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39E8">
      <w:pPr>
        <w:spacing w:line="600" w:lineRule="exact"/>
        <w:rPr>
          <w:rFonts w:hint="eastAsia" w:eastAsia="方正小标宋简体"/>
          <w:bCs/>
          <w:sz w:val="52"/>
          <w:szCs w:val="52"/>
        </w:rPr>
      </w:pPr>
    </w:p>
    <w:p w14:paraId="2A486E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val="en-US" w:eastAsia="zh-CN"/>
        </w:rPr>
      </w:pPr>
      <w:r>
        <w:rPr>
          <w:rFonts w:hint="eastAsia" w:eastAsia="方正小标宋简体"/>
          <w:bCs/>
          <w:sz w:val="52"/>
          <w:szCs w:val="52"/>
          <w:lang w:val="en-US" w:eastAsia="zh-CN"/>
        </w:rPr>
        <w:t>宣汉县公路建设开发有限责任公司</w:t>
      </w:r>
    </w:p>
    <w:p w14:paraId="6C3A01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r>
        <w:rPr>
          <w:rFonts w:hint="eastAsia" w:eastAsia="方正小标宋简体"/>
          <w:bCs/>
          <w:sz w:val="52"/>
          <w:szCs w:val="52"/>
          <w:lang w:val="en-US" w:eastAsia="zh-CN"/>
        </w:rPr>
        <w:t>闲置车辆</w:t>
      </w:r>
      <w:r>
        <w:rPr>
          <w:rFonts w:hint="eastAsia" w:eastAsia="方正小标宋简体"/>
          <w:bCs/>
          <w:sz w:val="52"/>
          <w:szCs w:val="52"/>
          <w:lang w:eastAsia="zh-CN"/>
        </w:rPr>
        <w:t>拍卖项目</w:t>
      </w:r>
    </w:p>
    <w:p w14:paraId="7506F0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p>
    <w:p w14:paraId="7FFB89B8">
      <w:pPr>
        <w:rPr>
          <w:rFonts w:hint="eastAsia"/>
        </w:rPr>
      </w:pPr>
    </w:p>
    <w:p w14:paraId="5F1E7BBB">
      <w:pPr>
        <w:rPr>
          <w:rFonts w:hint="eastAsia"/>
        </w:rPr>
      </w:pPr>
    </w:p>
    <w:p w14:paraId="227F9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p>
    <w:p w14:paraId="7D9D5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拍</w:t>
      </w:r>
    </w:p>
    <w:p w14:paraId="5609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卖</w:t>
      </w:r>
    </w:p>
    <w:p w14:paraId="212D7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文</w:t>
      </w:r>
    </w:p>
    <w:p w14:paraId="6B172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bCs/>
          <w:sz w:val="72"/>
          <w:szCs w:val="72"/>
          <w:lang w:eastAsia="zh-CN"/>
        </w:rPr>
      </w:pPr>
      <w:r>
        <w:rPr>
          <w:rFonts w:hint="eastAsia" w:eastAsia="方正小标宋简体"/>
          <w:bCs/>
          <w:sz w:val="72"/>
          <w:szCs w:val="72"/>
          <w:lang w:eastAsia="zh-CN"/>
        </w:rPr>
        <w:t>件</w:t>
      </w:r>
    </w:p>
    <w:p w14:paraId="42839532">
      <w:pPr>
        <w:rPr>
          <w:rFonts w:eastAsia="黑体"/>
          <w:sz w:val="52"/>
          <w:szCs w:val="52"/>
        </w:rPr>
      </w:pPr>
    </w:p>
    <w:p w14:paraId="771D3C7A">
      <w:pPr>
        <w:pStyle w:val="4"/>
      </w:pPr>
    </w:p>
    <w:p w14:paraId="77B40E39">
      <w:pPr>
        <w:spacing w:line="700" w:lineRule="exact"/>
        <w:rPr>
          <w:rFonts w:eastAsia="方正小标宋简体"/>
          <w:bCs/>
          <w:sz w:val="44"/>
        </w:rPr>
      </w:pPr>
    </w:p>
    <w:p w14:paraId="30B6E763">
      <w:pPr>
        <w:spacing w:line="700" w:lineRule="exact"/>
        <w:jc w:val="center"/>
        <w:rPr>
          <w:rFonts w:hint="eastAsia" w:eastAsia="方正小标宋简体"/>
          <w:bCs/>
          <w:sz w:val="44"/>
          <w:lang w:eastAsia="zh-CN"/>
        </w:rPr>
      </w:pPr>
      <w:r>
        <w:rPr>
          <w:rFonts w:hint="eastAsia" w:eastAsia="方正小标宋简体"/>
          <w:bCs/>
          <w:sz w:val="44"/>
          <w:lang w:val="en-US" w:eastAsia="zh-CN"/>
        </w:rPr>
        <w:t xml:space="preserve"> </w:t>
      </w:r>
    </w:p>
    <w:p w14:paraId="0E22DA42">
      <w:pPr>
        <w:pStyle w:val="4"/>
        <w:jc w:val="center"/>
        <w:rPr>
          <w:rFonts w:hint="default" w:ascii="Times New Roman" w:hAnsi="Times New Roman" w:eastAsia="方正小标宋简体" w:cs="Times New Roman"/>
          <w:bCs/>
          <w:kern w:val="2"/>
          <w:sz w:val="44"/>
          <w:szCs w:val="44"/>
          <w:lang w:val="en-US" w:eastAsia="zh-CN" w:bidi="ar-SA"/>
        </w:rPr>
      </w:pPr>
      <w:r>
        <w:rPr>
          <w:rFonts w:hint="eastAsia" w:ascii="Times New Roman" w:hAnsi="Times New Roman" w:eastAsia="方正小标宋简体" w:cs="Times New Roman"/>
          <w:bCs/>
          <w:kern w:val="2"/>
          <w:sz w:val="44"/>
          <w:szCs w:val="44"/>
          <w:lang w:val="en-US" w:eastAsia="zh-CN" w:bidi="ar-SA"/>
        </w:rPr>
        <w:t>四川中普拍卖有限公司 制</w:t>
      </w:r>
    </w:p>
    <w:p w14:paraId="171252C4">
      <w:pPr>
        <w:rPr>
          <w:rFonts w:eastAsia="方正小标宋简体"/>
          <w:bCs/>
          <w:sz w:val="44"/>
        </w:rPr>
      </w:pPr>
    </w:p>
    <w:p w14:paraId="3ECF2AB5">
      <w:pPr>
        <w:pStyle w:val="4"/>
      </w:pPr>
    </w:p>
    <w:p w14:paraId="4C78CA99">
      <w:pPr>
        <w:pStyle w:val="9"/>
        <w:keepNext w:val="0"/>
        <w:keepLines w:val="0"/>
        <w:widowControl/>
        <w:suppressLineNumbers w:val="0"/>
        <w:wordWrap w:val="0"/>
        <w:spacing w:before="0" w:beforeAutospacing="0" w:after="0" w:afterAutospacing="0" w:line="555" w:lineRule="atLeast"/>
        <w:ind w:left="0" w:right="0"/>
        <w:jc w:val="center"/>
        <w:rPr>
          <w:rFonts w:hint="eastAsia" w:eastAsia="方正小标宋简体"/>
          <w:bCs/>
          <w:sz w:val="52"/>
          <w:szCs w:val="52"/>
          <w:lang w:val="en-US" w:eastAsia="zh-CN"/>
        </w:rPr>
      </w:pPr>
    </w:p>
    <w:p w14:paraId="1388E8D0">
      <w:pPr>
        <w:pStyle w:val="9"/>
        <w:keepNext w:val="0"/>
        <w:keepLines w:val="0"/>
        <w:widowControl/>
        <w:suppressLineNumbers w:val="0"/>
        <w:wordWrap w:val="0"/>
        <w:spacing w:before="0" w:beforeAutospacing="0" w:after="0" w:afterAutospacing="0" w:line="555" w:lineRule="atLeast"/>
        <w:ind w:left="0" w:right="0"/>
        <w:jc w:val="center"/>
        <w:rPr>
          <w:rFonts w:hint="eastAsia" w:ascii="方正小标宋简体" w:hAnsi="方正小标宋简体" w:eastAsia="方正小标宋简体" w:cs="方正小标宋简体"/>
          <w:color w:val="000000"/>
          <w:spacing w:val="0"/>
          <w:sz w:val="43"/>
          <w:szCs w:val="43"/>
          <w:shd w:val="clear" w:fill="FFFFFF"/>
          <w:lang w:val="en-US" w:eastAsia="zh-CN"/>
        </w:rPr>
      </w:pPr>
      <w:r>
        <w:rPr>
          <w:rFonts w:hint="eastAsia" w:ascii="方正小标宋简体" w:hAnsi="方正小标宋简体" w:eastAsia="方正小标宋简体" w:cs="方正小标宋简体"/>
          <w:color w:val="000000"/>
          <w:spacing w:val="0"/>
          <w:sz w:val="43"/>
          <w:szCs w:val="43"/>
          <w:shd w:val="clear" w:fill="FFFFFF"/>
          <w:lang w:val="en-US" w:eastAsia="zh-CN"/>
        </w:rPr>
        <w:t>宣汉县公路建设开发有限责任公司</w:t>
      </w:r>
    </w:p>
    <w:p w14:paraId="1BF5410E">
      <w:pPr>
        <w:pStyle w:val="9"/>
        <w:keepNext w:val="0"/>
        <w:keepLines w:val="0"/>
        <w:widowControl/>
        <w:suppressLineNumbers w:val="0"/>
        <w:wordWrap w:val="0"/>
        <w:spacing w:before="0" w:beforeAutospacing="0" w:after="0" w:afterAutospacing="0" w:line="555" w:lineRule="atLeast"/>
        <w:ind w:left="0" w:right="0"/>
        <w:jc w:val="center"/>
      </w:pPr>
      <w:r>
        <w:rPr>
          <w:rFonts w:hint="eastAsia" w:ascii="方正小标宋简体" w:hAnsi="方正小标宋简体" w:eastAsia="方正小标宋简体" w:cs="方正小标宋简体"/>
          <w:color w:val="000000"/>
          <w:spacing w:val="0"/>
          <w:sz w:val="43"/>
          <w:szCs w:val="43"/>
          <w:shd w:val="clear" w:fill="FFFFFF"/>
          <w:lang w:val="en-US" w:eastAsia="zh-CN"/>
        </w:rPr>
        <w:t>闲置车辆拍</w:t>
      </w:r>
      <w:r>
        <w:rPr>
          <w:rFonts w:ascii="方正小标宋简体" w:hAnsi="方正小标宋简体" w:eastAsia="方正小标宋简体" w:cs="方正小标宋简体"/>
          <w:color w:val="000000"/>
          <w:spacing w:val="0"/>
          <w:sz w:val="43"/>
          <w:szCs w:val="43"/>
          <w:shd w:val="clear" w:fill="FFFFFF"/>
        </w:rPr>
        <w:t>卖项目公告</w:t>
      </w:r>
    </w:p>
    <w:p w14:paraId="4A65651B">
      <w:pPr>
        <w:pStyle w:val="9"/>
        <w:keepNext w:val="0"/>
        <w:keepLines w:val="0"/>
        <w:widowControl/>
        <w:suppressLineNumbers w:val="0"/>
        <w:wordWrap w:val="0"/>
        <w:spacing w:before="0" w:beforeAutospacing="0" w:after="0" w:afterAutospacing="0" w:line="555" w:lineRule="atLeast"/>
        <w:ind w:left="0" w:right="0" w:firstLine="645"/>
        <w:jc w:val="right"/>
      </w:pPr>
      <w:r>
        <w:rPr>
          <w:rFonts w:ascii="Segoe UI" w:hAnsi="Segoe UI" w:eastAsia="Segoe UI" w:cs="Segoe UI"/>
          <w:color w:val="000000"/>
          <w:sz w:val="21"/>
          <w:szCs w:val="21"/>
          <w:shd w:val="clear" w:fill="FFFFFF"/>
        </w:rPr>
        <w:t> </w:t>
      </w:r>
    </w:p>
    <w:p w14:paraId="2497B850">
      <w:pPr>
        <w:pStyle w:val="9"/>
        <w:keepNext w:val="0"/>
        <w:keepLines w:val="0"/>
        <w:widowControl/>
        <w:suppressLineNumbers w:val="0"/>
        <w:wordWrap w:val="0"/>
        <w:spacing w:before="0" w:beforeAutospacing="0" w:after="0" w:afterAutospacing="0" w:line="555" w:lineRule="atLeast"/>
        <w:ind w:left="0" w:right="0" w:firstLine="645"/>
        <w:jc w:val="right"/>
      </w:pPr>
      <w:r>
        <w:rPr>
          <w:rFonts w:ascii="仿宋_GB2312" w:hAnsi="Segoe UI" w:eastAsia="仿宋_GB2312" w:cs="仿宋_GB2312"/>
          <w:color w:val="000000"/>
          <w:sz w:val="27"/>
          <w:szCs w:val="27"/>
          <w:shd w:val="clear" w:fill="FFFFFF"/>
        </w:rPr>
        <w:t>川中普公告【</w:t>
      </w:r>
      <w:r>
        <w:rPr>
          <w:rFonts w:hint="default" w:ascii="Segoe UI" w:hAnsi="Segoe UI" w:eastAsia="Segoe UI" w:cs="Segoe UI"/>
          <w:color w:val="000000"/>
          <w:sz w:val="27"/>
          <w:szCs w:val="27"/>
          <w:shd w:val="clear" w:fill="FFFFFF"/>
        </w:rPr>
        <w:t>202</w:t>
      </w:r>
      <w:r>
        <w:rPr>
          <w:rFonts w:hint="default" w:ascii="Times New Roman" w:hAnsi="Times New Roman" w:eastAsia="Segoe UI" w:cs="Times New Roman"/>
          <w:color w:val="000000"/>
          <w:sz w:val="27"/>
          <w:szCs w:val="27"/>
          <w:shd w:val="clear" w:fill="FFFFFF"/>
        </w:rPr>
        <w:t>5</w:t>
      </w:r>
      <w:r>
        <w:rPr>
          <w:rFonts w:hint="eastAsia" w:ascii="仿宋_GB2312" w:hAnsi="Segoe UI" w:eastAsia="仿宋_GB2312" w:cs="仿宋_GB2312"/>
          <w:color w:val="000000"/>
          <w:sz w:val="27"/>
          <w:szCs w:val="27"/>
          <w:shd w:val="clear" w:fill="FFFFFF"/>
        </w:rPr>
        <w:t>】拍字</w:t>
      </w:r>
      <w:r>
        <w:rPr>
          <w:rFonts w:hint="eastAsia" w:cs="Times New Roman"/>
          <w:color w:val="000000"/>
          <w:sz w:val="27"/>
          <w:szCs w:val="27"/>
          <w:shd w:val="clear" w:fill="FFFFFF"/>
          <w:lang w:val="en-US" w:eastAsia="zh-CN"/>
        </w:rPr>
        <w:t>4</w:t>
      </w:r>
      <w:r>
        <w:rPr>
          <w:rFonts w:hint="eastAsia" w:ascii="仿宋_GB2312" w:hAnsi="Segoe UI" w:eastAsia="仿宋_GB2312" w:cs="仿宋_GB2312"/>
          <w:color w:val="000000"/>
          <w:sz w:val="27"/>
          <w:szCs w:val="27"/>
          <w:shd w:val="clear" w:fill="FFFFFF"/>
        </w:rPr>
        <w:t>号</w:t>
      </w:r>
    </w:p>
    <w:p w14:paraId="2FA6441E">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受宣汉县</w:t>
      </w:r>
      <w:r>
        <w:rPr>
          <w:rFonts w:hint="eastAsia" w:ascii="仿宋_GB2312" w:hAnsi="Segoe UI" w:eastAsia="仿宋_GB2312" w:cs="仿宋_GB2312"/>
          <w:color w:val="000000"/>
          <w:sz w:val="32"/>
          <w:szCs w:val="32"/>
          <w:shd w:val="clear" w:fill="FFFFFF"/>
          <w:lang w:eastAsia="zh-CN"/>
        </w:rPr>
        <w:t>公路建设开发有限责任公司</w:t>
      </w:r>
      <w:r>
        <w:rPr>
          <w:rFonts w:hint="eastAsia" w:ascii="仿宋_GB2312" w:hAnsi="Segoe UI" w:eastAsia="仿宋_GB2312" w:cs="仿宋_GB2312"/>
          <w:color w:val="000000"/>
          <w:sz w:val="32"/>
          <w:szCs w:val="32"/>
          <w:shd w:val="clear" w:fill="FFFFFF"/>
        </w:rPr>
        <w:t>委托【以下简称委托人】，四川中普拍卖有限公司【以下简称拍卖人】根据《中华人民共和国拍卖法》及相关法律法规的规定，将在宣汉县公共资源交易服务网（</w:t>
      </w:r>
      <w:r>
        <w:rPr>
          <w:rFonts w:hint="default" w:ascii="Segoe UI" w:hAnsi="Segoe UI" w:eastAsia="Segoe UI" w:cs="Segoe UI"/>
          <w:color w:val="000000"/>
          <w:sz w:val="32"/>
          <w:szCs w:val="32"/>
          <w:shd w:val="clear" w:fill="FFFFFF"/>
        </w:rPr>
        <w:t>http://www.dzggzy.cn/xhxweb</w:t>
      </w:r>
      <w:r>
        <w:rPr>
          <w:rFonts w:hint="eastAsia" w:ascii="仿宋_GB2312" w:hAnsi="Segoe UI" w:eastAsia="仿宋_GB2312" w:cs="仿宋_GB2312"/>
          <w:color w:val="000000"/>
          <w:sz w:val="32"/>
          <w:szCs w:val="32"/>
          <w:shd w:val="clear" w:fill="FFFFFF"/>
        </w:rPr>
        <w:t>）以网上报名及缴纳保证金、现场拍卖的方式，对宣汉县</w:t>
      </w:r>
      <w:r>
        <w:rPr>
          <w:rFonts w:hint="eastAsia" w:ascii="仿宋_GB2312" w:hAnsi="Segoe UI" w:eastAsia="仿宋_GB2312" w:cs="仿宋_GB2312"/>
          <w:color w:val="000000"/>
          <w:sz w:val="32"/>
          <w:szCs w:val="32"/>
          <w:shd w:val="clear" w:fill="FFFFFF"/>
          <w:lang w:eastAsia="zh-CN"/>
        </w:rPr>
        <w:t>公路建设开发有限责任公司</w:t>
      </w:r>
      <w:r>
        <w:rPr>
          <w:rFonts w:hint="eastAsia" w:ascii="仿宋_GB2312" w:hAnsi="Segoe UI" w:eastAsia="仿宋_GB2312" w:cs="仿宋_GB2312"/>
          <w:color w:val="000000"/>
          <w:sz w:val="32"/>
          <w:szCs w:val="32"/>
          <w:shd w:val="clear" w:fill="FFFFFF"/>
          <w:lang w:val="en-US" w:eastAsia="zh-CN"/>
        </w:rPr>
        <w:t>闲置车辆</w:t>
      </w:r>
      <w:r>
        <w:rPr>
          <w:rFonts w:hint="eastAsia" w:ascii="仿宋_GB2312" w:hAnsi="Segoe UI" w:eastAsia="仿宋_GB2312" w:cs="仿宋_GB2312"/>
          <w:color w:val="000000"/>
          <w:sz w:val="32"/>
          <w:szCs w:val="32"/>
          <w:shd w:val="clear" w:fill="FFFFFF"/>
        </w:rPr>
        <w:t>进行公开拍卖，现公告如下：</w:t>
      </w:r>
    </w:p>
    <w:p w14:paraId="1A71D100">
      <w:pPr>
        <w:pStyle w:val="9"/>
        <w:keepNext w:val="0"/>
        <w:keepLines w:val="0"/>
        <w:widowControl/>
        <w:numPr>
          <w:ilvl w:val="0"/>
          <w:numId w:val="1"/>
        </w:numPr>
        <w:suppressLineNumbers w:val="0"/>
        <w:wordWrap w:val="0"/>
        <w:spacing w:before="0" w:beforeAutospacing="0" w:after="0" w:afterAutospacing="0" w:line="555" w:lineRule="atLeast"/>
        <w:ind w:left="0" w:right="0" w:firstLine="645"/>
        <w:rPr>
          <w:rFonts w:hint="eastAsia" w:ascii="黑体" w:hAnsi="宋体" w:eastAsia="黑体" w:cs="黑体"/>
          <w:b w:val="0"/>
          <w:bCs w:val="0"/>
          <w:color w:val="000000"/>
          <w:sz w:val="32"/>
          <w:szCs w:val="32"/>
          <w:shd w:val="clear" w:fill="FFFFFF"/>
        </w:rPr>
      </w:pPr>
      <w:r>
        <w:rPr>
          <w:rFonts w:hint="eastAsia" w:ascii="黑体" w:hAnsi="宋体" w:eastAsia="黑体" w:cs="黑体"/>
          <w:b w:val="0"/>
          <w:bCs w:val="0"/>
          <w:color w:val="000000"/>
          <w:sz w:val="32"/>
          <w:szCs w:val="32"/>
          <w:shd w:val="clear" w:fill="FFFFFF"/>
        </w:rPr>
        <w:t>拍卖标的物情况</w:t>
      </w:r>
    </w:p>
    <w:tbl>
      <w:tblPr>
        <w:tblStyle w:val="10"/>
        <w:tblW w:w="9167"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774"/>
        <w:gridCol w:w="821"/>
        <w:gridCol w:w="833"/>
        <w:gridCol w:w="572"/>
        <w:gridCol w:w="512"/>
        <w:gridCol w:w="1107"/>
        <w:gridCol w:w="1202"/>
        <w:gridCol w:w="1274"/>
        <w:gridCol w:w="1012"/>
      </w:tblGrid>
      <w:tr w14:paraId="4B41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1060" w:type="dxa"/>
            <w:tcBorders>
              <w:top w:val="single" w:color="DDDDDD" w:sz="8" w:space="0"/>
              <w:left w:val="nil"/>
              <w:right w:val="single" w:color="DDDDDD" w:sz="8" w:space="0"/>
            </w:tcBorders>
            <w:shd w:val="clear" w:color="auto" w:fill="auto"/>
            <w:vAlign w:val="center"/>
          </w:tcPr>
          <w:p w14:paraId="5DD4C8E3">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车辆行驶证号</w:t>
            </w:r>
          </w:p>
        </w:tc>
        <w:tc>
          <w:tcPr>
            <w:tcW w:w="774" w:type="dxa"/>
            <w:tcBorders>
              <w:top w:val="single" w:color="DDDDDD" w:sz="8" w:space="0"/>
              <w:left w:val="nil"/>
              <w:bottom w:val="single" w:color="DDDDDD" w:sz="8" w:space="0"/>
              <w:right w:val="single" w:color="DDDDDD" w:sz="8" w:space="0"/>
            </w:tcBorders>
            <w:shd w:val="clear" w:color="auto" w:fill="auto"/>
            <w:vAlign w:val="center"/>
          </w:tcPr>
          <w:p w14:paraId="6BC7C912">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车辆名称</w:t>
            </w:r>
          </w:p>
        </w:tc>
        <w:tc>
          <w:tcPr>
            <w:tcW w:w="821" w:type="dxa"/>
            <w:tcBorders>
              <w:top w:val="single" w:color="DDDDDD" w:sz="8" w:space="0"/>
              <w:left w:val="nil"/>
              <w:bottom w:val="single" w:color="DDDDDD" w:sz="8" w:space="0"/>
              <w:right w:val="single" w:color="DDDDDD" w:sz="8" w:space="0"/>
            </w:tcBorders>
            <w:shd w:val="clear" w:color="auto" w:fill="auto"/>
            <w:vAlign w:val="center"/>
          </w:tcPr>
          <w:p w14:paraId="3162A1D1">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lang w:eastAsia="zh-CN"/>
              </w:rPr>
            </w:pPr>
            <w:r>
              <w:rPr>
                <w:rFonts w:hint="eastAsia" w:ascii="仿宋_GB2312" w:hAnsi="宋体" w:eastAsia="仿宋_GB2312" w:cs="仿宋_GB2312"/>
                <w:b/>
                <w:bCs/>
                <w:i w:val="0"/>
                <w:iCs w:val="0"/>
                <w:color w:val="000000"/>
                <w:sz w:val="21"/>
                <w:szCs w:val="21"/>
                <w:u w:val="none"/>
                <w:lang w:eastAsia="zh-CN"/>
              </w:rPr>
              <w:t>车辆品牌</w:t>
            </w:r>
          </w:p>
        </w:tc>
        <w:tc>
          <w:tcPr>
            <w:tcW w:w="833" w:type="dxa"/>
            <w:tcBorders>
              <w:top w:val="single" w:color="DDDDDD" w:sz="8" w:space="0"/>
              <w:left w:val="nil"/>
              <w:bottom w:val="single" w:color="DDDDDD" w:sz="8" w:space="0"/>
              <w:right w:val="single" w:color="DDDDDD" w:sz="8" w:space="0"/>
            </w:tcBorders>
            <w:shd w:val="clear" w:color="auto" w:fill="auto"/>
            <w:vAlign w:val="center"/>
          </w:tcPr>
          <w:p w14:paraId="5ECFDE24">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车辆型号</w:t>
            </w:r>
          </w:p>
        </w:tc>
        <w:tc>
          <w:tcPr>
            <w:tcW w:w="572" w:type="dxa"/>
            <w:tcBorders>
              <w:top w:val="single" w:color="DDDDDD" w:sz="8" w:space="0"/>
              <w:left w:val="nil"/>
              <w:bottom w:val="single" w:color="DDDDDD" w:sz="8" w:space="0"/>
              <w:right w:val="single" w:color="DDDDDD" w:sz="8" w:space="0"/>
            </w:tcBorders>
            <w:shd w:val="clear" w:color="auto" w:fill="auto"/>
            <w:vAlign w:val="center"/>
          </w:tcPr>
          <w:p w14:paraId="51189A4D">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lang w:eastAsia="zh-CN"/>
              </w:rPr>
            </w:pPr>
            <w:r>
              <w:rPr>
                <w:rFonts w:hint="eastAsia" w:ascii="仿宋_GB2312" w:hAnsi="宋体" w:eastAsia="仿宋_GB2312" w:cs="仿宋_GB2312"/>
                <w:b/>
                <w:bCs/>
                <w:i w:val="0"/>
                <w:iCs w:val="0"/>
                <w:color w:val="000000"/>
                <w:sz w:val="21"/>
                <w:szCs w:val="21"/>
                <w:u w:val="none"/>
                <w:lang w:eastAsia="zh-CN"/>
              </w:rPr>
              <w:t>数量</w:t>
            </w:r>
          </w:p>
        </w:tc>
        <w:tc>
          <w:tcPr>
            <w:tcW w:w="512" w:type="dxa"/>
            <w:tcBorders>
              <w:top w:val="single" w:color="DDDDDD" w:sz="8" w:space="0"/>
              <w:left w:val="nil"/>
              <w:bottom w:val="single" w:color="DDDDDD" w:sz="8" w:space="0"/>
              <w:right w:val="single" w:color="DDDDDD" w:sz="8" w:space="0"/>
            </w:tcBorders>
            <w:shd w:val="clear" w:color="auto" w:fill="auto"/>
            <w:vAlign w:val="center"/>
          </w:tcPr>
          <w:p w14:paraId="2FB36BC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lang w:eastAsia="zh-CN"/>
              </w:rPr>
            </w:pPr>
            <w:r>
              <w:rPr>
                <w:rFonts w:hint="eastAsia" w:ascii="仿宋_GB2312" w:hAnsi="宋体" w:eastAsia="仿宋_GB2312" w:cs="仿宋_GB2312"/>
                <w:b/>
                <w:bCs/>
                <w:i w:val="0"/>
                <w:iCs w:val="0"/>
                <w:color w:val="000000"/>
                <w:sz w:val="21"/>
                <w:szCs w:val="21"/>
                <w:u w:val="none"/>
                <w:lang w:eastAsia="zh-CN"/>
              </w:rPr>
              <w:t>单位</w:t>
            </w:r>
          </w:p>
        </w:tc>
        <w:tc>
          <w:tcPr>
            <w:tcW w:w="1107" w:type="dxa"/>
            <w:tcBorders>
              <w:top w:val="single" w:color="DDDDDD" w:sz="8" w:space="0"/>
              <w:left w:val="nil"/>
              <w:bottom w:val="single" w:color="DDDDDD" w:sz="8" w:space="0"/>
              <w:right w:val="single" w:color="DDDDDD" w:sz="8" w:space="0"/>
            </w:tcBorders>
            <w:shd w:val="clear" w:color="auto" w:fill="auto"/>
            <w:vAlign w:val="center"/>
          </w:tcPr>
          <w:p w14:paraId="7C9B319C">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lang w:eastAsia="zh-CN"/>
              </w:rPr>
            </w:pPr>
            <w:r>
              <w:rPr>
                <w:rFonts w:hint="eastAsia" w:ascii="仿宋_GB2312" w:hAnsi="宋体" w:eastAsia="仿宋_GB2312" w:cs="仿宋_GB2312"/>
                <w:b/>
                <w:bCs/>
                <w:i w:val="0"/>
                <w:iCs w:val="0"/>
                <w:color w:val="000000"/>
                <w:sz w:val="21"/>
                <w:szCs w:val="21"/>
                <w:u w:val="none"/>
                <w:lang w:eastAsia="zh-CN"/>
              </w:rPr>
              <w:t>已行驶里程（公里）</w:t>
            </w:r>
          </w:p>
        </w:tc>
        <w:tc>
          <w:tcPr>
            <w:tcW w:w="1202" w:type="dxa"/>
            <w:tcBorders>
              <w:top w:val="single" w:color="DDDDDD" w:sz="8" w:space="0"/>
              <w:left w:val="nil"/>
              <w:bottom w:val="single" w:color="DDDDDD" w:sz="8" w:space="0"/>
              <w:right w:val="single" w:color="DDDDDD" w:sz="8" w:space="0"/>
            </w:tcBorders>
            <w:shd w:val="clear" w:color="auto" w:fill="auto"/>
            <w:vAlign w:val="center"/>
          </w:tcPr>
          <w:p w14:paraId="710BE5FC">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lang w:eastAsia="zh-CN"/>
              </w:rPr>
            </w:pPr>
            <w:r>
              <w:rPr>
                <w:rFonts w:hint="eastAsia" w:ascii="仿宋_GB2312" w:hAnsi="宋体" w:eastAsia="仿宋_GB2312" w:cs="仿宋_GB2312"/>
                <w:b/>
                <w:bCs/>
                <w:i w:val="0"/>
                <w:iCs w:val="0"/>
                <w:color w:val="000000"/>
                <w:sz w:val="21"/>
                <w:szCs w:val="21"/>
                <w:u w:val="none"/>
                <w:lang w:eastAsia="zh-CN"/>
              </w:rPr>
              <w:t>起拍价（元）</w:t>
            </w:r>
          </w:p>
        </w:tc>
        <w:tc>
          <w:tcPr>
            <w:tcW w:w="1274" w:type="dxa"/>
            <w:tcBorders>
              <w:top w:val="single" w:color="DDDDDD" w:sz="8" w:space="0"/>
              <w:left w:val="nil"/>
              <w:bottom w:val="single" w:color="DDDDDD" w:sz="8" w:space="0"/>
              <w:right w:val="single" w:color="DDDDDD" w:sz="8" w:space="0"/>
            </w:tcBorders>
            <w:shd w:val="clear" w:color="auto" w:fill="auto"/>
            <w:vAlign w:val="center"/>
          </w:tcPr>
          <w:p w14:paraId="1F35272E">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竞买保证金（元）</w:t>
            </w:r>
          </w:p>
        </w:tc>
        <w:tc>
          <w:tcPr>
            <w:tcW w:w="1012" w:type="dxa"/>
            <w:tcBorders>
              <w:top w:val="single" w:color="DDDDDD" w:sz="8" w:space="0"/>
              <w:left w:val="nil"/>
              <w:bottom w:val="single" w:color="DDDDDD" w:sz="8" w:space="0"/>
              <w:right w:val="single" w:color="DDDDDD" w:sz="8" w:space="0"/>
            </w:tcBorders>
            <w:shd w:val="clear" w:color="auto" w:fill="auto"/>
            <w:vAlign w:val="center"/>
          </w:tcPr>
          <w:p w14:paraId="4A7B7F35">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14:paraId="2D9D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1060" w:type="dxa"/>
            <w:tcBorders>
              <w:top w:val="nil"/>
              <w:left w:val="nil"/>
              <w:bottom w:val="single" w:color="DDDDDD" w:sz="8" w:space="0"/>
              <w:right w:val="single" w:color="DDDDDD" w:sz="8" w:space="0"/>
            </w:tcBorders>
            <w:shd w:val="clear" w:color="auto" w:fill="auto"/>
            <w:vAlign w:val="center"/>
          </w:tcPr>
          <w:p w14:paraId="5D2C7EE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川S254A5</w:t>
            </w:r>
          </w:p>
        </w:tc>
        <w:tc>
          <w:tcPr>
            <w:tcW w:w="774" w:type="dxa"/>
            <w:tcBorders>
              <w:top w:val="nil"/>
              <w:left w:val="nil"/>
              <w:bottom w:val="single" w:color="DDDDDD" w:sz="8" w:space="0"/>
              <w:right w:val="single" w:color="DDDDDD" w:sz="8" w:space="0"/>
            </w:tcBorders>
            <w:shd w:val="clear" w:color="auto" w:fill="auto"/>
            <w:vAlign w:val="center"/>
          </w:tcPr>
          <w:p w14:paraId="00419A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轻型栏板货车</w:t>
            </w:r>
          </w:p>
        </w:tc>
        <w:tc>
          <w:tcPr>
            <w:tcW w:w="821" w:type="dxa"/>
            <w:tcBorders>
              <w:top w:val="nil"/>
              <w:left w:val="nil"/>
              <w:bottom w:val="single" w:color="DDDDDD" w:sz="8" w:space="0"/>
              <w:right w:val="single" w:color="DDDDDD" w:sz="8" w:space="0"/>
            </w:tcBorders>
            <w:shd w:val="clear" w:color="auto" w:fill="auto"/>
            <w:vAlign w:val="center"/>
          </w:tcPr>
          <w:p w14:paraId="41148A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eastAsia="zh-CN"/>
              </w:rPr>
            </w:pPr>
            <w:r>
              <w:rPr>
                <w:rFonts w:hint="eastAsia" w:ascii="仿宋_GB2312" w:hAnsi="宋体" w:eastAsia="仿宋_GB2312" w:cs="仿宋_GB2312"/>
                <w:i w:val="0"/>
                <w:iCs w:val="0"/>
                <w:color w:val="000000"/>
                <w:sz w:val="21"/>
                <w:szCs w:val="21"/>
                <w:u w:val="none"/>
                <w:lang w:eastAsia="zh-CN"/>
              </w:rPr>
              <w:t>庆铃牌</w:t>
            </w:r>
          </w:p>
        </w:tc>
        <w:tc>
          <w:tcPr>
            <w:tcW w:w="833" w:type="dxa"/>
            <w:tcBorders>
              <w:top w:val="nil"/>
              <w:left w:val="nil"/>
              <w:right w:val="single" w:color="DDDDDD" w:sz="8" w:space="0"/>
            </w:tcBorders>
            <w:shd w:val="clear" w:color="auto" w:fill="auto"/>
            <w:vAlign w:val="center"/>
          </w:tcPr>
          <w:p w14:paraId="266758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QL1030CZ</w:t>
            </w:r>
          </w:p>
        </w:tc>
        <w:tc>
          <w:tcPr>
            <w:tcW w:w="572" w:type="dxa"/>
            <w:tcBorders>
              <w:top w:val="nil"/>
              <w:left w:val="nil"/>
              <w:bottom w:val="single" w:color="DDDDDD" w:sz="8" w:space="0"/>
              <w:right w:val="single" w:color="DDDDDD" w:sz="8" w:space="0"/>
            </w:tcBorders>
            <w:shd w:val="clear" w:color="auto" w:fill="auto"/>
            <w:vAlign w:val="center"/>
          </w:tcPr>
          <w:p w14:paraId="5FD767DF">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512" w:type="dxa"/>
            <w:tcBorders>
              <w:top w:val="nil"/>
              <w:left w:val="nil"/>
              <w:bottom w:val="single" w:color="DDDDDD" w:sz="8" w:space="0"/>
              <w:right w:val="single" w:color="DDDDDD" w:sz="8" w:space="0"/>
            </w:tcBorders>
            <w:shd w:val="clear" w:color="auto" w:fill="auto"/>
            <w:vAlign w:val="center"/>
          </w:tcPr>
          <w:p w14:paraId="0012A593">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台</w:t>
            </w:r>
          </w:p>
        </w:tc>
        <w:tc>
          <w:tcPr>
            <w:tcW w:w="1107" w:type="dxa"/>
            <w:tcBorders>
              <w:top w:val="nil"/>
              <w:left w:val="nil"/>
              <w:bottom w:val="single" w:color="DDDDDD" w:sz="8" w:space="0"/>
              <w:right w:val="single" w:color="DDDDDD" w:sz="8" w:space="0"/>
            </w:tcBorders>
            <w:shd w:val="clear" w:color="auto" w:fill="auto"/>
            <w:vAlign w:val="center"/>
          </w:tcPr>
          <w:p w14:paraId="529F8E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23960</w:t>
            </w:r>
          </w:p>
        </w:tc>
        <w:tc>
          <w:tcPr>
            <w:tcW w:w="1202" w:type="dxa"/>
            <w:tcBorders>
              <w:top w:val="nil"/>
              <w:left w:val="nil"/>
              <w:bottom w:val="single" w:color="DDDDDD" w:sz="8" w:space="0"/>
              <w:right w:val="single" w:color="DDDDDD" w:sz="8" w:space="0"/>
            </w:tcBorders>
            <w:shd w:val="clear" w:color="auto" w:fill="auto"/>
            <w:vAlign w:val="center"/>
          </w:tcPr>
          <w:p w14:paraId="3D3818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55000</w:t>
            </w:r>
            <w:r>
              <w:rPr>
                <w:rFonts w:hint="default" w:ascii="Times New Roman" w:hAnsi="Times New Roman" w:eastAsia="宋体" w:cs="Times New Roman"/>
                <w:i w:val="0"/>
                <w:iCs w:val="0"/>
                <w:color w:val="000000"/>
                <w:kern w:val="0"/>
                <w:sz w:val="21"/>
                <w:szCs w:val="21"/>
                <w:u w:val="none"/>
                <w:lang w:val="en-US" w:eastAsia="zh-CN" w:bidi="ar"/>
              </w:rPr>
              <w:t xml:space="preserve">.00 </w:t>
            </w:r>
          </w:p>
        </w:tc>
        <w:tc>
          <w:tcPr>
            <w:tcW w:w="1274" w:type="dxa"/>
            <w:tcBorders>
              <w:top w:val="nil"/>
              <w:left w:val="nil"/>
              <w:bottom w:val="single" w:color="DDDDDD" w:sz="8" w:space="0"/>
              <w:right w:val="single" w:color="DDDDDD" w:sz="8" w:space="0"/>
            </w:tcBorders>
            <w:shd w:val="clear" w:color="auto" w:fill="auto"/>
            <w:vAlign w:val="center"/>
          </w:tcPr>
          <w:p w14:paraId="17723C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 xml:space="preserve">0000.00 </w:t>
            </w:r>
          </w:p>
        </w:tc>
        <w:tc>
          <w:tcPr>
            <w:tcW w:w="1012" w:type="dxa"/>
            <w:tcBorders>
              <w:top w:val="nil"/>
              <w:left w:val="nil"/>
              <w:bottom w:val="single" w:color="DDDDDD" w:sz="8" w:space="0"/>
              <w:right w:val="single" w:color="DDDDDD" w:sz="8" w:space="0"/>
            </w:tcBorders>
            <w:shd w:val="clear" w:color="auto" w:fill="auto"/>
            <w:vAlign w:val="center"/>
          </w:tcPr>
          <w:p w14:paraId="55227D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车辆以现状拍卖。</w:t>
            </w:r>
          </w:p>
        </w:tc>
      </w:tr>
    </w:tbl>
    <w:p w14:paraId="0469EA9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二</w:t>
      </w:r>
      <w:r>
        <w:rPr>
          <w:rFonts w:hint="eastAsia" w:ascii="黑体" w:hAnsi="宋体" w:eastAsia="黑体" w:cs="黑体"/>
          <w:color w:val="000000"/>
          <w:sz w:val="32"/>
          <w:szCs w:val="32"/>
          <w:shd w:val="clear" w:fill="FFFFFF"/>
        </w:rPr>
        <w:t>、拍卖方式及交易时间、地点</w:t>
      </w:r>
    </w:p>
    <w:p w14:paraId="64F98AD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拍卖方式：有底价增价拍卖。</w:t>
      </w:r>
    </w:p>
    <w:p w14:paraId="13D304CB">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时间：</w:t>
      </w:r>
      <w:r>
        <w:rPr>
          <w:rFonts w:hint="eastAsia" w:ascii="Times New Roman" w:hAnsi="Times New Roman" w:eastAsia="Segoe UI" w:cs="Times New Roman"/>
          <w:color w:val="000000"/>
          <w:sz w:val="32"/>
          <w:szCs w:val="32"/>
          <w:u w:val="single"/>
          <w:shd w:val="clear" w:fill="FFFFFF"/>
          <w:lang w:val="en-US" w:eastAsia="zh-CN"/>
        </w:rPr>
        <w:t>202</w:t>
      </w:r>
      <w:r>
        <w:rPr>
          <w:rFonts w:hint="default" w:ascii="Times New Roman" w:hAnsi="Times New Roman" w:eastAsia="Segoe UI" w:cs="Times New Roman"/>
          <w:color w:val="000000"/>
          <w:sz w:val="32"/>
          <w:szCs w:val="32"/>
          <w:u w:val="single"/>
          <w:shd w:val="clear" w:fill="FFFFFF"/>
        </w:rPr>
        <w:t>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cs="Times New Roman"/>
          <w:color w:val="000000"/>
          <w:sz w:val="32"/>
          <w:szCs w:val="32"/>
          <w:u w:val="single"/>
          <w:shd w:val="clear" w:fill="FFFFFF"/>
          <w:lang w:val="en-US" w:eastAsia="zh-CN"/>
        </w:rPr>
        <w:t>28</w:t>
      </w:r>
      <w:r>
        <w:rPr>
          <w:rFonts w:hint="eastAsia" w:ascii="仿宋_GB2312" w:hAnsi="Segoe UI" w:eastAsia="仿宋_GB2312" w:cs="仿宋_GB2312"/>
          <w:color w:val="000000"/>
          <w:sz w:val="32"/>
          <w:szCs w:val="32"/>
          <w:u w:val="single"/>
          <w:shd w:val="clear" w:fill="FFFFFF"/>
        </w:rPr>
        <w:t>日</w:t>
      </w:r>
      <w:r>
        <w:rPr>
          <w:rFonts w:hint="default" w:ascii="Times New Roman" w:hAnsi="Times New Roman" w:eastAsia="Segoe UI" w:cs="Times New Roman"/>
          <w:color w:val="000000"/>
          <w:sz w:val="32"/>
          <w:szCs w:val="32"/>
          <w:u w:val="single"/>
          <w:shd w:val="clear" w:fill="FFFFFF"/>
        </w:rPr>
        <w:t>15:30</w:t>
      </w:r>
      <w:r>
        <w:rPr>
          <w:rFonts w:hint="eastAsia" w:ascii="仿宋_GB2312" w:hAnsi="Segoe UI" w:eastAsia="仿宋_GB2312" w:cs="仿宋_GB2312"/>
          <w:color w:val="000000"/>
          <w:sz w:val="32"/>
          <w:szCs w:val="32"/>
          <w:shd w:val="clear" w:fill="FFFFFF"/>
        </w:rPr>
        <w:t>（拍卖会时间可能因资格审查而延迟）。</w:t>
      </w:r>
    </w:p>
    <w:p w14:paraId="039A83C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地点：四川省达州市宣汉县公共资源交易服务中心（蒲江街道西华大道</w:t>
      </w:r>
      <w:r>
        <w:rPr>
          <w:rFonts w:hint="default" w:ascii="Times New Roman" w:hAnsi="Times New Roman" w:eastAsia="仿宋_GB2312" w:cs="Times New Roman"/>
          <w:color w:val="000000"/>
          <w:sz w:val="32"/>
          <w:szCs w:val="32"/>
          <w:shd w:val="clear" w:fill="FFFFFF"/>
        </w:rPr>
        <w:t>686</w:t>
      </w:r>
      <w:r>
        <w:rPr>
          <w:rFonts w:hint="eastAsia" w:ascii="仿宋_GB2312" w:hAnsi="Segoe UI" w:eastAsia="仿宋_GB2312" w:cs="仿宋_GB2312"/>
          <w:color w:val="000000"/>
          <w:sz w:val="32"/>
          <w:szCs w:val="32"/>
          <w:shd w:val="clear" w:fill="FFFFFF"/>
        </w:rPr>
        <w:t>号宣汉县政务服务中心四楼）。</w:t>
      </w:r>
    </w:p>
    <w:p w14:paraId="0E03854A">
      <w:pPr>
        <w:pStyle w:val="9"/>
        <w:keepNext w:val="0"/>
        <w:keepLines w:val="0"/>
        <w:widowControl/>
        <w:suppressLineNumbers w:val="0"/>
        <w:wordWrap w:val="0"/>
        <w:spacing w:before="0" w:beforeAutospacing="0" w:after="0" w:afterAutospacing="0" w:line="555" w:lineRule="atLeast"/>
        <w:ind w:left="0" w:right="0" w:firstLine="645"/>
        <w:jc w:val="left"/>
        <w:rPr>
          <w:sz w:val="32"/>
          <w:szCs w:val="32"/>
        </w:rPr>
      </w:pPr>
      <w:r>
        <w:rPr>
          <w:rFonts w:hint="eastAsia" w:ascii="黑体" w:hAnsi="宋体" w:eastAsia="黑体" w:cs="黑体"/>
          <w:color w:val="000000"/>
          <w:sz w:val="32"/>
          <w:szCs w:val="32"/>
          <w:shd w:val="clear" w:fill="FFFFFF"/>
          <w:lang w:eastAsia="zh-CN"/>
        </w:rPr>
        <w:t>三</w:t>
      </w:r>
      <w:r>
        <w:rPr>
          <w:rFonts w:hint="eastAsia" w:ascii="黑体" w:hAnsi="宋体" w:eastAsia="黑体" w:cs="黑体"/>
          <w:color w:val="000000"/>
          <w:sz w:val="32"/>
          <w:szCs w:val="32"/>
          <w:shd w:val="clear" w:fill="FFFFFF"/>
        </w:rPr>
        <w:t>、展示时间和地点</w:t>
      </w:r>
    </w:p>
    <w:p w14:paraId="5EA32BA6">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（一）展示地点：标的物展示</w:t>
      </w:r>
      <w:r>
        <w:rPr>
          <w:rFonts w:hint="eastAsia" w:ascii="仿宋_GB2312" w:hAnsi="Segoe UI" w:eastAsia="仿宋_GB2312" w:cs="仿宋_GB2312"/>
          <w:color w:val="000000"/>
          <w:sz w:val="32"/>
          <w:szCs w:val="32"/>
          <w:shd w:val="clear" w:fill="FFFFFF"/>
          <w:lang w:eastAsia="zh-CN"/>
        </w:rPr>
        <w:t>地点</w:t>
      </w:r>
      <w:r>
        <w:rPr>
          <w:rFonts w:hint="eastAsia" w:ascii="仿宋_GB2312" w:hAnsi="Segoe UI" w:eastAsia="仿宋_GB2312" w:cs="仿宋_GB2312"/>
          <w:color w:val="000000"/>
          <w:sz w:val="32"/>
          <w:szCs w:val="32"/>
          <w:shd w:val="clear" w:fill="FFFFFF"/>
        </w:rPr>
        <w:t>【</w:t>
      </w:r>
      <w:r>
        <w:rPr>
          <w:rFonts w:hint="eastAsia" w:ascii="仿宋_GB2312" w:hAnsi="Segoe UI" w:eastAsia="仿宋_GB2312" w:cs="仿宋_GB2312"/>
          <w:color w:val="000000"/>
          <w:sz w:val="32"/>
          <w:szCs w:val="32"/>
          <w:shd w:val="clear" w:fill="FFFFFF"/>
          <w:lang w:eastAsia="zh-CN"/>
        </w:rPr>
        <w:t>宣汉县公路建设开发有限责任公司停车场</w:t>
      </w:r>
      <w:r>
        <w:rPr>
          <w:rFonts w:hint="eastAsia" w:ascii="仿宋_GB2312" w:hAnsi="Segoe UI" w:eastAsia="仿宋_GB2312" w:cs="仿宋_GB2312"/>
          <w:color w:val="000000"/>
          <w:sz w:val="32"/>
          <w:szCs w:val="32"/>
          <w:shd w:val="clear" w:fill="FFFFFF"/>
        </w:rPr>
        <w:t>】。</w:t>
      </w:r>
    </w:p>
    <w:p w14:paraId="206C93B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（二）展示时间：</w:t>
      </w:r>
      <w:r>
        <w:rPr>
          <w:rFonts w:hint="eastAsia" w:ascii="仿宋_GB2312" w:hAnsi="Segoe UI" w:eastAsia="仿宋_GB2312" w:cs="仿宋_GB2312"/>
          <w:color w:val="000000"/>
          <w:sz w:val="32"/>
          <w:szCs w:val="32"/>
          <w:shd w:val="clear" w:fill="FFFFFF"/>
          <w:lang w:eastAsia="zh-CN"/>
        </w:rPr>
        <w:t>集中</w:t>
      </w:r>
      <w:r>
        <w:rPr>
          <w:rFonts w:hint="eastAsia" w:ascii="仿宋_GB2312" w:hAnsi="Segoe UI" w:eastAsia="仿宋_GB2312" w:cs="仿宋_GB2312"/>
          <w:color w:val="000000"/>
          <w:sz w:val="32"/>
          <w:szCs w:val="32"/>
          <w:shd w:val="clear" w:fill="FFFFFF"/>
        </w:rPr>
        <w:t>展示时间为</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仿宋_GB2312" w:hAnsi="Segoe UI" w:eastAsia="仿宋_GB2312" w:cs="仿宋_GB2312"/>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23</w:t>
      </w:r>
      <w:r>
        <w:rPr>
          <w:rFonts w:hint="eastAsia" w:ascii="仿宋_GB2312" w:hAnsi="Segoe UI" w:eastAsia="仿宋_GB2312" w:cs="仿宋_GB2312"/>
          <w:color w:val="000000"/>
          <w:sz w:val="32"/>
          <w:szCs w:val="32"/>
          <w:u w:val="single"/>
          <w:shd w:val="clear" w:fill="FFFFFF"/>
        </w:rPr>
        <w:t>日</w:t>
      </w:r>
      <w:r>
        <w:rPr>
          <w:rFonts w:hint="eastAsia" w:ascii="仿宋_GB2312" w:hAnsi="Segoe UI" w:eastAsia="仿宋_GB2312" w:cs="仿宋_GB2312"/>
          <w:color w:val="000000"/>
          <w:sz w:val="32"/>
          <w:szCs w:val="32"/>
          <w:u w:val="single"/>
          <w:shd w:val="clear" w:fill="FFFFFF"/>
          <w:lang w:eastAsia="zh-CN"/>
        </w:rPr>
        <w:t>—</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仿宋_GB2312" w:hAnsi="Segoe UI" w:eastAsia="仿宋_GB2312" w:cs="仿宋_GB2312"/>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27</w:t>
      </w:r>
      <w:r>
        <w:rPr>
          <w:rFonts w:hint="eastAsia" w:ascii="仿宋_GB2312" w:hAnsi="Segoe UI" w:eastAsia="仿宋_GB2312" w:cs="仿宋_GB2312"/>
          <w:color w:val="000000"/>
          <w:sz w:val="32"/>
          <w:szCs w:val="32"/>
          <w:u w:val="single"/>
          <w:shd w:val="clear" w:fill="FFFFFF"/>
        </w:rPr>
        <w:t>日</w:t>
      </w:r>
      <w:r>
        <w:rPr>
          <w:rFonts w:hint="eastAsia" w:ascii="仿宋_GB2312" w:hAnsi="Segoe UI" w:eastAsia="仿宋_GB2312" w:cs="仿宋_GB2312"/>
          <w:color w:val="000000"/>
          <w:sz w:val="32"/>
          <w:szCs w:val="32"/>
          <w:shd w:val="clear" w:fill="FFFFFF"/>
        </w:rPr>
        <w:t>。</w:t>
      </w:r>
    </w:p>
    <w:p w14:paraId="29052E11">
      <w:pPr>
        <w:pStyle w:val="9"/>
        <w:keepNext w:val="0"/>
        <w:keepLines w:val="0"/>
        <w:widowControl/>
        <w:suppressLineNumbers w:val="0"/>
        <w:wordWrap w:val="0"/>
        <w:spacing w:before="0" w:beforeAutospacing="0" w:after="0" w:afterAutospacing="0" w:line="555" w:lineRule="atLeast"/>
        <w:ind w:left="0" w:right="0" w:firstLine="645"/>
        <w:jc w:val="left"/>
        <w:rPr>
          <w:sz w:val="32"/>
          <w:szCs w:val="32"/>
        </w:rPr>
      </w:pPr>
      <w:r>
        <w:rPr>
          <w:rFonts w:hint="eastAsia" w:ascii="黑体" w:hAnsi="宋体" w:eastAsia="黑体" w:cs="黑体"/>
          <w:color w:val="000000"/>
          <w:sz w:val="32"/>
          <w:szCs w:val="32"/>
          <w:shd w:val="clear" w:fill="FFFFFF"/>
          <w:lang w:eastAsia="zh-CN"/>
        </w:rPr>
        <w:t>四</w:t>
      </w:r>
      <w:r>
        <w:rPr>
          <w:rFonts w:hint="eastAsia" w:ascii="黑体" w:hAnsi="宋体" w:eastAsia="黑体" w:cs="黑体"/>
          <w:color w:val="000000"/>
          <w:sz w:val="32"/>
          <w:szCs w:val="32"/>
          <w:shd w:val="clear" w:fill="FFFFFF"/>
        </w:rPr>
        <w:t>、竞买方式</w:t>
      </w:r>
    </w:p>
    <w:p w14:paraId="31AD863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（一）获取拍卖文件</w:t>
      </w:r>
    </w:p>
    <w:p w14:paraId="2B5F9256">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竞买人于公告之日起至</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27</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时前通过宣汉县公共资源交易服务网获取拍卖文件及相关资料【竞买人须在网络上下载并签字确认后在拍卖会开始前递交给拍卖人】。</w:t>
      </w:r>
    </w:p>
    <w:p w14:paraId="76436A57">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（二）报名及缴纳保证金</w:t>
      </w:r>
    </w:p>
    <w:p w14:paraId="5697210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意向竞买人应于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27</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前登录宣汉县公共资源交易服务中心网进行网上报名、获取保证金缴纳账户及相关账户信息并缴纳竞买保证金、查询并打印保证金到账凭证（宣汉县公共资源交易服务平台保证金到账打印凭证），竞买保证金到账截止时间为</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27</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w:t>
      </w:r>
    </w:p>
    <w:p w14:paraId="09EEB14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【特别提示】</w:t>
      </w: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竞买人交纳保证金前，必须先登录宣汉县公共资源交易服务网，按照</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竞买人操作指南</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完成注册及报名。竞买人应详细阅读</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竞买合同</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竞买须知</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拍卖规则</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等拍卖文件。竞买人一经报名成功，视为完全同意并接受全部拍卖文件约定内容条款。</w:t>
      </w:r>
      <w:r>
        <w:rPr>
          <w:rFonts w:hint="default" w:ascii="Segoe UI" w:hAnsi="Segoe UI" w:eastAsia="Segoe UI" w:cs="Segoe UI"/>
          <w:color w:val="000000"/>
          <w:sz w:val="32"/>
          <w:szCs w:val="32"/>
          <w:shd w:val="clear" w:fill="FFFFFF"/>
        </w:rPr>
        <w:t>2.</w:t>
      </w:r>
      <w:r>
        <w:rPr>
          <w:rFonts w:hint="eastAsia" w:ascii="仿宋_GB2312" w:hAnsi="Segoe UI" w:eastAsia="仿宋_GB2312" w:cs="仿宋_GB2312"/>
          <w:color w:val="000000"/>
          <w:sz w:val="32"/>
          <w:szCs w:val="32"/>
          <w:shd w:val="clear" w:fill="FFFFFF"/>
        </w:rPr>
        <w:t>如有技术问题可咨询拍卖人及达州市公共资源交易服务中心信息科（</w:t>
      </w:r>
      <w:r>
        <w:rPr>
          <w:rFonts w:hint="default" w:ascii="Segoe UI" w:hAnsi="Segoe UI" w:eastAsia="Segoe UI" w:cs="Segoe UI"/>
          <w:color w:val="000000"/>
          <w:sz w:val="32"/>
          <w:szCs w:val="32"/>
          <w:shd w:val="clear" w:fill="FFFFFF"/>
        </w:rPr>
        <w:t>0818-</w:t>
      </w:r>
      <w:r>
        <w:rPr>
          <w:rFonts w:hint="default" w:ascii="Segoe UI" w:hAnsi="Segoe UI" w:eastAsia="Segoe UI" w:cs="Segoe UI"/>
          <w:color w:val="333333"/>
          <w:sz w:val="32"/>
          <w:szCs w:val="32"/>
          <w:shd w:val="clear" w:fill="FFFFFF"/>
        </w:rPr>
        <w:t>3091351</w:t>
      </w:r>
      <w:r>
        <w:rPr>
          <w:rFonts w:hint="eastAsia" w:ascii="仿宋_GB2312" w:hAnsi="Segoe UI" w:eastAsia="仿宋_GB2312" w:cs="仿宋_GB2312"/>
          <w:color w:val="000000"/>
          <w:sz w:val="32"/>
          <w:szCs w:val="32"/>
          <w:shd w:val="clear" w:fill="FFFFFF"/>
        </w:rPr>
        <w:t>）。</w:t>
      </w:r>
    </w:p>
    <w:p w14:paraId="45C01307">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default" w:ascii="Times New Roman" w:hAnsi="Times New Roman" w:eastAsia="Segoe UI" w:cs="Times New Roman"/>
          <w:color w:val="000000"/>
          <w:sz w:val="32"/>
          <w:szCs w:val="32"/>
          <w:shd w:val="clear" w:fill="FFFFFF"/>
        </w:rPr>
        <w:t>2.</w:t>
      </w:r>
      <w:r>
        <w:rPr>
          <w:rFonts w:hint="eastAsia" w:ascii="仿宋_GB2312" w:hAnsi="Segoe UI" w:eastAsia="仿宋_GB2312" w:cs="仿宋_GB2312"/>
          <w:color w:val="000000"/>
          <w:sz w:val="32"/>
          <w:szCs w:val="32"/>
          <w:shd w:val="clear" w:fill="FFFFFF"/>
        </w:rPr>
        <w:t>竞买保证金</w:t>
      </w:r>
      <w:r>
        <w:rPr>
          <w:rStyle w:val="12"/>
          <w:rFonts w:hint="eastAsia" w:ascii="仿宋_GB2312" w:hAnsi="Segoe UI" w:eastAsia="仿宋_GB2312" w:cs="仿宋_GB2312"/>
          <w:color w:val="333333"/>
          <w:spacing w:val="0"/>
          <w:sz w:val="32"/>
          <w:szCs w:val="32"/>
          <w:shd w:val="clear" w:fill="FFFFFF"/>
        </w:rPr>
        <w:t>：</w:t>
      </w:r>
      <w:r>
        <w:rPr>
          <w:rStyle w:val="12"/>
          <w:rFonts w:hint="eastAsia" w:ascii="仿宋_GB2312" w:hAnsi="Segoe UI" w:eastAsia="仿宋_GB2312" w:cs="仿宋_GB2312"/>
          <w:b/>
          <w:bCs/>
          <w:i w:val="0"/>
          <w:iCs w:val="0"/>
          <w:color w:val="000000"/>
          <w:spacing w:val="0"/>
          <w:sz w:val="32"/>
          <w:szCs w:val="32"/>
          <w:shd w:val="clear" w:fill="FFFFFF"/>
        </w:rPr>
        <w:t>见公告第一条拍卖标的物情况表</w:t>
      </w:r>
      <w:r>
        <w:rPr>
          <w:rFonts w:hint="eastAsia" w:ascii="仿宋_GB2312" w:hAnsi="Segoe UI" w:eastAsia="仿宋_GB2312" w:cs="仿宋_GB2312"/>
          <w:color w:val="000000"/>
          <w:sz w:val="32"/>
          <w:szCs w:val="32"/>
          <w:shd w:val="clear" w:fill="FFFFFF"/>
        </w:rPr>
        <w:t>。</w:t>
      </w:r>
    </w:p>
    <w:p w14:paraId="07A31DB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w:t>
      </w: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）买受人所交保证金：买受人按照约定付清成交价款、拍卖佣金后，由宣汉县公共资源交易服务中心全额退还（不计息）。</w:t>
      </w:r>
    </w:p>
    <w:p w14:paraId="7199DAC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w:t>
      </w:r>
      <w:r>
        <w:rPr>
          <w:rFonts w:hint="default" w:ascii="Segoe UI" w:hAnsi="Segoe UI" w:eastAsia="Segoe UI" w:cs="Segoe UI"/>
          <w:color w:val="000000"/>
          <w:sz w:val="32"/>
          <w:szCs w:val="32"/>
          <w:shd w:val="clear" w:fill="FFFFFF"/>
        </w:rPr>
        <w:t>2</w:t>
      </w:r>
      <w:r>
        <w:rPr>
          <w:rFonts w:hint="eastAsia" w:ascii="仿宋_GB2312" w:hAnsi="Segoe UI" w:eastAsia="仿宋_GB2312" w:cs="仿宋_GB2312"/>
          <w:color w:val="000000"/>
          <w:sz w:val="32"/>
          <w:szCs w:val="32"/>
          <w:shd w:val="clear" w:fill="FFFFFF"/>
        </w:rPr>
        <w:t>）竞买人未竞得标的物：拍卖会结束次日起</w:t>
      </w:r>
      <w:r>
        <w:rPr>
          <w:rFonts w:hint="default" w:ascii="Segoe UI" w:hAnsi="Segoe UI" w:eastAsia="Segoe UI" w:cs="Segoe UI"/>
          <w:color w:val="000000"/>
          <w:sz w:val="32"/>
          <w:szCs w:val="32"/>
          <w:shd w:val="clear" w:fill="FFFFFF"/>
        </w:rPr>
        <w:t>5</w:t>
      </w:r>
      <w:r>
        <w:rPr>
          <w:rFonts w:hint="eastAsia" w:ascii="仿宋_GB2312" w:hAnsi="Segoe UI" w:eastAsia="仿宋_GB2312" w:cs="仿宋_GB2312"/>
          <w:color w:val="000000"/>
          <w:sz w:val="32"/>
          <w:szCs w:val="32"/>
          <w:shd w:val="clear" w:fill="FFFFFF"/>
        </w:rPr>
        <w:t>个工作日内，由宣汉县公共资源交易服务中心全额退还（不计息）。</w:t>
      </w:r>
    </w:p>
    <w:p w14:paraId="21B9872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（三）拍卖会</w:t>
      </w:r>
      <w:r>
        <w:rPr>
          <w:rFonts w:hint="eastAsia" w:ascii="仿宋_GB2312" w:hAnsi="Segoe UI" w:eastAsia="仿宋_GB2312" w:cs="仿宋_GB2312"/>
          <w:color w:val="000000"/>
          <w:sz w:val="32"/>
          <w:szCs w:val="32"/>
          <w:shd w:val="clear" w:fill="FFFFFF"/>
          <w:lang w:eastAsia="zh-CN"/>
        </w:rPr>
        <w:t>资格审查及</w:t>
      </w:r>
      <w:r>
        <w:rPr>
          <w:rFonts w:hint="eastAsia" w:ascii="仿宋_GB2312" w:hAnsi="Segoe UI" w:eastAsia="仿宋_GB2312" w:cs="仿宋_GB2312"/>
          <w:color w:val="000000"/>
          <w:sz w:val="32"/>
          <w:szCs w:val="32"/>
          <w:shd w:val="clear" w:fill="FFFFFF"/>
        </w:rPr>
        <w:t>入场程序</w:t>
      </w:r>
    </w:p>
    <w:p w14:paraId="727F9E2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请有效竞买人于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28</w:t>
      </w:r>
      <w:r>
        <w:rPr>
          <w:rFonts w:hint="eastAsia" w:ascii="仿宋_GB2312" w:hAnsi="Segoe UI" w:eastAsia="仿宋_GB2312" w:cs="仿宋_GB2312"/>
          <w:color w:val="000000"/>
          <w:sz w:val="32"/>
          <w:szCs w:val="32"/>
          <w:u w:val="single"/>
          <w:shd w:val="clear" w:fill="FFFFFF"/>
        </w:rPr>
        <w:t>日</w:t>
      </w:r>
      <w:r>
        <w:rPr>
          <w:rFonts w:hint="eastAsia" w:eastAsia="宋体" w:cs="Times New Roman"/>
          <w:color w:val="000000"/>
          <w:sz w:val="32"/>
          <w:szCs w:val="32"/>
          <w:u w:val="single"/>
          <w:shd w:val="clear" w:fill="FFFFFF"/>
          <w:lang w:val="en-US" w:eastAsia="zh-CN"/>
        </w:rPr>
        <w:t>9</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eastAsia="仿宋_GB2312" w:cs="Times New Roman"/>
          <w:color w:val="000000"/>
          <w:sz w:val="32"/>
          <w:szCs w:val="32"/>
          <w:u w:val="single"/>
          <w:shd w:val="clear" w:fill="FFFFFF"/>
          <w:lang w:eastAsia="zh-CN"/>
        </w:rPr>
        <w:t>至</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仿宋_GB2312" w:hAnsi="Segoe UI" w:eastAsia="仿宋_GB2312" w:cs="仿宋_GB2312"/>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28</w:t>
      </w:r>
      <w:r>
        <w:rPr>
          <w:rFonts w:hint="eastAsia" w:ascii="仿宋_GB2312" w:hAnsi="Segoe UI" w:eastAsia="仿宋_GB2312" w:cs="仿宋_GB2312"/>
          <w:color w:val="000000"/>
          <w:sz w:val="32"/>
          <w:szCs w:val="32"/>
          <w:u w:val="single"/>
          <w:shd w:val="clear" w:fill="FFFFFF"/>
        </w:rPr>
        <w:t>日</w:t>
      </w:r>
      <w:r>
        <w:rPr>
          <w:rFonts w:hint="eastAsia" w:cs="Times New Roman"/>
          <w:color w:val="000000"/>
          <w:sz w:val="32"/>
          <w:szCs w:val="32"/>
          <w:u w:val="single"/>
          <w:shd w:val="clear" w:fill="FFFFFF"/>
          <w:lang w:val="en-US" w:eastAsia="zh-CN"/>
        </w:rPr>
        <w:t>12</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ascii="仿宋_GB2312" w:hAnsi="Segoe UI" w:eastAsia="仿宋_GB2312" w:cs="仿宋_GB2312"/>
          <w:color w:val="000000"/>
          <w:sz w:val="32"/>
          <w:szCs w:val="32"/>
          <w:u w:val="single"/>
          <w:shd w:val="clear" w:fill="FFFFFF"/>
        </w:rPr>
        <w:t>之前</w:t>
      </w:r>
      <w:r>
        <w:rPr>
          <w:rFonts w:hint="eastAsia" w:ascii="仿宋_GB2312" w:hAnsi="Segoe UI" w:eastAsia="仿宋_GB2312" w:cs="仿宋_GB2312"/>
          <w:color w:val="000000"/>
          <w:sz w:val="32"/>
          <w:szCs w:val="32"/>
          <w:shd w:val="clear" w:fill="FFFFFF"/>
        </w:rPr>
        <w:t>到</w:t>
      </w:r>
      <w:r>
        <w:rPr>
          <w:rFonts w:hint="eastAsia" w:ascii="仿宋_GB2312" w:hAnsi="Segoe UI" w:eastAsia="仿宋_GB2312" w:cs="仿宋_GB2312"/>
          <w:color w:val="000000"/>
          <w:sz w:val="32"/>
          <w:szCs w:val="32"/>
          <w:shd w:val="clear" w:fill="FFFFFF"/>
          <w:lang w:eastAsia="zh-CN"/>
        </w:rPr>
        <w:t>四川中普拍卖有限公司提交拍卖会相关资料，由拍卖公司工作人员现场审核拍卖资料，资料齐全的竞买人于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28</w:t>
      </w:r>
      <w:r>
        <w:rPr>
          <w:rFonts w:hint="eastAsia" w:ascii="仿宋_GB2312" w:hAnsi="Segoe UI" w:eastAsia="仿宋_GB2312" w:cs="仿宋_GB2312"/>
          <w:color w:val="000000"/>
          <w:sz w:val="32"/>
          <w:szCs w:val="32"/>
          <w:u w:val="single"/>
          <w:shd w:val="clear" w:fill="FFFFFF"/>
        </w:rPr>
        <w:t>日</w:t>
      </w:r>
      <w:r>
        <w:rPr>
          <w:rFonts w:hint="eastAsia" w:cs="Times New Roman"/>
          <w:color w:val="000000"/>
          <w:sz w:val="32"/>
          <w:szCs w:val="32"/>
          <w:u w:val="single"/>
          <w:shd w:val="clear" w:fill="FFFFFF"/>
          <w:lang w:val="en-US" w:eastAsia="zh-CN"/>
        </w:rPr>
        <w:t>15</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eastAsia="仿宋_GB2312" w:cs="Times New Roman"/>
          <w:color w:val="000000"/>
          <w:sz w:val="32"/>
          <w:szCs w:val="32"/>
          <w:u w:val="single"/>
          <w:shd w:val="clear" w:fill="FFFFFF"/>
          <w:lang w:eastAsia="zh-CN"/>
        </w:rPr>
        <w:t>前到</w:t>
      </w:r>
      <w:r>
        <w:rPr>
          <w:rFonts w:hint="eastAsia" w:ascii="仿宋_GB2312" w:hAnsi="Segoe UI" w:eastAsia="仿宋_GB2312" w:cs="仿宋_GB2312"/>
          <w:color w:val="000000"/>
          <w:spacing w:val="0"/>
          <w:sz w:val="32"/>
          <w:szCs w:val="32"/>
          <w:u w:val="single"/>
          <w:shd w:val="clear" w:fill="FFFFFF"/>
        </w:rPr>
        <w:t>宣汉县公共资源交易服务中心四楼</w:t>
      </w:r>
      <w:r>
        <w:rPr>
          <w:rFonts w:hint="eastAsia" w:ascii="仿宋_GB2312" w:hAnsi="Segoe UI" w:eastAsia="仿宋_GB2312" w:cs="仿宋_GB2312"/>
          <w:color w:val="000000"/>
          <w:spacing w:val="0"/>
          <w:sz w:val="32"/>
          <w:szCs w:val="32"/>
          <w:shd w:val="clear" w:fill="FFFFFF"/>
        </w:rPr>
        <w:t>，</w:t>
      </w:r>
      <w:r>
        <w:rPr>
          <w:rFonts w:hint="eastAsia" w:ascii="仿宋_GB2312" w:hAnsi="Segoe UI" w:eastAsia="仿宋_GB2312" w:cs="仿宋_GB2312"/>
          <w:i w:val="0"/>
          <w:iCs w:val="0"/>
          <w:color w:val="000000"/>
          <w:spacing w:val="0"/>
          <w:sz w:val="32"/>
          <w:szCs w:val="32"/>
          <w:shd w:val="clear" w:fill="FFFFFF"/>
        </w:rPr>
        <w:t>入场</w:t>
      </w:r>
      <w:r>
        <w:rPr>
          <w:rFonts w:hint="eastAsia" w:ascii="仿宋_GB2312" w:hAnsi="Segoe UI" w:eastAsia="仿宋_GB2312" w:cs="仿宋_GB2312"/>
          <w:color w:val="000000"/>
          <w:spacing w:val="0"/>
          <w:sz w:val="32"/>
          <w:szCs w:val="32"/>
          <w:shd w:val="clear" w:fill="FFFFFF"/>
        </w:rPr>
        <w:t>领取</w:t>
      </w:r>
      <w:r>
        <w:rPr>
          <w:rFonts w:hint="eastAsia" w:ascii="仿宋_GB2312" w:hAnsi="Segoe UI" w:eastAsia="仿宋_GB2312" w:cs="仿宋_GB2312"/>
          <w:color w:val="000000"/>
          <w:sz w:val="32"/>
          <w:szCs w:val="32"/>
          <w:shd w:val="clear" w:fill="FFFFFF"/>
        </w:rPr>
        <w:t>竞买号牌。</w:t>
      </w:r>
    </w:p>
    <w:p w14:paraId="6ABA318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五</w:t>
      </w:r>
      <w:r>
        <w:rPr>
          <w:rFonts w:hint="eastAsia" w:ascii="黑体" w:hAnsi="宋体" w:eastAsia="黑体" w:cs="黑体"/>
          <w:color w:val="000000"/>
          <w:sz w:val="32"/>
          <w:szCs w:val="32"/>
          <w:shd w:val="clear" w:fill="FFFFFF"/>
        </w:rPr>
        <w:t>、竞拍方式</w:t>
      </w:r>
    </w:p>
    <w:p w14:paraId="38706B8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拍卖人对本次标的物实行有底价增价拍卖，起拍价、加价幅度由拍卖师现场确定【本次拍卖会公告的价格为参考价，标的物设有保留价，当最</w:t>
      </w:r>
      <w:bookmarkStart w:id="22" w:name="_GoBack"/>
      <w:bookmarkEnd w:id="22"/>
      <w:r>
        <w:rPr>
          <w:rFonts w:hint="eastAsia" w:ascii="仿宋_GB2312" w:hAnsi="Segoe UI" w:eastAsia="仿宋_GB2312" w:cs="仿宋_GB2312"/>
          <w:color w:val="000000"/>
          <w:sz w:val="32"/>
          <w:szCs w:val="32"/>
          <w:shd w:val="clear" w:fill="FFFFFF"/>
        </w:rPr>
        <w:t>终应价未达到保留价时拍卖不成交，委托人和拍卖人有权不公布保留价】。</w:t>
      </w:r>
    </w:p>
    <w:p w14:paraId="5CBE2F2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六</w:t>
      </w:r>
      <w:r>
        <w:rPr>
          <w:rFonts w:hint="eastAsia" w:ascii="黑体" w:hAnsi="宋体" w:eastAsia="黑体" w:cs="黑体"/>
          <w:color w:val="000000"/>
          <w:sz w:val="32"/>
          <w:szCs w:val="32"/>
          <w:shd w:val="clear" w:fill="FFFFFF"/>
        </w:rPr>
        <w:t>、拍卖成交价款、履约保证金及佣金</w:t>
      </w:r>
    </w:p>
    <w:p w14:paraId="01CC5CE7">
      <w:pPr>
        <w:pStyle w:val="9"/>
        <w:keepNext w:val="0"/>
        <w:keepLines w:val="0"/>
        <w:widowControl/>
        <w:suppressLineNumbers w:val="0"/>
        <w:wordWrap w:val="0"/>
        <w:spacing w:before="0" w:beforeAutospacing="0" w:after="0" w:afterAutospacing="0" w:line="555" w:lineRule="atLeast"/>
        <w:ind w:left="0" w:right="0" w:firstLine="645"/>
        <w:rPr>
          <w:rFonts w:hint="eastAsia" w:ascii="仿宋_GB2312" w:hAnsi="Segoe UI" w:eastAsia="仿宋_GB2312" w:cs="仿宋_GB2312"/>
          <w:color w:val="000000"/>
          <w:sz w:val="32"/>
          <w:szCs w:val="32"/>
          <w:shd w:val="clear" w:fill="FFFFFF"/>
        </w:rPr>
      </w:pPr>
      <w:r>
        <w:rPr>
          <w:rFonts w:hint="eastAsia" w:ascii="仿宋_GB2312" w:hAnsi="Segoe UI" w:eastAsia="仿宋_GB2312" w:cs="仿宋_GB2312"/>
          <w:color w:val="000000"/>
          <w:sz w:val="32"/>
          <w:szCs w:val="32"/>
          <w:shd w:val="clear" w:fill="FFFFFF"/>
        </w:rPr>
        <w:t>（一）成交价款支付方式：受买人应于成交结果公示期满后</w:t>
      </w:r>
      <w:r>
        <w:rPr>
          <w:rFonts w:hint="eastAsia" w:eastAsia="仿宋_GB2312" w:cs="Times New Roman"/>
          <w:color w:val="000000"/>
          <w:sz w:val="32"/>
          <w:szCs w:val="32"/>
          <w:shd w:val="clear" w:fill="FFFFFF"/>
          <w:lang w:val="en-US" w:eastAsia="zh-CN"/>
        </w:rPr>
        <w:t>3</w:t>
      </w:r>
      <w:r>
        <w:rPr>
          <w:rFonts w:hint="eastAsia" w:ascii="仿宋_GB2312" w:hAnsi="Segoe UI" w:eastAsia="仿宋_GB2312" w:cs="仿宋_GB2312"/>
          <w:color w:val="000000"/>
          <w:sz w:val="32"/>
          <w:szCs w:val="32"/>
          <w:shd w:val="clear" w:fill="FFFFFF"/>
        </w:rPr>
        <w:t>日内将拍卖价款一次性支付到委托人指定账户。</w:t>
      </w:r>
    </w:p>
    <w:p w14:paraId="2D41255B">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u w:val="none"/>
          <w:lang w:val="en-US"/>
        </w:rPr>
      </w:pPr>
      <w:r>
        <w:rPr>
          <w:rFonts w:hint="eastAsia" w:ascii="仿宋_GB2312" w:hAnsi="Segoe UI" w:eastAsia="仿宋_GB2312" w:cs="仿宋_GB2312"/>
          <w:color w:val="auto"/>
          <w:sz w:val="32"/>
          <w:szCs w:val="32"/>
          <w:shd w:val="clear" w:fill="FFFFFF"/>
        </w:rPr>
        <w:t>（</w:t>
      </w:r>
      <w:r>
        <w:rPr>
          <w:rFonts w:hint="eastAsia" w:ascii="仿宋_GB2312" w:hAnsi="Segoe UI" w:eastAsia="仿宋_GB2312" w:cs="仿宋_GB2312"/>
          <w:color w:val="auto"/>
          <w:sz w:val="32"/>
          <w:szCs w:val="32"/>
          <w:shd w:val="clear" w:fill="FFFFFF"/>
          <w:lang w:eastAsia="zh-CN"/>
        </w:rPr>
        <w:t>二</w:t>
      </w:r>
      <w:r>
        <w:rPr>
          <w:rFonts w:hint="eastAsia" w:ascii="仿宋_GB2312" w:hAnsi="Segoe UI" w:eastAsia="仿宋_GB2312" w:cs="仿宋_GB2312"/>
          <w:color w:val="auto"/>
          <w:sz w:val="32"/>
          <w:szCs w:val="32"/>
          <w:shd w:val="clear" w:fill="FFFFFF"/>
        </w:rPr>
        <w:t>）委托人指定账户</w:t>
      </w:r>
      <w:r>
        <w:rPr>
          <w:rFonts w:hint="eastAsia" w:ascii="仿宋_GB2312" w:hAnsi="Segoe UI" w:eastAsia="仿宋_GB2312" w:cs="仿宋_GB2312"/>
          <w:color w:val="auto"/>
          <w:sz w:val="32"/>
          <w:szCs w:val="32"/>
          <w:shd w:val="clear" w:fill="FFFFFF"/>
          <w:lang w:eastAsia="zh-CN"/>
        </w:rPr>
        <w:t>，</w:t>
      </w:r>
      <w:r>
        <w:rPr>
          <w:rFonts w:hint="default" w:ascii="Times New Roman" w:hAnsi="Times New Roman" w:eastAsia="仿宋_GB2312" w:cs="Times New Roman"/>
          <w:color w:val="auto"/>
          <w:sz w:val="32"/>
          <w:szCs w:val="32"/>
        </w:rPr>
        <w:t>开户行：</w:t>
      </w:r>
      <w:r>
        <w:rPr>
          <w:rFonts w:hint="eastAsia" w:eastAsia="仿宋_GB2312" w:cs="Times New Roman"/>
          <w:color w:val="auto"/>
          <w:sz w:val="32"/>
          <w:szCs w:val="32"/>
          <w:u w:val="single"/>
          <w:lang w:eastAsia="zh-CN"/>
        </w:rPr>
        <w:t>中</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国农业银行宣汉县支行</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户</w:t>
      </w:r>
      <w:r>
        <w:rPr>
          <w:rFonts w:hint="default" w:ascii="Times New Roman" w:hAnsi="Times New Roman" w:eastAsia="仿宋_GB2312" w:cs="Times New Roman"/>
          <w:color w:val="000000" w:themeColor="text1"/>
          <w:sz w:val="32"/>
          <w:szCs w:val="32"/>
          <w14:textFill>
            <w14:solidFill>
              <w14:schemeClr w14:val="tx1"/>
            </w14:solidFill>
          </w14:textFill>
        </w:rPr>
        <w:t>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宣汉县</w:t>
      </w:r>
      <w:r>
        <w:rPr>
          <w:rFonts w:hint="eastAsia" w:eastAsia="仿宋_GB2312" w:cs="Times New Roman"/>
          <w:color w:val="000000" w:themeColor="text1"/>
          <w:sz w:val="32"/>
          <w:szCs w:val="32"/>
          <w:u w:val="single"/>
          <w:lang w:val="en-US" w:eastAsia="zh-CN"/>
          <w14:textFill>
            <w14:solidFill>
              <w14:schemeClr w14:val="tx1"/>
            </w14:solidFill>
          </w14:textFill>
        </w:rPr>
        <w:t>公路建设开发有限责任公司</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；账号：</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225 111 010 4000 8078</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，备注：</w:t>
      </w:r>
      <w:r>
        <w:rPr>
          <w:rFonts w:hint="eastAsia" w:eastAsia="仿宋_GB2312" w:cs="Times New Roman"/>
          <w:color w:val="000000" w:themeColor="text1"/>
          <w:sz w:val="32"/>
          <w:szCs w:val="32"/>
          <w:u w:val="single"/>
          <w:lang w:val="en-US" w:eastAsia="zh-CN"/>
          <w14:textFill>
            <w14:solidFill>
              <w14:schemeClr w14:val="tx1"/>
            </w14:solidFill>
          </w14:textFill>
        </w:rPr>
        <w:t>拍卖成交价款</w:t>
      </w:r>
      <w:r>
        <w:rPr>
          <w:rFonts w:hint="eastAsia" w:ascii="Times New Roman" w:hAnsi="Times New Roman" w:eastAsia="仿宋_GB2312" w:cs="Times New Roman"/>
          <w:color w:val="auto"/>
          <w:sz w:val="32"/>
          <w:szCs w:val="32"/>
          <w:u w:val="none"/>
          <w:lang w:val="en-US" w:eastAsia="zh-CN"/>
        </w:rPr>
        <w:t>。</w:t>
      </w:r>
    </w:p>
    <w:p w14:paraId="276A3BE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w:t>
      </w:r>
      <w:r>
        <w:rPr>
          <w:rFonts w:hint="eastAsia" w:ascii="仿宋_GB2312" w:hAnsi="Segoe UI" w:eastAsia="仿宋_GB2312" w:cs="仿宋_GB2312"/>
          <w:color w:val="000000"/>
          <w:sz w:val="32"/>
          <w:szCs w:val="32"/>
          <w:shd w:val="clear" w:fill="FFFFFF"/>
          <w:lang w:eastAsia="zh-CN"/>
        </w:rPr>
        <w:t>三</w:t>
      </w:r>
      <w:r>
        <w:rPr>
          <w:rFonts w:hint="eastAsia" w:ascii="仿宋_GB2312" w:hAnsi="Segoe UI" w:eastAsia="仿宋_GB2312" w:cs="仿宋_GB2312"/>
          <w:color w:val="000000"/>
          <w:sz w:val="32"/>
          <w:szCs w:val="32"/>
          <w:shd w:val="clear" w:fill="FFFFFF"/>
        </w:rPr>
        <w:t>）佣金支付方式：佣金按成交价</w:t>
      </w:r>
      <w:r>
        <w:rPr>
          <w:rFonts w:hint="eastAsia" w:eastAsia="仿宋_GB2312" w:cs="Times New Roman"/>
          <w:color w:val="000000"/>
          <w:sz w:val="32"/>
          <w:szCs w:val="32"/>
          <w:shd w:val="clear" w:fill="FFFFFF"/>
          <w:lang w:val="en-US" w:eastAsia="zh-CN"/>
        </w:rPr>
        <w:t>5</w:t>
      </w:r>
      <w:r>
        <w:rPr>
          <w:rFonts w:hint="default" w:ascii="Segoe UI" w:hAnsi="Segoe UI" w:eastAsia="Segoe UI" w:cs="Segoe UI"/>
          <w:color w:val="000000"/>
          <w:sz w:val="32"/>
          <w:szCs w:val="32"/>
          <w:shd w:val="clear" w:fill="FFFFFF"/>
        </w:rPr>
        <w:t>%</w:t>
      </w:r>
      <w:r>
        <w:rPr>
          <w:rFonts w:hint="eastAsia" w:ascii="仿宋_GB2312" w:hAnsi="Segoe UI" w:eastAsia="仿宋_GB2312" w:cs="仿宋_GB2312"/>
          <w:color w:val="000000"/>
          <w:sz w:val="32"/>
          <w:szCs w:val="32"/>
          <w:shd w:val="clear" w:fill="FFFFFF"/>
        </w:rPr>
        <w:t>收取，买受人于成交结果公示期满后</w:t>
      </w:r>
      <w:r>
        <w:rPr>
          <w:rFonts w:hint="default" w:ascii="Times New Roman" w:hAnsi="Times New Roman" w:eastAsia="仿宋_GB2312" w:cs="Times New Roman"/>
          <w:color w:val="000000"/>
          <w:sz w:val="32"/>
          <w:szCs w:val="32"/>
          <w:shd w:val="clear" w:fill="FFFFFF"/>
        </w:rPr>
        <w:t>3</w:t>
      </w:r>
      <w:r>
        <w:rPr>
          <w:rFonts w:hint="eastAsia" w:ascii="仿宋_GB2312" w:hAnsi="Segoe UI" w:eastAsia="仿宋_GB2312" w:cs="仿宋_GB2312"/>
          <w:color w:val="000000"/>
          <w:sz w:val="32"/>
          <w:szCs w:val="32"/>
          <w:shd w:val="clear" w:fill="FFFFFF"/>
        </w:rPr>
        <w:t>日内全额支付到拍卖人指定账户（户名：</w:t>
      </w:r>
      <w:r>
        <w:rPr>
          <w:rFonts w:hint="eastAsia" w:ascii="仿宋_GB2312" w:hAnsi="Segoe UI" w:eastAsia="仿宋_GB2312" w:cs="仿宋_GB2312"/>
          <w:color w:val="000000"/>
          <w:sz w:val="32"/>
          <w:szCs w:val="32"/>
          <w:u w:val="single"/>
          <w:shd w:val="clear" w:fill="FFFFFF"/>
        </w:rPr>
        <w:t>四川中普拍卖有限公司</w:t>
      </w:r>
      <w:r>
        <w:rPr>
          <w:rFonts w:hint="eastAsia" w:ascii="仿宋_GB2312" w:hAnsi="Segoe UI" w:eastAsia="仿宋_GB2312" w:cs="仿宋_GB2312"/>
          <w:color w:val="000000"/>
          <w:sz w:val="32"/>
          <w:szCs w:val="32"/>
          <w:shd w:val="clear" w:fill="FFFFFF"/>
        </w:rPr>
        <w:t>；开户行：</w:t>
      </w:r>
      <w:r>
        <w:rPr>
          <w:rFonts w:hint="eastAsia" w:ascii="仿宋_GB2312" w:hAnsi="Segoe UI" w:eastAsia="仿宋_GB2312" w:cs="仿宋_GB2312"/>
          <w:color w:val="000000"/>
          <w:sz w:val="32"/>
          <w:szCs w:val="32"/>
          <w:u w:val="single"/>
          <w:shd w:val="clear" w:fill="FFFFFF"/>
        </w:rPr>
        <w:t>中国银行达州宣汉支行</w:t>
      </w:r>
      <w:r>
        <w:rPr>
          <w:rFonts w:hint="eastAsia" w:ascii="仿宋_GB2312" w:hAnsi="Segoe UI" w:eastAsia="仿宋_GB2312" w:cs="仿宋_GB2312"/>
          <w:color w:val="000000"/>
          <w:sz w:val="32"/>
          <w:szCs w:val="32"/>
          <w:shd w:val="clear" w:fill="FFFFFF"/>
        </w:rPr>
        <w:t>；账号：</w:t>
      </w:r>
      <w:r>
        <w:rPr>
          <w:rFonts w:hint="eastAsia" w:ascii="仿宋_GB2312" w:hAnsi="Segoe UI" w:eastAsia="仿宋_GB2312" w:cs="仿宋_GB2312"/>
          <w:color w:val="000000"/>
          <w:sz w:val="32"/>
          <w:szCs w:val="32"/>
          <w:u w:val="single"/>
          <w:shd w:val="clear" w:fill="FFFFFF"/>
        </w:rPr>
        <w:t>118571152496</w:t>
      </w:r>
      <w:r>
        <w:rPr>
          <w:rFonts w:hint="eastAsia" w:ascii="仿宋_GB2312" w:hAnsi="Segoe UI" w:eastAsia="仿宋_GB2312" w:cs="仿宋_GB2312"/>
          <w:color w:val="000000"/>
          <w:sz w:val="32"/>
          <w:szCs w:val="32"/>
          <w:shd w:val="clear" w:fill="FFFFFF"/>
        </w:rPr>
        <w:t> ）。</w:t>
      </w:r>
    </w:p>
    <w:p w14:paraId="5D9CC96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七</w:t>
      </w:r>
      <w:r>
        <w:rPr>
          <w:rFonts w:hint="eastAsia" w:ascii="黑体" w:hAnsi="宋体" w:eastAsia="黑体" w:cs="黑体"/>
          <w:color w:val="000000"/>
          <w:sz w:val="32"/>
          <w:szCs w:val="32"/>
          <w:shd w:val="clear" w:fill="FFFFFF"/>
        </w:rPr>
        <w:t>、成交确认手续办理</w:t>
      </w:r>
    </w:p>
    <w:p w14:paraId="211DE15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（一）拍卖标的经拍卖成交的，买受人需现场在</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拍卖笔录”“成交确认书</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上签字确认。</w:t>
      </w:r>
    </w:p>
    <w:p w14:paraId="74C8566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（二）成交价款、履约保证金及佣金支付成功后，委托人凭拍卖人出具的《拍卖成交确认书》与买受人签订《</w:t>
      </w:r>
      <w:r>
        <w:rPr>
          <w:rFonts w:hint="eastAsia" w:ascii="仿宋_GB2312" w:hAnsi="Segoe UI" w:eastAsia="仿宋_GB2312" w:cs="仿宋_GB2312"/>
          <w:color w:val="000000"/>
          <w:sz w:val="32"/>
          <w:szCs w:val="32"/>
          <w:shd w:val="clear" w:fill="FFFFFF"/>
          <w:lang w:eastAsia="zh-CN"/>
        </w:rPr>
        <w:t>车辆转让</w:t>
      </w:r>
      <w:r>
        <w:rPr>
          <w:rFonts w:hint="eastAsia" w:ascii="仿宋_GB2312" w:hAnsi="Segoe UI" w:eastAsia="仿宋_GB2312" w:cs="仿宋_GB2312"/>
          <w:color w:val="000000"/>
          <w:sz w:val="32"/>
          <w:szCs w:val="32"/>
          <w:shd w:val="clear" w:fill="FFFFFF"/>
        </w:rPr>
        <w:t>合同》后，由委托人将</w:t>
      </w:r>
      <w:r>
        <w:rPr>
          <w:rFonts w:hint="eastAsia" w:ascii="仿宋_GB2312" w:hAnsi="Segoe UI" w:eastAsia="仿宋_GB2312" w:cs="仿宋_GB2312"/>
          <w:color w:val="000000"/>
          <w:sz w:val="32"/>
          <w:szCs w:val="32"/>
          <w:shd w:val="clear" w:fill="FFFFFF"/>
          <w:lang w:eastAsia="zh-CN"/>
        </w:rPr>
        <w:t>车辆</w:t>
      </w:r>
      <w:r>
        <w:rPr>
          <w:rFonts w:hint="eastAsia" w:ascii="仿宋_GB2312" w:hAnsi="Segoe UI" w:eastAsia="仿宋_GB2312" w:cs="仿宋_GB2312"/>
          <w:color w:val="000000"/>
          <w:sz w:val="32"/>
          <w:szCs w:val="32"/>
          <w:shd w:val="clear" w:fill="FFFFFF"/>
        </w:rPr>
        <w:t>交付买受人，委托人与买受人共同办理相关手续。</w:t>
      </w:r>
    </w:p>
    <w:p w14:paraId="3373DD75">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八</w:t>
      </w:r>
      <w:r>
        <w:rPr>
          <w:rFonts w:hint="eastAsia" w:ascii="黑体" w:hAnsi="宋体" w:eastAsia="黑体" w:cs="黑体"/>
          <w:color w:val="000000"/>
          <w:sz w:val="32"/>
          <w:szCs w:val="32"/>
          <w:shd w:val="clear" w:fill="FFFFFF"/>
        </w:rPr>
        <w:t>、其他事项</w:t>
      </w:r>
    </w:p>
    <w:p w14:paraId="71139B4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（一）本次拍卖不接受信函、传真、电子邮件、电话和口头竞买申请。凡参与竞买的申请人须对本公告、竞买须知内容全面了解、完全接受、不持异议，必须承认起拍价，报价规则详见拍卖文件。</w:t>
      </w:r>
    </w:p>
    <w:p w14:paraId="41FCFAD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（二）本公告未尽事宜详见拍卖文件〔拍卖文件可在宣汉县公共资源交易服务网（</w:t>
      </w:r>
      <w:r>
        <w:rPr>
          <w:rFonts w:hint="default" w:ascii="Segoe UI" w:hAnsi="Segoe UI" w:eastAsia="Segoe UI" w:cs="Segoe UI"/>
          <w:color w:val="333333"/>
          <w:spacing w:val="0"/>
          <w:sz w:val="32"/>
          <w:szCs w:val="32"/>
          <w:shd w:val="clear" w:fill="FFFFFF"/>
        </w:rPr>
        <w:t>http://www.dzggzy.cn/xhxweb</w:t>
      </w:r>
      <w:r>
        <w:rPr>
          <w:rFonts w:hint="eastAsia" w:ascii="仿宋_GB2312" w:hAnsi="Segoe UI" w:eastAsia="仿宋_GB2312" w:cs="仿宋_GB2312"/>
          <w:color w:val="000000"/>
          <w:sz w:val="32"/>
          <w:szCs w:val="32"/>
          <w:shd w:val="clear" w:fill="FFFFFF"/>
        </w:rPr>
        <w:t>）下载〕，申请人应认真审阅、全面准确地了解、掌握拍卖文件的详细内容及有关要求。公告发布后可能出现延期、中止、终止等变更情况，为保障各竞买人顺利参加本次拍卖活动，敬请各竞买人在交易开始前随时关注查阅相关公告信息，并按要求完善相关事项。</w:t>
      </w:r>
    </w:p>
    <w:p w14:paraId="17CFF1E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九</w:t>
      </w:r>
      <w:r>
        <w:rPr>
          <w:rFonts w:hint="eastAsia" w:ascii="黑体" w:hAnsi="宋体" w:eastAsia="黑体" w:cs="黑体"/>
          <w:color w:val="000000"/>
          <w:sz w:val="32"/>
          <w:szCs w:val="32"/>
          <w:shd w:val="clear" w:fill="FFFFFF"/>
        </w:rPr>
        <w:t>、本公告发布媒体</w:t>
      </w:r>
    </w:p>
    <w:p w14:paraId="1B3409C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本次公告在宣汉县公共资源交易服务网和达州晚报发布，内容不一致的，以在宣汉县公共资源交易服务网公告为准。</w:t>
      </w:r>
    </w:p>
    <w:p w14:paraId="4EF339E0">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十、竞买咨询及技术电话</w:t>
      </w:r>
    </w:p>
    <w:p w14:paraId="116857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sz w:val="32"/>
          <w:szCs w:val="32"/>
        </w:rPr>
      </w:pPr>
      <w:r>
        <w:rPr>
          <w:rFonts w:hint="eastAsia" w:ascii="仿宋_GB2312" w:hAnsi="Segoe UI" w:eastAsia="仿宋_GB2312" w:cs="仿宋_GB2312"/>
          <w:color w:val="000000"/>
          <w:sz w:val="32"/>
          <w:szCs w:val="32"/>
          <w:shd w:val="clear" w:fill="FFFFFF"/>
        </w:rPr>
        <w:t>竞买申请人如对本次拍卖</w:t>
      </w:r>
      <w:r>
        <w:rPr>
          <w:rFonts w:hint="eastAsia" w:ascii="仿宋_GB2312" w:hAnsi="Segoe UI" w:eastAsia="仿宋_GB2312" w:cs="仿宋_GB2312"/>
          <w:color w:val="000000"/>
          <w:sz w:val="32"/>
          <w:szCs w:val="32"/>
          <w:shd w:val="clear" w:fill="FFFFFF"/>
          <w:lang w:eastAsia="zh-CN"/>
        </w:rPr>
        <w:t>车辆</w:t>
      </w:r>
      <w:r>
        <w:rPr>
          <w:rFonts w:hint="eastAsia" w:ascii="仿宋_GB2312" w:hAnsi="Segoe UI" w:eastAsia="仿宋_GB2312" w:cs="仿宋_GB2312"/>
          <w:color w:val="000000"/>
          <w:sz w:val="32"/>
          <w:szCs w:val="32"/>
          <w:shd w:val="clear" w:fill="FFFFFF"/>
        </w:rPr>
        <w:t>有疑问的，可向拍卖人或委托人咨询；如对交易平台技术问题等有疑问的，可向交易平台咨询。</w:t>
      </w:r>
    </w:p>
    <w:p w14:paraId="593F60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sz w:val="32"/>
          <w:szCs w:val="32"/>
        </w:rPr>
      </w:pPr>
      <w:r>
        <w:rPr>
          <w:rFonts w:hint="eastAsia" w:ascii="仿宋_GB2312" w:hAnsi="Segoe UI" w:eastAsia="仿宋_GB2312" w:cs="仿宋_GB2312"/>
          <w:color w:val="000000"/>
          <w:sz w:val="32"/>
          <w:szCs w:val="32"/>
          <w:shd w:val="clear" w:fill="FFFFFF"/>
        </w:rPr>
        <w:t>竞买咨询电话：四川中普拍卖有限公司：</w:t>
      </w:r>
      <w:r>
        <w:rPr>
          <w:rFonts w:hint="default" w:ascii="Times New Roman" w:hAnsi="Times New Roman" w:eastAsia="Segoe UI" w:cs="Times New Roman"/>
          <w:color w:val="000000"/>
          <w:sz w:val="32"/>
          <w:szCs w:val="32"/>
          <w:shd w:val="clear" w:fill="FFFFFF"/>
        </w:rPr>
        <w:t>0818-5217839</w:t>
      </w:r>
      <w:r>
        <w:rPr>
          <w:rFonts w:ascii="微软雅黑" w:hAnsi="微软雅黑" w:eastAsia="微软雅黑" w:cs="微软雅黑"/>
          <w:color w:val="333333"/>
          <w:sz w:val="32"/>
          <w:szCs w:val="32"/>
          <w:shd w:val="clear" w:fill="FFFFFF"/>
        </w:rPr>
        <w:t>，</w:t>
      </w:r>
      <w:r>
        <w:rPr>
          <w:rFonts w:hint="eastAsia" w:ascii="仿宋_GB2312" w:hAnsi="Segoe UI" w:eastAsia="仿宋_GB2312" w:cs="仿宋_GB2312"/>
          <w:color w:val="000000"/>
          <w:sz w:val="32"/>
          <w:szCs w:val="32"/>
          <w:shd w:val="clear" w:fill="FFFFFF"/>
        </w:rPr>
        <w:t>【现场踏勘服务专线】陈先生：</w:t>
      </w:r>
      <w:r>
        <w:rPr>
          <w:rFonts w:hint="default" w:ascii="Segoe UI" w:hAnsi="Segoe UI" w:eastAsia="Segoe UI" w:cs="Segoe UI"/>
          <w:color w:val="000000"/>
          <w:sz w:val="32"/>
          <w:szCs w:val="32"/>
          <w:shd w:val="clear" w:fill="FFFFFF"/>
        </w:rPr>
        <w:t>18398807999</w:t>
      </w:r>
      <w:r>
        <w:rPr>
          <w:rFonts w:hint="eastAsia" w:ascii="仿宋_GB2312" w:hAnsi="Segoe UI" w:eastAsia="仿宋_GB2312" w:cs="仿宋_GB2312"/>
          <w:color w:val="000000"/>
          <w:sz w:val="32"/>
          <w:szCs w:val="32"/>
          <w:shd w:val="clear" w:fill="FFFFFF"/>
        </w:rPr>
        <w:t>。达州市公共资源交易服务平台技术支持服务电话：</w:t>
      </w:r>
      <w:r>
        <w:rPr>
          <w:rFonts w:hint="default" w:ascii="Segoe UI" w:hAnsi="Segoe UI" w:eastAsia="Segoe UI" w:cs="Segoe UI"/>
          <w:color w:val="000000"/>
          <w:sz w:val="32"/>
          <w:szCs w:val="32"/>
          <w:shd w:val="clear" w:fill="FFFFFF"/>
        </w:rPr>
        <w:t>0818-3091351</w:t>
      </w:r>
      <w:r>
        <w:rPr>
          <w:rFonts w:hint="eastAsia" w:ascii="仿宋_GB2312" w:hAnsi="Segoe UI" w:eastAsia="仿宋_GB2312" w:cs="仿宋_GB2312"/>
          <w:color w:val="000000"/>
          <w:sz w:val="32"/>
          <w:szCs w:val="32"/>
          <w:shd w:val="clear" w:fill="FFFFFF"/>
        </w:rPr>
        <w:t>。</w:t>
      </w:r>
    </w:p>
    <w:p w14:paraId="64B2DE68">
      <w:pPr>
        <w:pStyle w:val="9"/>
        <w:keepNext w:val="0"/>
        <w:keepLines w:val="0"/>
        <w:widowControl/>
        <w:suppressLineNumbers w:val="0"/>
        <w:wordWrap w:val="0"/>
        <w:spacing w:before="0" w:beforeAutospacing="0" w:after="0" w:afterAutospacing="0" w:line="555" w:lineRule="atLeast"/>
        <w:ind w:left="0" w:right="0"/>
        <w:jc w:val="right"/>
        <w:rPr>
          <w:sz w:val="32"/>
          <w:szCs w:val="32"/>
        </w:rPr>
      </w:pPr>
      <w:r>
        <w:rPr>
          <w:rFonts w:hint="eastAsia" w:ascii="仿宋_GB2312" w:hAnsi="Segoe UI" w:eastAsia="仿宋_GB2312" w:cs="仿宋_GB2312"/>
          <w:color w:val="000000"/>
          <w:sz w:val="32"/>
          <w:szCs w:val="32"/>
          <w:shd w:val="clear" w:fill="FFFFFF"/>
        </w:rPr>
        <w:t>四川中普拍卖有限公司</w:t>
      </w:r>
      <w:r>
        <w:rPr>
          <w:rFonts w:hint="default" w:ascii="Segoe UI" w:hAnsi="Segoe UI" w:eastAsia="Segoe UI" w:cs="Segoe UI"/>
          <w:color w:val="000000"/>
          <w:sz w:val="32"/>
          <w:szCs w:val="32"/>
          <w:shd w:val="clear" w:fill="FFFFFF"/>
        </w:rPr>
        <w:t>    </w:t>
      </w:r>
    </w:p>
    <w:p w14:paraId="31340EB9">
      <w:pPr>
        <w:pStyle w:val="9"/>
        <w:keepNext w:val="0"/>
        <w:keepLines w:val="0"/>
        <w:widowControl/>
        <w:suppressLineNumbers w:val="0"/>
        <w:wordWrap w:val="0"/>
        <w:spacing w:before="0" w:beforeAutospacing="0" w:after="0" w:afterAutospacing="0" w:line="555" w:lineRule="atLeast"/>
        <w:ind w:left="0" w:right="0" w:firstLine="645"/>
        <w:jc w:val="right"/>
        <w:rPr>
          <w:sz w:val="32"/>
          <w:szCs w:val="32"/>
        </w:rPr>
      </w:pPr>
      <w:r>
        <w:rPr>
          <w:rFonts w:hint="default" w:ascii="Segoe UI" w:hAnsi="Segoe UI" w:eastAsia="Segoe UI" w:cs="Segoe UI"/>
          <w:color w:val="000000"/>
          <w:sz w:val="32"/>
          <w:szCs w:val="32"/>
          <w:shd w:val="clear" w:fill="FFFFFF"/>
        </w:rPr>
        <w:t>                   202</w:t>
      </w:r>
      <w:r>
        <w:rPr>
          <w:rFonts w:hint="default" w:ascii="Times New Roman" w:hAnsi="Times New Roman" w:eastAsia="Segoe UI" w:cs="Times New Roman"/>
          <w:color w:val="000000"/>
          <w:sz w:val="32"/>
          <w:szCs w:val="32"/>
          <w:shd w:val="clear" w:fill="FFFFFF"/>
        </w:rPr>
        <w:t>5</w:t>
      </w:r>
      <w:r>
        <w:rPr>
          <w:rFonts w:hint="eastAsia" w:ascii="仿宋_GB2312" w:hAnsi="Segoe UI" w:eastAsia="仿宋_GB2312" w:cs="仿宋_GB2312"/>
          <w:color w:val="000000"/>
          <w:sz w:val="32"/>
          <w:szCs w:val="32"/>
          <w:shd w:val="clear" w:fill="FFFFFF"/>
        </w:rPr>
        <w:t>年</w:t>
      </w:r>
      <w:r>
        <w:rPr>
          <w:rFonts w:hint="eastAsia" w:cs="Times New Roman"/>
          <w:color w:val="000000"/>
          <w:sz w:val="32"/>
          <w:szCs w:val="32"/>
          <w:shd w:val="clear" w:fill="FFFFFF"/>
          <w:lang w:val="en-US" w:eastAsia="zh-CN"/>
        </w:rPr>
        <w:t>4</w:t>
      </w:r>
      <w:r>
        <w:rPr>
          <w:rFonts w:hint="eastAsia" w:ascii="仿宋_GB2312" w:hAnsi="Segoe UI" w:eastAsia="仿宋_GB2312" w:cs="仿宋_GB2312"/>
          <w:color w:val="000000"/>
          <w:sz w:val="32"/>
          <w:szCs w:val="32"/>
          <w:shd w:val="clear" w:fill="FFFFFF"/>
        </w:rPr>
        <w:t>月</w:t>
      </w:r>
      <w:r>
        <w:rPr>
          <w:rFonts w:hint="eastAsia" w:cs="Times New Roman"/>
          <w:color w:val="000000"/>
          <w:sz w:val="32"/>
          <w:szCs w:val="32"/>
          <w:shd w:val="clear" w:fill="FFFFFF"/>
          <w:lang w:val="en-US" w:eastAsia="zh-CN"/>
        </w:rPr>
        <w:t>22</w:t>
      </w:r>
      <w:r>
        <w:rPr>
          <w:rFonts w:hint="eastAsia" w:ascii="仿宋_GB2312" w:hAnsi="Segoe UI" w:eastAsia="仿宋_GB2312" w:cs="仿宋_GB2312"/>
          <w:color w:val="000000"/>
          <w:sz w:val="32"/>
          <w:szCs w:val="32"/>
          <w:shd w:val="clear" w:fill="FFFFFF"/>
        </w:rPr>
        <w:t>日</w:t>
      </w:r>
      <w:r>
        <w:rPr>
          <w:rFonts w:hint="default" w:ascii="Segoe UI" w:hAnsi="Segoe UI" w:eastAsia="Segoe UI" w:cs="Segoe UI"/>
          <w:color w:val="000000"/>
          <w:sz w:val="32"/>
          <w:szCs w:val="32"/>
          <w:shd w:val="clear" w:fill="FFFFFF"/>
        </w:rPr>
        <w:t>    </w:t>
      </w:r>
    </w:p>
    <w:p w14:paraId="027C88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7C34E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2DCC5B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029A58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6678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6BA33B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301D00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4D5FB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74EDA1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270580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4C59F6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72D23D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453E3D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4CDBF7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方正小标宋简体" w:cs="Times New Roman"/>
          <w:sz w:val="44"/>
          <w:szCs w:val="44"/>
        </w:rPr>
        <w:t>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买</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须</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知</w:t>
      </w:r>
    </w:p>
    <w:p w14:paraId="3BBA43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各位竞买人：</w:t>
      </w:r>
    </w:p>
    <w:p w14:paraId="5ACC7F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受委托，四川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拍卖有限公司【以下简称拍卖人】</w:t>
      </w:r>
      <w:r>
        <w:rPr>
          <w:rFonts w:hint="default" w:ascii="Times New Roman" w:hAnsi="Times New Roman" w:eastAsia="仿宋_GB2312" w:cs="Times New Roman"/>
          <w:color w:val="000000" w:themeColor="text1"/>
          <w:sz w:val="32"/>
          <w:szCs w:val="32"/>
          <w:u w:val="none"/>
          <w14:textFill>
            <w14:solidFill>
              <w14:schemeClr w14:val="tx1"/>
            </w14:solidFill>
          </w14:textFill>
        </w:rPr>
        <w:t>将于202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在宣汉县公共资源交易服务网（Http://www.dzggzy.cn/xhxweb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以网上报名及缴纳保证金、现场拍卖的方式对川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公告</w:t>
      </w:r>
      <w:r>
        <w:rPr>
          <w:rFonts w:hint="default" w:ascii="Times New Roman" w:hAnsi="Times New Roman" w:eastAsia="仿宋_GB2312" w:cs="Times New Roman"/>
          <w:color w:val="000000" w:themeColor="text1"/>
          <w:sz w:val="32"/>
          <w:szCs w:val="32"/>
          <w:u w:val="single"/>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】拍字</w:t>
      </w:r>
      <w:r>
        <w:rPr>
          <w:rFonts w:hint="eastAsia" w:eastAsia="仿宋_GB2312" w:cs="Times New Roman"/>
          <w:color w:val="000000" w:themeColor="text1"/>
          <w:sz w:val="32"/>
          <w:szCs w:val="32"/>
          <w:u w:val="singl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single"/>
          <w14:textFill>
            <w14:solidFill>
              <w14:schemeClr w14:val="tx1"/>
            </w14:solidFill>
          </w14:textFill>
        </w:rPr>
        <w:t>号</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eastAsia="仿宋_GB2312" w:cs="Times New Roman"/>
          <w:color w:val="000000" w:themeColor="text1"/>
          <w:sz w:val="32"/>
          <w:szCs w:val="32"/>
          <w:lang w:val="en-US" w:eastAsia="zh-CN"/>
          <w14:textFill>
            <w14:solidFill>
              <w14:schemeClr w14:val="tx1"/>
            </w14:solidFill>
          </w14:textFill>
        </w:rPr>
        <w:t>公路建设开发有限责任公司闲置车辆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拍卖项目</w:t>
      </w:r>
      <w:r>
        <w:rPr>
          <w:rFonts w:hint="default" w:ascii="Times New Roman" w:hAnsi="Times New Roman" w:eastAsia="仿宋_GB2312" w:cs="Times New Roman"/>
          <w:color w:val="000000" w:themeColor="text1"/>
          <w:sz w:val="32"/>
          <w:szCs w:val="32"/>
          <w14:textFill>
            <w14:solidFill>
              <w14:schemeClr w14:val="tx1"/>
            </w14:solidFill>
          </w14:textFill>
        </w:rPr>
        <w:t>进行公开</w:t>
      </w:r>
      <w:r>
        <w:rPr>
          <w:rFonts w:hint="default" w:ascii="Times New Roman" w:hAnsi="Times New Roman" w:eastAsia="仿宋_GB2312" w:cs="Times New Roman"/>
          <w:color w:val="000000" w:themeColor="text1"/>
          <w:sz w:val="32"/>
          <w:szCs w:val="32"/>
          <w:u w:val="none"/>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，现就本次已知的相关情况及参与拍卖的注意事项告知如下：</w:t>
      </w:r>
    </w:p>
    <w:p w14:paraId="0979B4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【竞买人参加本次拍卖前须同意本《竞买须知》所约定的相关事项，若成为买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z w:val="32"/>
          <w:szCs w:val="32"/>
          <w14:textFill>
            <w14:solidFill>
              <w14:schemeClr w14:val="tx1"/>
            </w14:solidFill>
          </w14:textFill>
        </w:rPr>
        <w:t>人（竞买成功的竞买人即为买受人），则需自觉履行本须知所约定的相关义务和享有应有的权益】</w:t>
      </w:r>
    </w:p>
    <w:p w14:paraId="44E1D1E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标的物概况</w:t>
      </w:r>
    </w:p>
    <w:p w14:paraId="61A9D8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本次拍卖的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所对应实物标的为委托人</w:t>
      </w:r>
      <w:r>
        <w:rPr>
          <w:rFonts w:hint="eastAsia" w:eastAsia="仿宋_GB2312" w:cs="Times New Roman"/>
          <w:color w:val="000000" w:themeColor="text1"/>
          <w:sz w:val="32"/>
          <w:szCs w:val="32"/>
          <w:lang w:eastAsia="zh-CN"/>
          <w14:textFill>
            <w14:solidFill>
              <w14:schemeClr w14:val="tx1"/>
            </w14:solidFill>
          </w14:textFill>
        </w:rPr>
        <w:t>宣汉县公路建设开发有限责任公司名下一辆闲置轻型栏板货车（车牌：川</w:t>
      </w:r>
      <w:r>
        <w:rPr>
          <w:rFonts w:hint="eastAsia" w:eastAsia="仿宋_GB2312" w:cs="Times New Roman"/>
          <w:color w:val="000000" w:themeColor="text1"/>
          <w:sz w:val="32"/>
          <w:szCs w:val="32"/>
          <w:lang w:val="en-US" w:eastAsia="zh-CN"/>
          <w14:textFill>
            <w14:solidFill>
              <w14:schemeClr w14:val="tx1"/>
            </w14:solidFill>
          </w14:textFill>
        </w:rPr>
        <w:t>S254A5</w:t>
      </w:r>
      <w:r>
        <w:rPr>
          <w:rFonts w:hint="eastAsia" w:eastAsia="仿宋_GB2312" w:cs="Times New Roman"/>
          <w:color w:val="000000" w:themeColor="text1"/>
          <w:sz w:val="32"/>
          <w:szCs w:val="32"/>
          <w:lang w:eastAsia="zh-CN"/>
          <w14:textFill>
            <w14:solidFill>
              <w14:schemeClr w14:val="tx1"/>
            </w14:solidFill>
          </w14:textFill>
        </w:rPr>
        <w:t>），车辆行驶里程数约</w:t>
      </w:r>
      <w:r>
        <w:rPr>
          <w:rFonts w:hint="eastAsia" w:eastAsia="仿宋_GB2312" w:cs="Times New Roman"/>
          <w:color w:val="000000" w:themeColor="text1"/>
          <w:sz w:val="32"/>
          <w:szCs w:val="32"/>
          <w:lang w:val="en-US" w:eastAsia="zh-CN"/>
          <w14:textFill>
            <w14:solidFill>
              <w14:schemeClr w14:val="tx1"/>
            </w14:solidFill>
          </w14:textFill>
        </w:rPr>
        <w:t>23960公里</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本次</w:t>
      </w:r>
      <w:r>
        <w:rPr>
          <w:rFonts w:hint="eastAsia" w:eastAsia="仿宋_GB2312" w:cs="Times New Roman"/>
          <w:color w:val="000000" w:themeColor="text1"/>
          <w:sz w:val="32"/>
          <w:szCs w:val="32"/>
          <w:lang w:eastAsia="zh-CN"/>
          <w14:textFill>
            <w14:solidFill>
              <w14:schemeClr w14:val="tx1"/>
            </w14:solidFill>
          </w14:textFill>
        </w:rPr>
        <w:t>闲置车辆</w:t>
      </w:r>
      <w:r>
        <w:rPr>
          <w:rFonts w:hint="default" w:ascii="Times New Roman" w:hAnsi="Times New Roman" w:eastAsia="仿宋_GB2312" w:cs="Times New Roman"/>
          <w:color w:val="000000" w:themeColor="text1"/>
          <w:sz w:val="32"/>
          <w:szCs w:val="32"/>
          <w14:textFill>
            <w14:solidFill>
              <w14:schemeClr w14:val="tx1"/>
            </w14:solidFill>
          </w14:textFill>
        </w:rPr>
        <w:t>拍卖以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14:textFill>
            <w14:solidFill>
              <w14:schemeClr w14:val="tx1"/>
            </w14:solidFill>
          </w14:textFill>
        </w:rPr>
        <w:t>展示为准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E65544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二、竞买资格</w:t>
      </w:r>
    </w:p>
    <w:p w14:paraId="5FE8625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凡年满18周岁以上具有完全民事行为能力的公民、法人或者其他组织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满足标的对竞买人要求的条件后均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可报名参加本次竞买活动。</w:t>
      </w:r>
    </w:p>
    <w:p w14:paraId="6CEDE0BD">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然人参加本次竞买活动，应提供有效身份证件及复印件；法人或其他组织参加竞买，应提供法人营业执照及复印件，法定代表人身份证明书，如委托代理人参加，代理人应持有授权委托书，个人身份证明（如身份证）等有效证件。</w:t>
      </w:r>
    </w:p>
    <w:p w14:paraId="2663884E">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default" w:ascii="黑体" w:hAnsi="黑体" w:eastAsia="黑体" w:cs="黑体"/>
          <w:b w:val="0"/>
          <w:bCs w:val="0"/>
          <w:color w:val="000000" w:themeColor="text1"/>
          <w:sz w:val="32"/>
          <w:szCs w:val="32"/>
          <w:lang w:eastAsia="zh-CN"/>
          <w14:textFill>
            <w14:solidFill>
              <w14:schemeClr w14:val="tx1"/>
            </w14:solidFill>
          </w14:textFill>
        </w:rPr>
        <w:t>、拍卖方式</w:t>
      </w:r>
    </w:p>
    <w:p w14:paraId="7294415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实行有底价增价拍卖，起拍价、加价幅度由拍卖师现场确定【本次拍卖会公告的价格为参考价，标的物设有保留价，当最终应价未达到保留价时拍卖不成交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p>
    <w:p w14:paraId="194A6D0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竞买</w:t>
      </w:r>
      <w:r>
        <w:rPr>
          <w:rFonts w:hint="default" w:ascii="黑体" w:hAnsi="黑体" w:eastAsia="黑体" w:cs="黑体"/>
          <w:b w:val="0"/>
          <w:bCs w:val="0"/>
          <w:color w:val="000000" w:themeColor="text1"/>
          <w:sz w:val="32"/>
          <w:szCs w:val="32"/>
          <w:lang w:eastAsia="zh-CN"/>
          <w14:textFill>
            <w14:solidFill>
              <w14:schemeClr w14:val="tx1"/>
            </w14:solidFill>
          </w14:textFill>
        </w:rPr>
        <w:t>申请</w:t>
      </w:r>
    </w:p>
    <w:p w14:paraId="36DA76F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5B1443E2">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eastAsia="仿宋_GB2312" w:cs="Times New Roman"/>
          <w:b/>
          <w:bCs/>
          <w:color w:val="000000" w:themeColor="text1"/>
          <w:sz w:val="32"/>
          <w:szCs w:val="32"/>
          <w:u w:val="single"/>
          <w:lang w:val="en-US" w:eastAsia="zh-CN"/>
          <w14:textFill>
            <w14:solidFill>
              <w14:schemeClr w14:val="tx1"/>
            </w14:solidFill>
          </w14:textFill>
        </w:rPr>
        <w:t>27</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eastAsia" w:eastAsia="仿宋_GB2312" w:cs="Times New Roman"/>
          <w:b/>
          <w:bCs/>
          <w:color w:val="000000" w:themeColor="text1"/>
          <w:sz w:val="32"/>
          <w:szCs w:val="32"/>
          <w:u w:val="single"/>
          <w:lang w:val="en-US" w:eastAsia="zh-CN"/>
          <w14:textFill>
            <w14:solidFill>
              <w14:schemeClr w14:val="tx1"/>
            </w14:solidFill>
          </w14:textFill>
        </w:rPr>
        <w:t>17:00</w:t>
      </w:r>
      <w:r>
        <w:rPr>
          <w:rFonts w:hint="eastAsia" w:eastAsia="仿宋_GB2312" w:cs="Times New Roman"/>
          <w:b/>
          <w:bCs/>
          <w:color w:val="000000" w:themeColor="text1"/>
          <w:sz w:val="32"/>
          <w:szCs w:val="32"/>
          <w:u w:val="single"/>
          <w:lang w:eastAsia="zh-CN"/>
          <w14:textFill>
            <w14:solidFill>
              <w14:schemeClr w14:val="tx1"/>
            </w14:solidFill>
          </w14:textFill>
        </w:rPr>
        <w:t>前</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获取拍卖文件。拍卖文件包括：</w:t>
      </w:r>
    </w:p>
    <w:p w14:paraId="0D50FEF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6B24640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8E9135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3．竞买申请书（样本）；</w:t>
      </w:r>
    </w:p>
    <w:p w14:paraId="007F532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47C43299">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1EB10C15">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261F0260">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2E9B212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75DC25EC">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4154AB48">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65F04748">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竞买申请人应于</w:t>
      </w:r>
      <w:r>
        <w:rPr>
          <w:rFonts w:hint="default" w:eastAsia="仿宋_GB2312" w:cs="Times New Roman"/>
          <w:color w:val="000000" w:themeColor="text1"/>
          <w:sz w:val="32"/>
          <w:szCs w:val="32"/>
          <w:u w:val="single"/>
          <w:lang w:eastAsia="zh-CN"/>
          <w14:textFill>
            <w14:solidFill>
              <w14:schemeClr w14:val="tx1"/>
            </w14:solidFill>
          </w14:textFill>
        </w:rPr>
        <w:t>2025</w:t>
      </w:r>
      <w:r>
        <w:rPr>
          <w:rFonts w:hint="eastAsia" w:eastAsia="仿宋_GB2312" w:cs="Times New Roman"/>
          <w:color w:val="000000" w:themeColor="text1"/>
          <w:sz w:val="32"/>
          <w:szCs w:val="32"/>
          <w:u w:val="single"/>
          <w:lang w:eastAsia="zh-CN"/>
          <w14:textFill>
            <w14:solidFill>
              <w14:schemeClr w14:val="tx1"/>
            </w14:solidFill>
          </w14:textFill>
        </w:rPr>
        <w:t>年</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eastAsia" w:eastAsia="仿宋_GB2312" w:cs="Times New Roman"/>
          <w:color w:val="000000" w:themeColor="text1"/>
          <w:sz w:val="32"/>
          <w:szCs w:val="32"/>
          <w:u w:val="single"/>
          <w:lang w:eastAsia="zh-CN"/>
          <w14:textFill>
            <w14:solidFill>
              <w14:schemeClr w14:val="tx1"/>
            </w14:solidFill>
          </w14:textFill>
        </w:rPr>
        <w:t>月</w:t>
      </w:r>
      <w:r>
        <w:rPr>
          <w:rFonts w:hint="eastAsia" w:eastAsia="仿宋_GB2312" w:cs="Times New Roman"/>
          <w:color w:val="000000" w:themeColor="text1"/>
          <w:sz w:val="32"/>
          <w:szCs w:val="32"/>
          <w:u w:val="single"/>
          <w:lang w:val="en-US" w:eastAsia="zh-CN"/>
          <w14:textFill>
            <w14:solidFill>
              <w14:schemeClr w14:val="tx1"/>
            </w14:solidFill>
          </w14:textFill>
        </w:rPr>
        <w:t>28</w:t>
      </w:r>
      <w:r>
        <w:rPr>
          <w:rFonts w:hint="eastAsia" w:eastAsia="仿宋_GB2312" w:cs="Times New Roman"/>
          <w:color w:val="000000" w:themeColor="text1"/>
          <w:sz w:val="32"/>
          <w:szCs w:val="32"/>
          <w:u w:val="single"/>
          <w:lang w:eastAsia="zh-CN"/>
          <w14:textFill>
            <w14:solidFill>
              <w14:schemeClr w14:val="tx1"/>
            </w14:solidFill>
          </w14:textFill>
        </w:rPr>
        <w:t>日</w:t>
      </w:r>
      <w:r>
        <w:rPr>
          <w:rFonts w:hint="eastAsia" w:eastAsia="仿宋_GB2312" w:cs="Times New Roman"/>
          <w:color w:val="000000" w:themeColor="text1"/>
          <w:sz w:val="32"/>
          <w:szCs w:val="32"/>
          <w:u w:val="single"/>
          <w:lang w:val="en-US" w:eastAsia="zh-CN"/>
          <w14:textFill>
            <w14:solidFill>
              <w14:schemeClr w14:val="tx1"/>
            </w14:solidFill>
          </w14:textFill>
        </w:rPr>
        <w:t>9</w:t>
      </w:r>
      <w:r>
        <w:rPr>
          <w:rFonts w:hint="default" w:eastAsia="仿宋_GB2312" w:cs="Times New Roman"/>
          <w:color w:val="000000" w:themeColor="text1"/>
          <w:sz w:val="32"/>
          <w:szCs w:val="32"/>
          <w:u w:val="single"/>
          <w:lang w:eastAsia="zh-CN"/>
          <w14:textFill>
            <w14:solidFill>
              <w14:schemeClr w14:val="tx1"/>
            </w14:solidFill>
          </w14:textFill>
        </w:rPr>
        <w:t>:00</w:t>
      </w:r>
      <w:r>
        <w:rPr>
          <w:rFonts w:hint="eastAsia" w:eastAsia="仿宋_GB2312" w:cs="Times New Roman"/>
          <w:color w:val="000000" w:themeColor="text1"/>
          <w:sz w:val="32"/>
          <w:szCs w:val="32"/>
          <w:u w:val="single"/>
          <w:lang w:eastAsia="zh-CN"/>
          <w14:textFill>
            <w14:solidFill>
              <w14:schemeClr w14:val="tx1"/>
            </w14:solidFill>
          </w14:textFill>
        </w:rPr>
        <w:t>至</w:t>
      </w:r>
      <w:r>
        <w:rPr>
          <w:rFonts w:hint="eastAsia" w:eastAsia="仿宋_GB2312" w:cs="Times New Roman"/>
          <w:color w:val="000000" w:themeColor="text1"/>
          <w:sz w:val="32"/>
          <w:szCs w:val="32"/>
          <w:u w:val="single"/>
          <w:lang w:val="en-US" w:eastAsia="zh-CN"/>
          <w14:textFill>
            <w14:solidFill>
              <w14:schemeClr w14:val="tx1"/>
            </w14:solidFill>
          </w14:textFill>
        </w:rPr>
        <w:t>12</w:t>
      </w:r>
      <w:r>
        <w:rPr>
          <w:rFonts w:hint="default" w:eastAsia="仿宋_GB2312" w:cs="Times New Roman"/>
          <w:color w:val="000000" w:themeColor="text1"/>
          <w:sz w:val="32"/>
          <w:szCs w:val="32"/>
          <w:u w:val="single"/>
          <w:lang w:eastAsia="zh-CN"/>
          <w14:textFill>
            <w14:solidFill>
              <w14:schemeClr w14:val="tx1"/>
            </w14:solidFill>
          </w14:textFill>
        </w:rPr>
        <w:t>:00</w:t>
      </w:r>
      <w:r>
        <w:rPr>
          <w:rFonts w:hint="eastAsia" w:eastAsia="仿宋_GB2312" w:cs="Times New Roman"/>
          <w:color w:val="000000" w:themeColor="text1"/>
          <w:sz w:val="32"/>
          <w:szCs w:val="32"/>
          <w:lang w:eastAsia="zh-CN"/>
          <w14:textFill>
            <w14:solidFill>
              <w14:schemeClr w14:val="tx1"/>
            </w14:solidFill>
          </w14:textFill>
        </w:rPr>
        <w:t>之前到四川中普拍卖有限公司</w:t>
      </w:r>
      <w:r>
        <w:rPr>
          <w:rFonts w:hint="eastAsia" w:eastAsia="仿宋_GB2312" w:cs="Times New Roman"/>
          <w:color w:val="000000" w:themeColor="text1"/>
          <w:sz w:val="32"/>
          <w:szCs w:val="32"/>
          <w:lang w:val="en-US" w:eastAsia="zh-CN"/>
          <w14:textFill>
            <w14:solidFill>
              <w14:schemeClr w14:val="tx1"/>
            </w14:solidFill>
          </w14:textFill>
        </w:rPr>
        <w:t>现场</w:t>
      </w:r>
      <w:r>
        <w:rPr>
          <w:rFonts w:hint="eastAsia" w:eastAsia="仿宋_GB2312" w:cs="Times New Roman"/>
          <w:color w:val="000000" w:themeColor="text1"/>
          <w:sz w:val="32"/>
          <w:szCs w:val="32"/>
          <w:lang w:eastAsia="zh-CN"/>
          <w14:textFill>
            <w14:solidFill>
              <w14:schemeClr w14:val="tx1"/>
            </w14:solidFill>
          </w14:textFill>
        </w:rPr>
        <w:t>提交拍卖资料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包括：</w:t>
      </w:r>
    </w:p>
    <w:p w14:paraId="6D3DD983">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22C01AEA">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．竞买承诺书（原件）；</w:t>
      </w:r>
    </w:p>
    <w:p w14:paraId="281447AF">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141132554"/>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bookmarkEnd w:id="0"/>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34608346">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．企业法人</w:t>
      </w:r>
      <w:r>
        <w:rPr>
          <w:rFonts w:hint="eastAsia" w:eastAsia="仿宋_GB2312" w:cs="Times New Roman"/>
          <w:color w:val="000000" w:themeColor="text1"/>
          <w:sz w:val="32"/>
          <w:szCs w:val="32"/>
          <w:lang w:eastAsia="zh-CN"/>
          <w14:textFill>
            <w14:solidFill>
              <w14:schemeClr w14:val="tx1"/>
            </w14:solidFill>
          </w14:textFill>
        </w:rPr>
        <w:t>提交</w:t>
      </w:r>
      <w:r>
        <w:rPr>
          <w:rFonts w:hint="default" w:ascii="Times New Roman" w:hAnsi="Times New Roman" w:eastAsia="仿宋_GB2312" w:cs="Times New Roman"/>
          <w:color w:val="000000" w:themeColor="text1"/>
          <w:sz w:val="32"/>
          <w:szCs w:val="32"/>
          <w14:textFill>
            <w14:solidFill>
              <w14:schemeClr w14:val="tx1"/>
            </w14:solidFill>
          </w14:textFill>
        </w:rPr>
        <w:t>营业执照复印件（加盖公章，核验原件）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法定代表人的有效身份证明文件（原件）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委托他人代为申请及办理相关手续的，须提交法定代表人授权委托书（原件）、法定代表人身份证复印件（加盖公章）、代理人身份证复印件（加盖公章）；</w:t>
      </w:r>
    </w:p>
    <w:p w14:paraId="10583D9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FEF8129">
      <w:pPr>
        <w:keepNext w:val="0"/>
        <w:keepLines w:val="0"/>
        <w:pageBreakBefore w:val="0"/>
        <w:widowControl w:val="0"/>
        <w:kinsoku/>
        <w:overflowPunct/>
        <w:topLinePunct w:val="0"/>
        <w:autoSpaceDE/>
        <w:autoSpaceDN/>
        <w:bidi w:val="0"/>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．拍卖</w:t>
      </w:r>
      <w:r>
        <w:rPr>
          <w:rFonts w:hint="eastAsia" w:eastAsia="仿宋_GB2312" w:cs="Times New Roman"/>
          <w:color w:val="000000" w:themeColor="text1"/>
          <w:sz w:val="32"/>
          <w:szCs w:val="32"/>
          <w:lang w:eastAsia="zh-CN"/>
          <w14:textFill>
            <w14:solidFill>
              <w14:schemeClr w14:val="tx1"/>
            </w14:solidFill>
          </w14:textFill>
        </w:rPr>
        <w:t>公告等拍卖</w:t>
      </w:r>
      <w:r>
        <w:rPr>
          <w:rFonts w:hint="default" w:ascii="Times New Roman" w:hAnsi="Times New Roman" w:eastAsia="仿宋_GB2312" w:cs="Times New Roman"/>
          <w:color w:val="000000" w:themeColor="text1"/>
          <w:sz w:val="32"/>
          <w:szCs w:val="32"/>
          <w14:textFill>
            <w14:solidFill>
              <w14:schemeClr w14:val="tx1"/>
            </w14:solidFill>
          </w14:textFill>
        </w:rPr>
        <w:t>文件要求提交</w:t>
      </w:r>
      <w:r>
        <w:rPr>
          <w:rFonts w:hint="eastAsia" w:eastAsia="仿宋_GB2312" w:cs="Times New Roman"/>
          <w:color w:val="000000" w:themeColor="text1"/>
          <w:sz w:val="32"/>
          <w:szCs w:val="32"/>
          <w:lang w:eastAsia="zh-CN"/>
          <w14:textFill>
            <w14:solidFill>
              <w14:schemeClr w14:val="tx1"/>
            </w14:solidFill>
          </w14:textFill>
        </w:rPr>
        <w:t>的其他文件；</w:t>
      </w:r>
    </w:p>
    <w:p w14:paraId="01F4BE6B">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7.拍卖资料齐全的现场签订拍卖合同，拍卖资料不齐全的，拍卖人有权拒绝竞买人参加拍卖会。</w:t>
      </w:r>
    </w:p>
    <w:p w14:paraId="6664A5A7">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default" w:ascii="黑体" w:hAnsi="黑体" w:eastAsia="黑体" w:cs="黑体"/>
          <w:b w:val="0"/>
          <w:bCs w:val="0"/>
          <w:color w:val="000000" w:themeColor="text1"/>
          <w:sz w:val="32"/>
          <w:szCs w:val="32"/>
          <w:lang w:eastAsia="zh-CN"/>
          <w14:textFill>
            <w14:solidFill>
              <w14:schemeClr w14:val="tx1"/>
            </w14:solidFill>
          </w14:textFill>
        </w:rPr>
        <w:t>、答疑及现场踏勘</w:t>
      </w:r>
    </w:p>
    <w:p w14:paraId="510002F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eastAsia" w:eastAsia="仿宋_GB2312" w:cs="Times New Roman"/>
          <w:color w:val="000000" w:themeColor="text1"/>
          <w:sz w:val="32"/>
          <w:szCs w:val="32"/>
          <w:lang w:eastAsia="zh-CN"/>
          <w14:textFill>
            <w14:solidFill>
              <w14:schemeClr w14:val="tx1"/>
            </w14:solidFill>
          </w14:textFill>
        </w:rPr>
        <w:t>车辆</w:t>
      </w:r>
      <w:r>
        <w:rPr>
          <w:rFonts w:hint="default" w:ascii="Times New Roman" w:hAnsi="Times New Roman" w:eastAsia="仿宋_GB2312" w:cs="Times New Roman"/>
          <w:color w:val="000000" w:themeColor="text1"/>
          <w:sz w:val="32"/>
          <w:szCs w:val="32"/>
          <w14:textFill>
            <w14:solidFill>
              <w14:schemeClr w14:val="tx1"/>
            </w14:solidFill>
          </w14:textFill>
        </w:rPr>
        <w:t>，充分了解</w:t>
      </w:r>
      <w:r>
        <w:rPr>
          <w:rFonts w:hint="eastAsia" w:eastAsia="仿宋_GB2312" w:cs="Times New Roman"/>
          <w:color w:val="000000" w:themeColor="text1"/>
          <w:sz w:val="32"/>
          <w:szCs w:val="32"/>
          <w:lang w:eastAsia="zh-CN"/>
          <w14:textFill>
            <w14:solidFill>
              <w14:schemeClr w14:val="tx1"/>
            </w14:solidFill>
          </w14:textFill>
        </w:rPr>
        <w:t>车辆</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w:t>
      </w:r>
      <w:r>
        <w:rPr>
          <w:rFonts w:hint="eastAsia" w:eastAsia="仿宋_GB2312" w:cs="Times New Roman"/>
          <w:color w:val="000000" w:themeColor="text1"/>
          <w:sz w:val="32"/>
          <w:szCs w:val="32"/>
          <w:lang w:eastAsia="zh-CN"/>
          <w14:textFill>
            <w14:solidFill>
              <w14:schemeClr w14:val="tx1"/>
            </w14:solidFill>
          </w14:textFill>
        </w:rPr>
        <w:t>竞买</w:t>
      </w:r>
      <w:r>
        <w:rPr>
          <w:rFonts w:hint="default" w:ascii="Times New Roman" w:hAnsi="Times New Roman" w:eastAsia="仿宋_GB2312" w:cs="Times New Roman"/>
          <w:color w:val="000000" w:themeColor="text1"/>
          <w:sz w:val="32"/>
          <w:szCs w:val="32"/>
          <w14:textFill>
            <w14:solidFill>
              <w14:schemeClr w14:val="tx1"/>
            </w14:solidFill>
          </w14:textFill>
        </w:rPr>
        <w:t>分析和</w:t>
      </w:r>
      <w:r>
        <w:rPr>
          <w:rFonts w:hint="eastAsia" w:eastAsia="仿宋_GB2312" w:cs="Times New Roman"/>
          <w:color w:val="000000" w:themeColor="text1"/>
          <w:sz w:val="32"/>
          <w:szCs w:val="32"/>
          <w:lang w:eastAsia="zh-CN"/>
          <w14:textFill>
            <w14:solidFill>
              <w14:schemeClr w14:val="tx1"/>
            </w14:solidFill>
          </w14:textFill>
        </w:rPr>
        <w:t>竞买</w:t>
      </w:r>
      <w:r>
        <w:rPr>
          <w:rFonts w:hint="default" w:ascii="Times New Roman" w:hAnsi="Times New Roman" w:eastAsia="仿宋_GB2312" w:cs="Times New Roman"/>
          <w:color w:val="000000" w:themeColor="text1"/>
          <w:sz w:val="32"/>
          <w:szCs w:val="32"/>
          <w14:textFill>
            <w14:solidFill>
              <w14:schemeClr w14:val="tx1"/>
            </w14:solidFill>
          </w14:textFill>
        </w:rPr>
        <w:t>决策，评估</w:t>
      </w:r>
      <w:r>
        <w:rPr>
          <w:rFonts w:hint="eastAsia" w:eastAsia="仿宋_GB2312" w:cs="Times New Roman"/>
          <w:color w:val="000000" w:themeColor="text1"/>
          <w:sz w:val="32"/>
          <w:szCs w:val="32"/>
          <w:lang w:eastAsia="zh-CN"/>
          <w14:textFill>
            <w14:solidFill>
              <w14:schemeClr w14:val="tx1"/>
            </w14:solidFill>
          </w14:textFill>
        </w:rPr>
        <w:t>竞买</w:t>
      </w:r>
      <w:r>
        <w:rPr>
          <w:rFonts w:hint="default" w:ascii="Times New Roman" w:hAnsi="Times New Roman" w:eastAsia="仿宋_GB2312" w:cs="Times New Roman"/>
          <w:color w:val="000000" w:themeColor="text1"/>
          <w:sz w:val="32"/>
          <w:szCs w:val="32"/>
          <w14:textFill>
            <w14:solidFill>
              <w14:schemeClr w14:val="tx1"/>
            </w14:solidFill>
          </w14:textFill>
        </w:rPr>
        <w:t>风险，谨慎行事。</w:t>
      </w:r>
    </w:p>
    <w:p w14:paraId="2CBF5D1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eastAsia" w:eastAsia="仿宋_GB2312" w:cs="Times New Roman"/>
          <w:color w:val="000000" w:themeColor="text1"/>
          <w:sz w:val="32"/>
          <w:szCs w:val="32"/>
          <w:lang w:eastAsia="zh-CN"/>
          <w14:textFill>
            <w14:solidFill>
              <w14:schemeClr w14:val="tx1"/>
            </w14:solidFill>
          </w14:textFill>
        </w:rPr>
        <w:t>车辆所有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eastAsia" w:eastAsia="仿宋_GB2312" w:cs="Times New Roman"/>
          <w:color w:val="000000" w:themeColor="text1"/>
          <w:sz w:val="32"/>
          <w:szCs w:val="32"/>
          <w:lang w:eastAsia="zh-CN"/>
          <w14:textFill>
            <w14:solidFill>
              <w14:schemeClr w14:val="tx1"/>
            </w14:solidFill>
          </w14:textFill>
        </w:rPr>
        <w:t>车辆所有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2BC0089D">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57BC7DA7">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350BCD42">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w:t>
      </w:r>
      <w:r>
        <w:rPr>
          <w:rFonts w:ascii="Times New Roman" w:hAnsi="Times New Roman" w:eastAsia="仿宋_GB2312" w:cs="Times New Roman"/>
          <w:sz w:val="32"/>
          <w:szCs w:val="32"/>
        </w:rPr>
        <w:t>四川省达州市</w:t>
      </w:r>
      <w:r>
        <w:rPr>
          <w:rFonts w:hint="default" w:ascii="Times New Roman" w:hAnsi="Times New Roman" w:eastAsia="仿宋_GB2312" w:cs="Times New Roman"/>
          <w:sz w:val="32"/>
          <w:szCs w:val="32"/>
        </w:rPr>
        <w:t>宣汉县公共资源交易服务中心</w:t>
      </w:r>
      <w:r>
        <w:rPr>
          <w:rFonts w:hint="eastAsia" w:ascii="Times New Roman" w:hAnsi="Times New Roman" w:eastAsia="仿宋_GB2312" w:cs="Times New Roman"/>
          <w:sz w:val="32"/>
          <w:szCs w:val="32"/>
          <w:lang w:eastAsia="zh-CN"/>
        </w:rPr>
        <w:t>（蒲江街道西华大道</w:t>
      </w:r>
      <w:r>
        <w:rPr>
          <w:rFonts w:hint="eastAsia" w:ascii="Times New Roman" w:hAnsi="Times New Roman" w:eastAsia="仿宋_GB2312" w:cs="Times New Roman"/>
          <w:sz w:val="32"/>
          <w:szCs w:val="32"/>
          <w:lang w:val="en-US" w:eastAsia="zh-CN"/>
        </w:rPr>
        <w:t>686号宣汉县政务服务中心四楼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42D52B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4B5827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前亲自审视</w:t>
      </w:r>
      <w:r>
        <w:rPr>
          <w:rFonts w:hint="eastAsia" w:eastAsia="仿宋_GB2312" w:cs="Times New Roman"/>
          <w:color w:val="000000" w:themeColor="text1"/>
          <w:sz w:val="32"/>
          <w:szCs w:val="32"/>
          <w:lang w:eastAsia="zh-CN"/>
          <w14:textFill>
            <w14:solidFill>
              <w14:schemeClr w14:val="tx1"/>
            </w14:solidFill>
          </w14:textFill>
        </w:rPr>
        <w:t>竞买标的物</w:t>
      </w:r>
      <w:r>
        <w:rPr>
          <w:rFonts w:hint="default" w:ascii="Times New Roman" w:hAnsi="Times New Roman" w:eastAsia="仿宋_GB2312" w:cs="Times New Roman"/>
          <w:color w:val="000000" w:themeColor="text1"/>
          <w:sz w:val="32"/>
          <w:szCs w:val="32"/>
          <w14:textFill>
            <w14:solidFill>
              <w14:schemeClr w14:val="tx1"/>
            </w14:solidFill>
          </w14:textFill>
        </w:rPr>
        <w:t>（包括聘请专业人士协助鉴定），并对自己的竞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行为负责。竞买人一旦进入竞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席则视为已了解并接受标的现状（包括瑕疵），拍卖人在竞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会场不再对标的答疑，竞买成功后承</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人不得以任何理由拒付成交价款。</w:t>
      </w:r>
    </w:p>
    <w:p w14:paraId="2E20D8D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w:t>
      </w:r>
      <w:r>
        <w:rPr>
          <w:rFonts w:hint="eastAsia"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会秩序，不得阻挠主持人依法实施的拍卖行为以及其他竞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75C93E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75F5B7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1AA8CFC">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145C22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6BDAE2B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eastAsia="仿宋_GB2312" w:cs="Times New Roman"/>
          <w:color w:val="000000" w:themeColor="text1"/>
          <w:sz w:val="32"/>
          <w:szCs w:val="32"/>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《拍卖成交确认书》，如竞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5BCCFF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26A113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拍卖师当场宣布，每次举牌即表示递增一档、也可举牌后口头报价，但报价必须高于递增幅度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2BC7560">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（十）</w:t>
      </w: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459F00E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2C6E38E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12C7FA9B">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（不计息）。买受人按照约定付清成交价款、拍卖佣金及履约保证金后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交易价款，或者反悔的，应承担法律赔偿责任，保证金及所交款项不予返还。</w:t>
      </w:r>
    </w:p>
    <w:p w14:paraId="7BDC0D9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11AC872F">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须在</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eastAsia" w:eastAsia="仿宋_GB2312" w:cs="Times New Roman"/>
          <w:color w:val="000000" w:themeColor="text1"/>
          <w:sz w:val="32"/>
          <w:szCs w:val="32"/>
          <w:highlight w:val="none"/>
          <w:shd w:val="clear" w:color="auto" w:fill="auto"/>
          <w:lang w:eastAsia="zh-CN"/>
          <w14:textFill>
            <w14:solidFill>
              <w14:schemeClr w14:val="tx1"/>
            </w14:solidFill>
          </w14:textFill>
        </w:rPr>
        <w:t>公告要求及</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合同约定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90CEBD3">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4184CD2A">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《成交确认书》签订后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个工作日内，成交结果将在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，公示期为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AC4772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车辆转让</w:t>
      </w:r>
      <w:r>
        <w:rPr>
          <w:rFonts w:hint="default" w:ascii="黑体" w:hAnsi="黑体" w:eastAsia="黑体" w:cs="黑体"/>
          <w:b w:val="0"/>
          <w:bCs w:val="0"/>
          <w:color w:val="000000" w:themeColor="text1"/>
          <w:sz w:val="32"/>
          <w:szCs w:val="32"/>
          <w:lang w:eastAsia="zh-CN"/>
          <w14:textFill>
            <w14:solidFill>
              <w14:schemeClr w14:val="tx1"/>
            </w14:solidFill>
          </w14:textFill>
        </w:rPr>
        <w:t>合同》签订</w:t>
      </w:r>
    </w:p>
    <w:p w14:paraId="2FE455DF">
      <w:pPr>
        <w:keepNext w:val="0"/>
        <w:keepLines w:val="0"/>
        <w:pageBreakBefore w:val="0"/>
        <w:widowControl w:val="0"/>
        <w:tabs>
          <w:tab w:val="left" w:pos="7845"/>
        </w:tabs>
        <w:kinsoku/>
        <w:overflowPunct/>
        <w:topLinePunct w:val="0"/>
        <w:autoSpaceDE/>
        <w:autoSpaceDN/>
        <w:bidi w:val="0"/>
        <w:adjustRightInd w:val="0"/>
        <w:snapToGrid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成交结果公示期满无异议或异议不成立的，</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人须</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在</w:t>
      </w:r>
      <w:r>
        <w:rPr>
          <w:rFonts w:hint="eastAsia" w:eastAsia="仿宋_GB2312" w:cs="Times New Roman"/>
          <w:snapToGrid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缴清成交价款、拍卖佣金及履约保证金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，全部价款交清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color w:val="000000" w:themeColor="text1"/>
          <w:sz w:val="32"/>
          <w:szCs w:val="32"/>
          <w14:textFill>
            <w14:solidFill>
              <w14:schemeClr w14:val="tx1"/>
            </w14:solidFill>
          </w14:textFill>
        </w:rPr>
        <w:t>凭《成交确认书》与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签订《</w:t>
      </w:r>
      <w:r>
        <w:rPr>
          <w:rFonts w:hint="eastAsia" w:eastAsia="仿宋_GB2312" w:cs="Times New Roman"/>
          <w:color w:val="000000" w:themeColor="text1"/>
          <w:sz w:val="32"/>
          <w:szCs w:val="32"/>
          <w:lang w:eastAsia="zh-CN"/>
          <w14:textFill>
            <w14:solidFill>
              <w14:schemeClr w14:val="tx1"/>
            </w14:solidFill>
          </w14:textFill>
        </w:rPr>
        <w:t>车辆转让</w:t>
      </w:r>
      <w:r>
        <w:rPr>
          <w:rFonts w:hint="default" w:ascii="Times New Roman" w:hAnsi="Times New Roman" w:eastAsia="仿宋_GB2312" w:cs="Times New Roman"/>
          <w:color w:val="000000" w:themeColor="text1"/>
          <w:sz w:val="32"/>
          <w:szCs w:val="32"/>
          <w14:textFill>
            <w14:solidFill>
              <w14:schemeClr w14:val="tx1"/>
            </w14:solidFill>
          </w14:textFill>
        </w:rPr>
        <w:t>合同》。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逾期未签订《</w:t>
      </w:r>
      <w:r>
        <w:rPr>
          <w:rFonts w:hint="eastAsia" w:eastAsia="仿宋_GB2312" w:cs="Times New Roman"/>
          <w:snapToGrid w:val="0"/>
          <w:color w:val="000000" w:themeColor="text1"/>
          <w:kern w:val="0"/>
          <w:sz w:val="32"/>
          <w:szCs w:val="32"/>
          <w:lang w:eastAsia="zh-CN"/>
          <w14:textFill>
            <w14:solidFill>
              <w14:schemeClr w14:val="tx1"/>
            </w14:solidFill>
          </w14:textFill>
        </w:rPr>
        <w:t>车辆转让</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合同》，视为自动放弃竞得该</w:t>
      </w:r>
      <w:r>
        <w:rPr>
          <w:rFonts w:hint="eastAsia" w:eastAsia="仿宋_GB2312" w:cs="Times New Roman"/>
          <w:snapToGrid w:val="0"/>
          <w:color w:val="000000" w:themeColor="text1"/>
          <w:kern w:val="0"/>
          <w:sz w:val="32"/>
          <w:szCs w:val="32"/>
          <w:lang w:eastAsia="zh-CN"/>
          <w14:textFill>
            <w14:solidFill>
              <w14:schemeClr w14:val="tx1"/>
            </w14:solidFill>
          </w14:textFill>
        </w:rPr>
        <w:t>车辆所有权</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资格</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，《成交确认书》自行废止，</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竞买保证金不予退还并承担相应的法律责任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p>
    <w:p w14:paraId="6D1130C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十二、其他</w:t>
      </w:r>
      <w:r>
        <w:rPr>
          <w:rFonts w:hint="default" w:ascii="黑体" w:hAnsi="黑体" w:eastAsia="黑体" w:cs="黑体"/>
          <w:b w:val="0"/>
          <w:bCs w:val="0"/>
          <w:color w:val="000000" w:themeColor="text1"/>
          <w:sz w:val="32"/>
          <w:szCs w:val="32"/>
          <w:lang w:eastAsia="zh-CN"/>
          <w14:textFill>
            <w14:solidFill>
              <w14:schemeClr w14:val="tx1"/>
            </w14:solidFill>
          </w14:textFill>
        </w:rPr>
        <w:t>事项</w:t>
      </w:r>
    </w:p>
    <w:p w14:paraId="65CCE11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56FDF1F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）竞买人因故不能按时到场参加拍卖会的，造成的损失由竞买人承担。</w:t>
      </w:r>
    </w:p>
    <w:p w14:paraId="2C088C8F">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）竞买人竞拍成功后，不能添加或更改买受人。</w:t>
      </w:r>
    </w:p>
    <w:p w14:paraId="73151BB4">
      <w:pPr>
        <w:pStyle w:val="4"/>
        <w:keepNext w:val="0"/>
        <w:keepLines w:val="0"/>
        <w:pageBreakBefore w:val="0"/>
        <w:widowControl w:val="0"/>
        <w:kinsoku/>
        <w:overflowPunct/>
        <w:topLinePunct w:val="0"/>
        <w:autoSpaceDE/>
        <w:autoSpaceDN/>
        <w:bidi w:val="0"/>
        <w:spacing w:after="0" w:line="488" w:lineRule="exact"/>
        <w:ind w:firstLine="640" w:firstLineChars="200"/>
        <w:textAlignment w:val="auto"/>
        <w:rPr>
          <w:rFonts w:hint="default"/>
          <w:lang w:val="en-US" w:eastAsia="zh-CN"/>
        </w:rPr>
      </w:pPr>
      <w:r>
        <w:rPr>
          <w:rFonts w:hint="eastAsia" w:eastAsia="仿宋_GB2312" w:cs="Times New Roman"/>
          <w:color w:val="000000" w:themeColor="text1"/>
          <w:kern w:val="2"/>
          <w:sz w:val="32"/>
          <w:szCs w:val="32"/>
          <w:lang w:val="en-US" w:eastAsia="zh-CN" w:bidi="ar-SA"/>
          <w14:textFill>
            <w14:solidFill>
              <w14:schemeClr w14:val="tx1"/>
            </w14:solidFill>
          </w14:textFill>
        </w:rPr>
        <w:t>（四）其他未尽事宜以合同签订为准。</w:t>
      </w:r>
    </w:p>
    <w:p w14:paraId="1B5E366E">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eastAsia" w:eastAsia="仿宋_GB2312" w:cs="Times New Roman"/>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十三</w:t>
      </w:r>
      <w:r>
        <w:rPr>
          <w:rFonts w:hint="default" w:ascii="黑体" w:hAnsi="黑体" w:eastAsia="黑体" w:cs="黑体"/>
          <w:b w:val="0"/>
          <w:bCs w:val="0"/>
          <w:color w:val="000000" w:themeColor="text1"/>
          <w:sz w:val="32"/>
          <w:szCs w:val="32"/>
          <w:lang w:eastAsia="zh-CN"/>
          <w14:textFill>
            <w14:solidFill>
              <w14:schemeClr w14:val="tx1"/>
            </w14:solidFill>
          </w14:textFill>
        </w:rPr>
        <w:t>、相关要求</w:t>
      </w:r>
    </w:p>
    <w:p w14:paraId="1BADBD4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eastAsia"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（一）委托人以车辆现状移交。</w:t>
      </w:r>
    </w:p>
    <w:p w14:paraId="7B15B69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eastAsia"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（二）车辆过户所有税费由买受人承担。</w:t>
      </w:r>
    </w:p>
    <w:p w14:paraId="4E3BAD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sz w:val="32"/>
          <w:szCs w:val="32"/>
          <w:lang w:val="en-US" w:eastAsia="zh-CN"/>
        </w:rPr>
        <w:t>车辆涉及到违章扣分、罚款、超过年检周期和交强险已经过期的由</w:t>
      </w:r>
      <w:r>
        <w:rPr>
          <w:rFonts w:hint="eastAsia" w:eastAsia="仿宋_GB2312" w:cs="Times New Roman"/>
          <w:sz w:val="32"/>
          <w:szCs w:val="32"/>
          <w:lang w:val="en-US" w:eastAsia="zh-CN"/>
        </w:rPr>
        <w:t>买受人</w:t>
      </w:r>
      <w:r>
        <w:rPr>
          <w:rFonts w:hint="eastAsia" w:ascii="Times New Roman" w:hAnsi="Times New Roman" w:eastAsia="仿宋_GB2312" w:cs="Times New Roman"/>
          <w:sz w:val="32"/>
          <w:szCs w:val="32"/>
          <w:lang w:val="en-US" w:eastAsia="zh-CN"/>
        </w:rPr>
        <w:t>负责。</w:t>
      </w:r>
    </w:p>
    <w:p w14:paraId="27FD01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竞买人已承诺（</w:t>
      </w:r>
      <w:r>
        <w:rPr>
          <w:rFonts w:hint="eastAsia" w:eastAsia="仿宋_GB2312" w:cs="Times New Roman"/>
          <w:color w:val="000000" w:themeColor="text1"/>
          <w:sz w:val="32"/>
          <w:szCs w:val="32"/>
          <w:u w:val="none"/>
          <w:lang w:eastAsia="zh-CN"/>
          <w14:textFill>
            <w14:solidFill>
              <w14:schemeClr w14:val="tx1"/>
            </w14:solidFill>
          </w14:textFill>
        </w:rPr>
        <w:t>签订承诺书</w:t>
      </w:r>
      <w:r>
        <w:rPr>
          <w:rFonts w:hint="default" w:ascii="Times New Roman" w:hAnsi="Times New Roman" w:eastAsia="仿宋_GB2312" w:cs="Times New Roman"/>
          <w:color w:val="000000" w:themeColor="text1"/>
          <w:sz w:val="32"/>
          <w:szCs w:val="32"/>
          <w:u w:val="none"/>
          <w14:textFill>
            <w14:solidFill>
              <w14:schemeClr w14:val="tx1"/>
            </w14:solidFill>
          </w14:textFill>
        </w:rPr>
        <w:t>）在报名时已对本次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所涉事项进行了充分的调查</w:t>
      </w:r>
      <w:r>
        <w:rPr>
          <w:rFonts w:hint="eastAsia"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了解，自愿同意竞拍本次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拍卖标的</w:t>
      </w:r>
      <w:r>
        <w:rPr>
          <w:rFonts w:hint="default" w:ascii="Times New Roman" w:hAnsi="Times New Roman" w:eastAsia="仿宋_GB2312" w:cs="Times New Roman"/>
          <w:color w:val="000000" w:themeColor="text1"/>
          <w:sz w:val="32"/>
          <w:szCs w:val="32"/>
          <w:u w:val="none"/>
          <w14:textFill>
            <w14:solidFill>
              <w14:schemeClr w14:val="tx1"/>
            </w14:solidFill>
          </w14:textFill>
        </w:rPr>
        <w:t>，且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不因上</w:t>
      </w:r>
      <w:r>
        <w:rPr>
          <w:rFonts w:hint="eastAsia" w:eastAsia="仿宋_GB2312" w:cs="Times New Roman"/>
          <w:color w:val="000000" w:themeColor="text1"/>
          <w:sz w:val="32"/>
          <w:szCs w:val="32"/>
          <w:u w:val="none"/>
          <w:lang w:eastAsia="zh-CN"/>
          <w14:textFill>
            <w14:solidFill>
              <w14:schemeClr w14:val="tx1"/>
            </w14:solidFill>
          </w14:textFill>
        </w:rPr>
        <w:t>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事项对委托人、拍卖人提出抗辩。</w:t>
      </w:r>
    </w:p>
    <w:p w14:paraId="05AE01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本《竞买须知》所载的相关事项只对本次拍卖会有效。其他未尽事宜，按国家法律规定办理。</w:t>
      </w:r>
    </w:p>
    <w:p w14:paraId="63BE036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鉴于拍卖人不具备对拍卖标的进行鉴定的资格，不能保证已经详尽了标的所有的瑕疵，对标的</w:t>
      </w:r>
      <w:r>
        <w:rPr>
          <w:rFonts w:hint="eastAsia" w:eastAsia="仿宋_GB2312" w:cs="Times New Roman"/>
          <w:color w:val="000000" w:themeColor="text1"/>
          <w:sz w:val="32"/>
          <w:szCs w:val="32"/>
          <w:lang w:eastAsia="zh-CN"/>
          <w14:textFill>
            <w14:solidFill>
              <w14:schemeClr w14:val="tx1"/>
            </w14:solidFill>
          </w14:textFill>
        </w:rPr>
        <w:t>的其他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未知的瑕疵未进行说明的，拍卖人不承担标的瑕疵担保责任。请竞买人对竞买标的自行审鉴，拍卖人不承担标的瑕疵担保责任。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C384869">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四川中普拍卖有限公司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5D6024E5">
      <w:pPr>
        <w:keepNext w:val="0"/>
        <w:keepLines w:val="0"/>
        <w:pageBreakBefore w:val="0"/>
        <w:widowControl w:val="0"/>
        <w:kinsoku/>
        <w:wordWrap w:val="0"/>
        <w:overflowPunct/>
        <w:topLinePunct w:val="0"/>
        <w:autoSpaceDE/>
        <w:autoSpaceDN/>
        <w:bidi w:val="0"/>
        <w:adjustRightInd/>
        <w:snapToGrid/>
        <w:spacing w:line="488" w:lineRule="exact"/>
        <w:jc w:val="right"/>
        <w:textAlignment w:val="auto"/>
        <w:rPr>
          <w:rFonts w:ascii="Times New Roman" w:hAnsi="Times New Roman" w:eastAsia="方正小标宋简体"/>
          <w:b w:val="0"/>
          <w:bCs w:val="0"/>
          <w:sz w:val="44"/>
          <w:szCs w:val="44"/>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日    </w:t>
      </w:r>
      <w:bookmarkStart w:id="1" w:name="_Toc141217386"/>
      <w:bookmarkStart w:id="2" w:name="_Toc141218089"/>
      <w:bookmarkStart w:id="3" w:name="_Toc141217782"/>
    </w:p>
    <w:p w14:paraId="4A20F908">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60C36DBF">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竞买申请书</w:t>
      </w:r>
      <w:bookmarkEnd w:id="1"/>
      <w:bookmarkEnd w:id="2"/>
      <w:bookmarkEnd w:id="3"/>
      <w:r>
        <w:rPr>
          <w:rFonts w:hint="eastAsia" w:ascii="方正小标宋简体" w:hAnsi="方正小标宋简体" w:eastAsia="方正小标宋简体" w:cs="方正小标宋简体"/>
          <w:b/>
          <w:bCs/>
          <w:sz w:val="44"/>
          <w:szCs w:val="44"/>
          <w:lang w:eastAsia="zh-CN"/>
        </w:rPr>
        <w:t>（样本）</w:t>
      </w:r>
    </w:p>
    <w:p w14:paraId="53BB8B6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D83B3BD">
      <w:pPr>
        <w:pStyle w:val="23"/>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eastAsia="仿宋_GB2312"/>
          <w:bCs/>
          <w:sz w:val="32"/>
          <w:szCs w:val="32"/>
        </w:rPr>
      </w:pPr>
      <w:r>
        <w:rPr>
          <w:rFonts w:hint="eastAsia" w:eastAsia="仿宋_GB2312"/>
          <w:bCs/>
          <w:sz w:val="32"/>
          <w:szCs w:val="32"/>
          <w:lang w:eastAsia="zh-CN"/>
        </w:rPr>
        <w:t>四川中普拍卖有限公司</w:t>
      </w:r>
      <w:r>
        <w:rPr>
          <w:rFonts w:eastAsia="仿宋_GB2312"/>
          <w:bCs/>
          <w:sz w:val="32"/>
          <w:szCs w:val="32"/>
        </w:rPr>
        <w:t>：</w:t>
      </w:r>
    </w:p>
    <w:p w14:paraId="5A8DC1A6">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eastAsia="仿宋_GB2312"/>
          <w:sz w:val="32"/>
          <w:szCs w:val="32"/>
        </w:rPr>
      </w:pPr>
      <w:r>
        <w:rPr>
          <w:rFonts w:eastAsia="仿宋_GB2312"/>
          <w:sz w:val="32"/>
          <w:szCs w:val="32"/>
        </w:rPr>
        <w:t>经认真阅读《</w:t>
      </w:r>
      <w:r>
        <w:rPr>
          <w:rFonts w:hint="eastAsia" w:eastAsia="仿宋_GB2312"/>
          <w:snapToGrid w:val="0"/>
          <w:kern w:val="0"/>
          <w:sz w:val="32"/>
          <w:szCs w:val="32"/>
        </w:rPr>
        <w:t>宣汉</w:t>
      </w:r>
      <w:r>
        <w:rPr>
          <w:rFonts w:hint="eastAsia" w:eastAsia="仿宋_GB2312"/>
          <w:snapToGrid w:val="0"/>
          <w:kern w:val="0"/>
          <w:sz w:val="32"/>
          <w:szCs w:val="32"/>
          <w:lang w:eastAsia="zh-CN"/>
        </w:rPr>
        <w:t>县公路建设开发有限责任公司闲置车辆</w:t>
      </w:r>
      <w:r>
        <w:rPr>
          <w:rFonts w:hint="eastAsia" w:eastAsia="仿宋_GB2312"/>
          <w:snapToGrid w:val="0"/>
          <w:kern w:val="0"/>
          <w:sz w:val="32"/>
          <w:szCs w:val="32"/>
          <w:u w:val="none"/>
          <w:lang w:eastAsia="zh-CN"/>
        </w:rPr>
        <w:t>拍卖项目</w:t>
      </w:r>
      <w:r>
        <w:rPr>
          <w:rFonts w:eastAsia="仿宋_GB2312"/>
          <w:sz w:val="32"/>
          <w:szCs w:val="32"/>
        </w:rPr>
        <w:t>》</w:t>
      </w:r>
      <w:r>
        <w:rPr>
          <w:rFonts w:hint="eastAsia" w:eastAsia="仿宋_GB2312"/>
          <w:snapToGrid w:val="0"/>
          <w:kern w:val="0"/>
          <w:sz w:val="32"/>
          <w:szCs w:val="32"/>
          <w:u w:val="none"/>
          <w:lang w:eastAsia="zh-CN"/>
        </w:rPr>
        <w:t>相关</w:t>
      </w:r>
      <w:r>
        <w:rPr>
          <w:rFonts w:eastAsia="仿宋_GB2312"/>
          <w:sz w:val="32"/>
          <w:szCs w:val="32"/>
        </w:rPr>
        <w:t>拍卖文件，并实地踏勘后，我方对所有文件及</w:t>
      </w:r>
      <w:r>
        <w:rPr>
          <w:rFonts w:hint="eastAsia" w:eastAsia="仿宋_GB2312"/>
          <w:sz w:val="32"/>
          <w:szCs w:val="32"/>
          <w:lang w:eastAsia="zh-CN"/>
        </w:rPr>
        <w:t>车辆</w:t>
      </w:r>
      <w:r>
        <w:rPr>
          <w:rFonts w:eastAsia="仿宋_GB2312"/>
          <w:sz w:val="32"/>
          <w:szCs w:val="32"/>
        </w:rPr>
        <w:t>的现状均已</w:t>
      </w:r>
      <w:r>
        <w:rPr>
          <w:rFonts w:eastAsia="仿宋_GB2312"/>
          <w:color w:val="000000"/>
          <w:sz w:val="32"/>
          <w:szCs w:val="32"/>
        </w:rPr>
        <w:t>知晓且</w:t>
      </w:r>
      <w:r>
        <w:rPr>
          <w:rFonts w:eastAsia="仿宋_GB2312"/>
          <w:sz w:val="32"/>
          <w:szCs w:val="32"/>
        </w:rPr>
        <w:t>无异议，完全接受并愿意遵守拍卖文件中的规定和要求。</w:t>
      </w:r>
    </w:p>
    <w:p w14:paraId="5AF58FA9">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我方现正式申请参加你</w:t>
      </w:r>
      <w:r>
        <w:rPr>
          <w:rFonts w:hint="eastAsia" w:eastAsia="仿宋_GB2312"/>
          <w:sz w:val="32"/>
          <w:szCs w:val="32"/>
          <w:lang w:eastAsia="zh-CN"/>
        </w:rPr>
        <w:t>公司</w:t>
      </w:r>
      <w:r>
        <w:rPr>
          <w:rFonts w:eastAsia="仿宋_GB2312"/>
          <w:sz w:val="32"/>
          <w:szCs w:val="32"/>
        </w:rPr>
        <w:t>于</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5</w:t>
      </w:r>
      <w:r>
        <w:rPr>
          <w:rFonts w:eastAsia="仿宋_GB2312"/>
          <w:sz w:val="32"/>
          <w:szCs w:val="32"/>
          <w:u w:val="single"/>
        </w:rPr>
        <w:t>月</w:t>
      </w:r>
      <w:r>
        <w:rPr>
          <w:rFonts w:hint="eastAsia" w:eastAsia="仿宋_GB2312"/>
          <w:sz w:val="32"/>
          <w:szCs w:val="32"/>
          <w:u w:val="single"/>
          <w:lang w:val="en-US" w:eastAsia="zh-CN"/>
        </w:rPr>
        <w:t>28</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县公路建设开发有限责任公司闲置车辆</w:t>
      </w:r>
      <w:r>
        <w:rPr>
          <w:rFonts w:eastAsia="仿宋_GB2312"/>
          <w:sz w:val="32"/>
          <w:szCs w:val="32"/>
        </w:rPr>
        <w:t>拍卖活动。</w:t>
      </w:r>
    </w:p>
    <w:p w14:paraId="139D5DE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若能竞得该</w:t>
      </w:r>
      <w:r>
        <w:rPr>
          <w:rFonts w:hint="eastAsia" w:eastAsia="仿宋_GB2312"/>
          <w:sz w:val="32"/>
          <w:szCs w:val="32"/>
          <w:lang w:eastAsia="zh-CN"/>
        </w:rPr>
        <w:t>车辆所有权</w:t>
      </w:r>
      <w:r>
        <w:rPr>
          <w:rFonts w:eastAsia="仿宋_GB2312"/>
          <w:sz w:val="32"/>
          <w:szCs w:val="32"/>
        </w:rPr>
        <w:t>，我方</w:t>
      </w:r>
      <w:r>
        <w:rPr>
          <w:rFonts w:hint="eastAsia" w:eastAsia="仿宋_GB2312"/>
          <w:sz w:val="32"/>
          <w:szCs w:val="32"/>
          <w:lang w:eastAsia="zh-CN"/>
        </w:rPr>
        <w:t>承诺</w:t>
      </w:r>
      <w:r>
        <w:rPr>
          <w:rFonts w:eastAsia="仿宋_GB2312"/>
          <w:sz w:val="32"/>
          <w:szCs w:val="32"/>
        </w:rPr>
        <w:t>：</w:t>
      </w:r>
    </w:p>
    <w:p w14:paraId="09187E13">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（一）竞得后，</w:t>
      </w:r>
      <w:r>
        <w:rPr>
          <w:rFonts w:hint="eastAsia" w:eastAsia="仿宋_GB2312"/>
          <w:sz w:val="32"/>
          <w:szCs w:val="32"/>
          <w:lang w:eastAsia="zh-CN"/>
        </w:rPr>
        <w:t>当场签订</w:t>
      </w:r>
      <w:r>
        <w:rPr>
          <w:rFonts w:eastAsia="仿宋_GB2312"/>
          <w:sz w:val="32"/>
          <w:szCs w:val="32"/>
        </w:rPr>
        <w:t>《成交确认书》，并在规定时间内支付相关费用、</w:t>
      </w:r>
      <w:r>
        <w:rPr>
          <w:rFonts w:hint="eastAsia" w:eastAsia="仿宋_GB2312"/>
          <w:sz w:val="32"/>
          <w:szCs w:val="32"/>
          <w:lang w:eastAsia="zh-CN"/>
        </w:rPr>
        <w:t>签订</w:t>
      </w:r>
      <w:r>
        <w:rPr>
          <w:rFonts w:eastAsia="仿宋_GB2312"/>
          <w:sz w:val="32"/>
          <w:szCs w:val="32"/>
        </w:rPr>
        <w:t>《</w:t>
      </w:r>
      <w:r>
        <w:rPr>
          <w:rFonts w:hint="eastAsia" w:eastAsia="仿宋_GB2312"/>
          <w:sz w:val="32"/>
          <w:szCs w:val="32"/>
          <w:lang w:eastAsia="zh-CN"/>
        </w:rPr>
        <w:t>车辆转让</w:t>
      </w:r>
      <w:r>
        <w:rPr>
          <w:rFonts w:eastAsia="仿宋_GB2312"/>
          <w:sz w:val="32"/>
          <w:szCs w:val="32"/>
        </w:rPr>
        <w:t>合同》、缴纳</w:t>
      </w:r>
      <w:r>
        <w:rPr>
          <w:rFonts w:hint="eastAsia" w:eastAsia="仿宋_GB2312"/>
          <w:sz w:val="32"/>
          <w:szCs w:val="32"/>
          <w:lang w:eastAsia="zh-CN"/>
        </w:rPr>
        <w:t>履约保证金</w:t>
      </w:r>
      <w:r>
        <w:rPr>
          <w:rFonts w:eastAsia="仿宋_GB2312"/>
          <w:sz w:val="32"/>
          <w:szCs w:val="32"/>
        </w:rPr>
        <w:t>。</w:t>
      </w:r>
    </w:p>
    <w:p w14:paraId="0937670D">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（二）按照拍卖文件的规定和要求履行全部义务，如有违约行为，我方愿意承担全部法律责任，赔偿由此产生的损失，并接受失信联合惩戒。</w:t>
      </w:r>
    </w:p>
    <w:p w14:paraId="1ACAAB52">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（三）若我方不按拍卖文件要求签订《成交确认书》、支付相关费用或签订《</w:t>
      </w:r>
      <w:r>
        <w:rPr>
          <w:rFonts w:hint="eastAsia" w:eastAsia="仿宋_GB2312"/>
          <w:sz w:val="32"/>
          <w:szCs w:val="32"/>
          <w:lang w:eastAsia="zh-CN"/>
        </w:rPr>
        <w:t>车辆转让</w:t>
      </w:r>
      <w:r>
        <w:rPr>
          <w:rFonts w:eastAsia="仿宋_GB2312"/>
          <w:sz w:val="32"/>
          <w:szCs w:val="32"/>
        </w:rPr>
        <w:t>合同》，我方愿意承担相应的法律后果。</w:t>
      </w:r>
    </w:p>
    <w:p w14:paraId="5F0108B6">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现提交竞买申请及相关证件、材料，请审查。</w:t>
      </w:r>
    </w:p>
    <w:p w14:paraId="50325BD6">
      <w:pPr>
        <w:pStyle w:val="2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eastAsia="仿宋_GB2312"/>
          <w:b/>
          <w:sz w:val="32"/>
          <w:szCs w:val="32"/>
        </w:rPr>
      </w:pPr>
    </w:p>
    <w:p w14:paraId="798B69D9">
      <w:pPr>
        <w:pStyle w:val="23"/>
        <w:keepNext w:val="0"/>
        <w:keepLines w:val="0"/>
        <w:pageBreakBefore w:val="0"/>
        <w:widowControl w:val="0"/>
        <w:kinsoku/>
        <w:wordWrap/>
        <w:overflowPunct/>
        <w:topLinePunct w:val="0"/>
        <w:autoSpaceDE/>
        <w:autoSpaceDN/>
        <w:bidi w:val="0"/>
        <w:adjustRightInd/>
        <w:snapToGrid/>
        <w:spacing w:line="579" w:lineRule="exact"/>
        <w:ind w:left="1281" w:leftChars="304" w:hanging="643" w:hangingChars="200"/>
        <w:textAlignment w:val="auto"/>
        <w:rPr>
          <w:rFonts w:eastAsia="仿宋_GB2312"/>
          <w:sz w:val="32"/>
          <w:szCs w:val="32"/>
        </w:rPr>
      </w:pPr>
      <w:r>
        <w:rPr>
          <w:rFonts w:eastAsia="仿宋_GB2312"/>
          <w:b/>
          <w:sz w:val="32"/>
          <w:szCs w:val="32"/>
        </w:rPr>
        <w:t>附：</w:t>
      </w:r>
      <w:r>
        <w:rPr>
          <w:rFonts w:eastAsia="仿宋_GB2312"/>
          <w:sz w:val="32"/>
          <w:szCs w:val="32"/>
        </w:rPr>
        <w:t>1</w:t>
      </w:r>
      <w:r>
        <w:rPr>
          <w:rFonts w:hint="eastAsia" w:eastAsia="仿宋_GB2312"/>
          <w:sz w:val="32"/>
          <w:szCs w:val="32"/>
          <w:lang w:val="en-US" w:eastAsia="zh-CN"/>
        </w:rPr>
        <w:t>.身份证复印件或</w:t>
      </w:r>
      <w:r>
        <w:rPr>
          <w:rFonts w:eastAsia="仿宋_GB2312"/>
          <w:sz w:val="32"/>
          <w:szCs w:val="32"/>
        </w:rPr>
        <w:t>企业法人营业执照复印件（加盖公章）；</w:t>
      </w:r>
    </w:p>
    <w:p w14:paraId="76F577A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2.</w:t>
      </w:r>
      <w:r>
        <w:rPr>
          <w:rFonts w:eastAsia="仿宋_GB2312"/>
          <w:sz w:val="32"/>
          <w:szCs w:val="32"/>
        </w:rPr>
        <w:t>法定代表人身份证明（原件）；</w:t>
      </w:r>
    </w:p>
    <w:p w14:paraId="57936ADF">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3.</w:t>
      </w:r>
      <w:r>
        <w:rPr>
          <w:rFonts w:eastAsia="仿宋_GB2312"/>
          <w:sz w:val="32"/>
          <w:szCs w:val="32"/>
        </w:rPr>
        <w:t>法定代表人身份证复印件（加盖公章）；</w:t>
      </w:r>
    </w:p>
    <w:p w14:paraId="425EC317">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授权委托书（原件）；</w:t>
      </w:r>
    </w:p>
    <w:p w14:paraId="05DE0F42">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5.</w:t>
      </w:r>
      <w:r>
        <w:rPr>
          <w:rFonts w:eastAsia="仿宋_GB2312"/>
          <w:sz w:val="32"/>
          <w:szCs w:val="32"/>
        </w:rPr>
        <w:t>受托人身份证复印件（加盖公章）；</w:t>
      </w:r>
    </w:p>
    <w:p w14:paraId="1E5055D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6.</w:t>
      </w:r>
      <w:r>
        <w:rPr>
          <w:rFonts w:hint="eastAsia" w:eastAsia="仿宋_GB2312"/>
          <w:sz w:val="32"/>
          <w:szCs w:val="32"/>
          <w:lang w:eastAsia="zh-CN"/>
        </w:rPr>
        <w:t>保证金缴纳凭证（加盖公章）</w:t>
      </w:r>
      <w:r>
        <w:rPr>
          <w:rFonts w:eastAsia="仿宋_GB2312"/>
          <w:sz w:val="32"/>
          <w:szCs w:val="32"/>
        </w:rPr>
        <w:t>；</w:t>
      </w:r>
    </w:p>
    <w:p w14:paraId="0565A62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竞买承诺书（原件）；</w:t>
      </w:r>
    </w:p>
    <w:p w14:paraId="75B812F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8.</w:t>
      </w:r>
      <w:r>
        <w:rPr>
          <w:rFonts w:eastAsia="仿宋_GB2312"/>
          <w:sz w:val="32"/>
          <w:szCs w:val="32"/>
        </w:rPr>
        <w:t>无失信行为承诺书（原件）；</w:t>
      </w:r>
    </w:p>
    <w:p w14:paraId="6C336C55">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9.其他应提供</w:t>
      </w:r>
      <w:r>
        <w:rPr>
          <w:rFonts w:eastAsia="仿宋_GB2312"/>
          <w:sz w:val="32"/>
          <w:szCs w:val="32"/>
        </w:rPr>
        <w:t>的</w:t>
      </w:r>
      <w:r>
        <w:rPr>
          <w:rFonts w:hint="eastAsia" w:eastAsia="仿宋_GB2312"/>
          <w:sz w:val="32"/>
          <w:szCs w:val="32"/>
          <w:lang w:eastAsia="zh-CN"/>
        </w:rPr>
        <w:t>资料</w:t>
      </w:r>
      <w:r>
        <w:rPr>
          <w:rFonts w:eastAsia="仿宋_GB2312"/>
          <w:sz w:val="32"/>
          <w:szCs w:val="32"/>
        </w:rPr>
        <w:t>等。</w:t>
      </w:r>
    </w:p>
    <w:p w14:paraId="114A58D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F950DE8">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5F297D84">
      <w:pPr>
        <w:pStyle w:val="23"/>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eastAsia="仿宋_GB2312"/>
          <w:sz w:val="32"/>
          <w:szCs w:val="32"/>
        </w:rPr>
      </w:pPr>
      <w:r>
        <w:rPr>
          <w:rFonts w:eastAsia="仿宋_GB2312"/>
          <w:sz w:val="32"/>
          <w:szCs w:val="32"/>
        </w:rPr>
        <w:t>竞买申请人（盖章）：</w:t>
      </w:r>
    </w:p>
    <w:p w14:paraId="01021418">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法定代表人（委托代理人）签名：</w:t>
      </w:r>
    </w:p>
    <w:p w14:paraId="2521CA5B">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联系人：</w:t>
      </w:r>
    </w:p>
    <w:p w14:paraId="7B756C27">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联系电话：</w:t>
      </w:r>
    </w:p>
    <w:p w14:paraId="51F7FBCF">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企业（单位）地址：</w:t>
      </w:r>
    </w:p>
    <w:p w14:paraId="13484D0B">
      <w:pPr>
        <w:pStyle w:val="23"/>
        <w:keepNext w:val="0"/>
        <w:keepLines w:val="0"/>
        <w:pageBreakBefore w:val="0"/>
        <w:widowControl w:val="0"/>
        <w:kinsoku/>
        <w:wordWrap/>
        <w:overflowPunct/>
        <w:topLinePunct w:val="0"/>
        <w:autoSpaceDE/>
        <w:autoSpaceDN/>
        <w:bidi w:val="0"/>
        <w:adjustRightInd/>
        <w:snapToGrid/>
        <w:spacing w:line="579" w:lineRule="exact"/>
        <w:ind w:left="0" w:firstLine="4297" w:firstLineChars="1343"/>
        <w:textAlignment w:val="auto"/>
        <w:rPr>
          <w:rFonts w:eastAsia="仿宋_GB2312"/>
          <w:sz w:val="32"/>
          <w:szCs w:val="32"/>
        </w:rPr>
      </w:pPr>
      <w:r>
        <w:rPr>
          <w:rFonts w:eastAsia="仿宋_GB2312"/>
          <w:sz w:val="32"/>
          <w:szCs w:val="32"/>
        </w:rPr>
        <w:t>申请日期：</w:t>
      </w:r>
      <w:r>
        <w:rPr>
          <w:rFonts w:hint="eastAsia" w:eastAsia="仿宋_GB2312"/>
          <w:sz w:val="32"/>
          <w:szCs w:val="32"/>
          <w:lang w:val="en-US" w:eastAsia="zh-CN"/>
        </w:rPr>
        <w:t xml:space="preserve">   </w:t>
      </w:r>
      <w:r>
        <w:rPr>
          <w:rFonts w:eastAsia="仿宋_GB2312"/>
          <w:sz w:val="32"/>
          <w:szCs w:val="32"/>
        </w:rPr>
        <w:t>年  月  日</w:t>
      </w:r>
    </w:p>
    <w:p w14:paraId="1B187012">
      <w:pPr>
        <w:pStyle w:val="23"/>
        <w:keepNext w:val="0"/>
        <w:keepLines w:val="0"/>
        <w:pageBreakBefore w:val="0"/>
        <w:widowControl w:val="0"/>
        <w:kinsoku/>
        <w:wordWrap/>
        <w:overflowPunct/>
        <w:topLinePunct w:val="0"/>
        <w:autoSpaceDE/>
        <w:autoSpaceDN/>
        <w:bidi w:val="0"/>
        <w:adjustRightInd/>
        <w:snapToGrid/>
        <w:spacing w:line="579" w:lineRule="exact"/>
        <w:ind w:left="0" w:firstLine="2274" w:firstLineChars="708"/>
        <w:textAlignment w:val="auto"/>
        <w:rPr>
          <w:rFonts w:eastAsia="仿宋_GB2312"/>
          <w:b/>
          <w:sz w:val="32"/>
          <w:szCs w:val="32"/>
        </w:rPr>
      </w:pPr>
      <w:r>
        <w:rPr>
          <w:rFonts w:eastAsia="仿宋_GB2312"/>
          <w:b/>
          <w:sz w:val="32"/>
          <w:szCs w:val="32"/>
        </w:rPr>
        <w:t>（参与竞买的，竞买时须带上公章）</w:t>
      </w:r>
    </w:p>
    <w:p w14:paraId="64B260DC">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03631E8E">
      <w:pPr>
        <w:pStyle w:val="4"/>
        <w:keepNext w:val="0"/>
        <w:keepLines w:val="0"/>
        <w:pageBreakBefore w:val="0"/>
        <w:kinsoku/>
        <w:wordWrap/>
        <w:overflowPunct/>
        <w:topLinePunct w:val="0"/>
        <w:autoSpaceDE/>
        <w:autoSpaceDN/>
        <w:bidi w:val="0"/>
        <w:adjustRightInd/>
        <w:snapToGrid/>
        <w:spacing w:after="0" w:line="579" w:lineRule="exact"/>
        <w:ind w:left="0"/>
        <w:textAlignment w:val="auto"/>
      </w:pPr>
    </w:p>
    <w:p w14:paraId="3D66FCEC">
      <w:pPr>
        <w:keepNext w:val="0"/>
        <w:keepLines w:val="0"/>
        <w:pageBreakBefore w:val="0"/>
        <w:kinsoku/>
        <w:wordWrap/>
        <w:overflowPunct/>
        <w:topLinePunct w:val="0"/>
        <w:autoSpaceDE/>
        <w:autoSpaceDN/>
        <w:bidi w:val="0"/>
        <w:adjustRightInd/>
        <w:snapToGrid/>
        <w:spacing w:line="579" w:lineRule="exact"/>
        <w:ind w:left="0"/>
        <w:jc w:val="both"/>
        <w:textAlignment w:val="auto"/>
        <w:rPr>
          <w:rFonts w:eastAsia="方正小标宋简体"/>
          <w:sz w:val="32"/>
          <w:szCs w:val="32"/>
        </w:rPr>
        <w:sectPr>
          <w:footerReference r:id="rId3" w:type="default"/>
          <w:pgSz w:w="11906" w:h="16838"/>
          <w:pgMar w:top="2098" w:right="1474" w:bottom="1985" w:left="1588" w:header="851" w:footer="1588" w:gutter="0"/>
          <w:cols w:space="720" w:num="1"/>
          <w:docGrid w:linePitch="436" w:charSpace="0"/>
        </w:sectPr>
      </w:pPr>
    </w:p>
    <w:p w14:paraId="51E20C07">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eastAsia="仿宋_GB2312"/>
          <w:sz w:val="32"/>
          <w:szCs w:val="32"/>
        </w:rPr>
      </w:pPr>
      <w:bookmarkStart w:id="4" w:name="_Toc141218090"/>
      <w:bookmarkStart w:id="5" w:name="_Toc4930"/>
      <w:bookmarkStart w:id="6" w:name="_Toc20190"/>
      <w:bookmarkStart w:id="7" w:name="_Toc141217783"/>
      <w:bookmarkStart w:id="8" w:name="_Toc141217387"/>
      <w:r>
        <w:rPr>
          <w:rFonts w:ascii="Times New Roman" w:hAnsi="Times New Roman" w:eastAsia="方正小标宋简体"/>
          <w:b w:val="0"/>
          <w:bCs w:val="0"/>
          <w:sz w:val="44"/>
          <w:szCs w:val="44"/>
        </w:rPr>
        <w:t>竞买承诺书</w:t>
      </w:r>
      <w:bookmarkEnd w:id="4"/>
      <w:bookmarkEnd w:id="5"/>
      <w:bookmarkEnd w:id="6"/>
      <w:bookmarkEnd w:id="7"/>
      <w:bookmarkEnd w:id="8"/>
      <w:r>
        <w:rPr>
          <w:rFonts w:hint="eastAsia" w:ascii="方正小标宋简体" w:hAnsi="方正小标宋简体" w:eastAsia="方正小标宋简体" w:cs="方正小标宋简体"/>
          <w:b/>
          <w:bCs/>
          <w:sz w:val="44"/>
          <w:szCs w:val="44"/>
          <w:lang w:eastAsia="zh-CN"/>
        </w:rPr>
        <w:t>（样本）</w:t>
      </w:r>
    </w:p>
    <w:p w14:paraId="33DE7999">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1AB2669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5</w:t>
      </w:r>
      <w:r>
        <w:rPr>
          <w:rFonts w:eastAsia="仿宋_GB2312"/>
          <w:sz w:val="32"/>
          <w:szCs w:val="32"/>
          <w:u w:val="single"/>
        </w:rPr>
        <w:t>月</w:t>
      </w:r>
      <w:r>
        <w:rPr>
          <w:rFonts w:hint="eastAsia" w:eastAsia="仿宋_GB2312"/>
          <w:sz w:val="32"/>
          <w:szCs w:val="32"/>
          <w:u w:val="single"/>
          <w:lang w:val="en-US" w:eastAsia="zh-CN"/>
        </w:rPr>
        <w:t>28</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县公路建设开发有限责任公司闲置车辆</w:t>
      </w:r>
      <w:r>
        <w:rPr>
          <w:rFonts w:eastAsia="仿宋_GB2312"/>
          <w:sz w:val="32"/>
          <w:szCs w:val="32"/>
        </w:rPr>
        <w:t>拍卖活动，并承诺如下：</w:t>
      </w:r>
    </w:p>
    <w:p w14:paraId="77EC443D">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eastAsia="仿宋_GB2312"/>
          <w:sz w:val="32"/>
          <w:szCs w:val="32"/>
        </w:rPr>
      </w:pPr>
      <w:r>
        <w:rPr>
          <w:rFonts w:eastAsia="仿宋_GB2312"/>
          <w:sz w:val="32"/>
          <w:szCs w:val="32"/>
        </w:rPr>
        <w:t>一、经认真审阅拍卖文件，并实地踏勘，我方对</w:t>
      </w:r>
      <w:r>
        <w:rPr>
          <w:rFonts w:eastAsia="仿宋_GB2312"/>
          <w:snapToGrid w:val="0"/>
          <w:color w:val="000000"/>
          <w:kern w:val="0"/>
          <w:sz w:val="32"/>
          <w:szCs w:val="32"/>
        </w:rPr>
        <w:t>该</w:t>
      </w:r>
      <w:r>
        <w:rPr>
          <w:rFonts w:hint="eastAsia" w:eastAsia="仿宋_GB2312"/>
          <w:snapToGrid w:val="0"/>
          <w:color w:val="000000"/>
          <w:kern w:val="0"/>
          <w:sz w:val="32"/>
          <w:szCs w:val="32"/>
          <w:lang w:eastAsia="zh-CN"/>
        </w:rPr>
        <w:t>车辆</w:t>
      </w:r>
      <w:r>
        <w:rPr>
          <w:rFonts w:eastAsia="仿宋_GB2312"/>
          <w:sz w:val="32"/>
          <w:szCs w:val="32"/>
        </w:rPr>
        <w:t>现状等均已</w:t>
      </w:r>
      <w:r>
        <w:rPr>
          <w:rFonts w:eastAsia="仿宋_GB2312"/>
          <w:color w:val="000000"/>
          <w:sz w:val="32"/>
          <w:szCs w:val="32"/>
        </w:rPr>
        <w:t>知晓且</w:t>
      </w:r>
      <w:r>
        <w:rPr>
          <w:rFonts w:eastAsia="仿宋_GB2312"/>
          <w:sz w:val="32"/>
          <w:szCs w:val="32"/>
        </w:rPr>
        <w:t>无异议，我方具有</w:t>
      </w:r>
      <w:r>
        <w:rPr>
          <w:rFonts w:hint="eastAsia" w:eastAsia="仿宋_GB2312"/>
          <w:sz w:val="32"/>
          <w:szCs w:val="32"/>
          <w:lang w:eastAsia="zh-CN"/>
        </w:rPr>
        <w:t>参与该活动的竞买</w:t>
      </w:r>
      <w:r>
        <w:rPr>
          <w:rFonts w:hint="eastAsia" w:eastAsia="仿宋_GB2312"/>
          <w:snapToGrid w:val="0"/>
          <w:color w:val="000000"/>
          <w:kern w:val="0"/>
          <w:sz w:val="32"/>
          <w:szCs w:val="32"/>
          <w:lang w:eastAsia="zh-CN"/>
        </w:rPr>
        <w:t>资格条件</w:t>
      </w:r>
      <w:r>
        <w:rPr>
          <w:rFonts w:eastAsia="仿宋_GB2312"/>
          <w:snapToGrid w:val="0"/>
          <w:color w:val="000000"/>
          <w:kern w:val="0"/>
          <w:sz w:val="32"/>
          <w:szCs w:val="32"/>
        </w:rPr>
        <w:t>，</w:t>
      </w:r>
      <w:r>
        <w:rPr>
          <w:rFonts w:eastAsia="仿宋_GB2312"/>
          <w:sz w:val="32"/>
          <w:szCs w:val="32"/>
        </w:rPr>
        <w:t>愿意承担所有</w:t>
      </w:r>
      <w:r>
        <w:rPr>
          <w:rFonts w:hint="eastAsia" w:eastAsia="仿宋_GB2312"/>
          <w:sz w:val="32"/>
          <w:szCs w:val="32"/>
          <w:lang w:eastAsia="zh-CN"/>
        </w:rPr>
        <w:t>竞买</w:t>
      </w:r>
      <w:r>
        <w:rPr>
          <w:rFonts w:eastAsia="仿宋_GB2312"/>
          <w:sz w:val="32"/>
          <w:szCs w:val="32"/>
        </w:rPr>
        <w:t>风险，完全接受并愿意遵守拍卖文件中的规定和要求，自愿参与上述</w:t>
      </w:r>
      <w:r>
        <w:rPr>
          <w:rFonts w:hint="eastAsia" w:eastAsia="仿宋_GB2312"/>
          <w:sz w:val="32"/>
          <w:szCs w:val="32"/>
          <w:lang w:eastAsia="zh-CN"/>
        </w:rPr>
        <w:t>车辆</w:t>
      </w:r>
      <w:r>
        <w:rPr>
          <w:rFonts w:eastAsia="仿宋_GB2312"/>
          <w:sz w:val="32"/>
          <w:szCs w:val="32"/>
        </w:rPr>
        <w:t>的竞买。</w:t>
      </w:r>
    </w:p>
    <w:p w14:paraId="1B53DF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二、在申请时所提交的相关证明文件及资料客观、真实、有效。若我方提交虚假证明文件或资料，一经查实，</w:t>
      </w:r>
      <w:r>
        <w:rPr>
          <w:rFonts w:hint="eastAsia" w:eastAsia="仿宋_GB2312"/>
          <w:sz w:val="32"/>
          <w:szCs w:val="32"/>
          <w:lang w:eastAsia="zh-CN"/>
        </w:rPr>
        <w:t>贵公司</w:t>
      </w:r>
      <w:r>
        <w:rPr>
          <w:rFonts w:eastAsia="仿宋_GB2312"/>
          <w:sz w:val="32"/>
          <w:szCs w:val="32"/>
        </w:rPr>
        <w:t>有权取消我方竞买人资格；若我方已经竞得该</w:t>
      </w:r>
      <w:r>
        <w:rPr>
          <w:rFonts w:hint="eastAsia" w:eastAsia="仿宋_GB2312"/>
          <w:sz w:val="32"/>
          <w:szCs w:val="32"/>
          <w:lang w:eastAsia="zh-CN"/>
        </w:rPr>
        <w:t>标的</w:t>
      </w:r>
      <w:r>
        <w:rPr>
          <w:rFonts w:eastAsia="仿宋_GB2312"/>
          <w:sz w:val="32"/>
          <w:szCs w:val="32"/>
        </w:rPr>
        <w:t>，</w:t>
      </w:r>
      <w:r>
        <w:rPr>
          <w:rFonts w:hint="eastAsia" w:eastAsia="仿宋_GB2312"/>
          <w:sz w:val="32"/>
          <w:szCs w:val="32"/>
          <w:lang w:eastAsia="zh-CN"/>
        </w:rPr>
        <w:t>贵公司</w:t>
      </w:r>
      <w:r>
        <w:rPr>
          <w:rFonts w:eastAsia="仿宋_GB2312"/>
          <w:sz w:val="32"/>
          <w:szCs w:val="32"/>
        </w:rPr>
        <w:t>有权取消我方竞得资格。同时，</w:t>
      </w:r>
      <w:r>
        <w:rPr>
          <w:rFonts w:hint="eastAsia" w:eastAsia="仿宋_GB2312"/>
          <w:sz w:val="32"/>
          <w:szCs w:val="32"/>
          <w:lang w:eastAsia="zh-CN"/>
        </w:rPr>
        <w:t>贵公司</w:t>
      </w:r>
      <w:r>
        <w:rPr>
          <w:rFonts w:eastAsia="仿宋_GB2312"/>
          <w:sz w:val="32"/>
          <w:szCs w:val="32"/>
        </w:rPr>
        <w:t>有权进一步追究我方的其他相关法律责任。</w:t>
      </w:r>
    </w:p>
    <w:p w14:paraId="289F6E0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szCs w:val="32"/>
          <w:lang w:eastAsia="zh-CN"/>
        </w:rPr>
      </w:pPr>
      <w:r>
        <w:rPr>
          <w:rFonts w:eastAsia="仿宋_GB2312"/>
          <w:sz w:val="32"/>
          <w:szCs w:val="32"/>
        </w:rPr>
        <w:t>三、若我方成功竞得该</w:t>
      </w:r>
      <w:r>
        <w:rPr>
          <w:rFonts w:hint="eastAsia" w:eastAsia="仿宋_GB2312"/>
          <w:sz w:val="32"/>
          <w:szCs w:val="32"/>
          <w:lang w:eastAsia="zh-CN"/>
        </w:rPr>
        <w:t>标的</w:t>
      </w:r>
      <w:r>
        <w:rPr>
          <w:rFonts w:eastAsia="仿宋_GB2312"/>
          <w:sz w:val="32"/>
          <w:szCs w:val="32"/>
        </w:rPr>
        <w:t>，将</w:t>
      </w:r>
      <w:r>
        <w:rPr>
          <w:rFonts w:hint="eastAsia" w:eastAsia="仿宋_GB2312"/>
          <w:sz w:val="32"/>
          <w:szCs w:val="32"/>
          <w:lang w:eastAsia="zh-CN"/>
        </w:rPr>
        <w:t>自行承担安全生产责任。</w:t>
      </w:r>
    </w:p>
    <w:p w14:paraId="0D28FD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四</w:t>
      </w:r>
      <w:r>
        <w:rPr>
          <w:rFonts w:eastAsia="仿宋_GB2312"/>
          <w:sz w:val="32"/>
          <w:szCs w:val="32"/>
        </w:rPr>
        <w:t>、竞买成功后，我方将严格</w:t>
      </w:r>
      <w:r>
        <w:rPr>
          <w:rFonts w:hint="eastAsia" w:eastAsia="仿宋_GB2312"/>
          <w:sz w:val="32"/>
          <w:szCs w:val="32"/>
          <w:lang w:eastAsia="zh-CN"/>
        </w:rPr>
        <w:t>按照</w:t>
      </w:r>
      <w:r>
        <w:rPr>
          <w:rFonts w:eastAsia="仿宋_GB2312"/>
          <w:sz w:val="32"/>
          <w:szCs w:val="32"/>
        </w:rPr>
        <w:t>拍卖文件中的有关规定，</w:t>
      </w:r>
      <w:r>
        <w:rPr>
          <w:rFonts w:hint="eastAsia" w:eastAsia="仿宋_GB2312"/>
          <w:sz w:val="32"/>
          <w:szCs w:val="32"/>
          <w:lang w:eastAsia="zh-CN"/>
        </w:rPr>
        <w:t>签订</w:t>
      </w:r>
      <w:r>
        <w:rPr>
          <w:rFonts w:eastAsia="仿宋_GB2312"/>
          <w:sz w:val="32"/>
          <w:szCs w:val="32"/>
        </w:rPr>
        <w:t>《成交确认书》、支付相关费用、签订《</w:t>
      </w:r>
      <w:r>
        <w:rPr>
          <w:rFonts w:hint="eastAsia" w:eastAsia="仿宋_GB2312"/>
          <w:sz w:val="32"/>
          <w:szCs w:val="32"/>
          <w:lang w:eastAsia="zh-CN"/>
        </w:rPr>
        <w:t>车辆转让</w:t>
      </w:r>
      <w:r>
        <w:rPr>
          <w:rFonts w:eastAsia="仿宋_GB2312"/>
          <w:sz w:val="32"/>
          <w:szCs w:val="32"/>
        </w:rPr>
        <w:t>合同》。</w:t>
      </w:r>
    </w:p>
    <w:p w14:paraId="090E749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特此承诺。</w:t>
      </w:r>
    </w:p>
    <w:p w14:paraId="28C17E5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4DAF01F5">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pPr>
      <w:r>
        <w:rPr>
          <w:rFonts w:eastAsia="仿宋_GB2312"/>
          <w:sz w:val="32"/>
          <w:szCs w:val="32"/>
        </w:rPr>
        <w:t>竞买申请人（盖章）：</w:t>
      </w:r>
    </w:p>
    <w:p w14:paraId="6BCD3D30">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rFonts w:ascii="Times New Roman" w:hAnsi="Times New Roman" w:eastAsia="方正小标宋简体"/>
          <w:b w:val="0"/>
          <w:bCs w:val="0"/>
          <w:sz w:val="44"/>
          <w:szCs w:val="44"/>
        </w:rPr>
      </w:pPr>
      <w:r>
        <w:rPr>
          <w:rFonts w:eastAsia="仿宋_GB2312"/>
          <w:sz w:val="32"/>
          <w:szCs w:val="32"/>
        </w:rPr>
        <w:t>法定代表人（或其委托代理人）（签字）：年  月  日</w:t>
      </w:r>
    </w:p>
    <w:p w14:paraId="6087D5D5">
      <w:pPr>
        <w:pStyle w:val="2"/>
        <w:keepNext w:val="0"/>
        <w:keepLines w:val="0"/>
        <w:adjustRightInd/>
        <w:snapToGrid/>
        <w:spacing w:before="0" w:after="0" w:line="580" w:lineRule="exact"/>
        <w:ind w:firstLine="0" w:firstLineChars="0"/>
        <w:jc w:val="center"/>
        <w:rPr>
          <w:rFonts w:ascii="Times New Roman" w:hAnsi="Times New Roman" w:eastAsia="方正小标宋简体"/>
          <w:b w:val="0"/>
          <w:bCs w:val="0"/>
          <w:sz w:val="44"/>
          <w:szCs w:val="44"/>
        </w:rPr>
      </w:pPr>
      <w:bookmarkStart w:id="9" w:name="_Toc17685"/>
      <w:bookmarkStart w:id="10" w:name="_Toc12729"/>
      <w:bookmarkStart w:id="11" w:name="_Toc141218091"/>
      <w:bookmarkStart w:id="12" w:name="_Toc23822"/>
      <w:bookmarkStart w:id="13" w:name="_Toc141217388"/>
      <w:bookmarkStart w:id="14" w:name="_Toc141217784"/>
      <w:r>
        <w:rPr>
          <w:rFonts w:ascii="Times New Roman" w:hAnsi="Times New Roman" w:eastAsia="方正小标宋简体"/>
          <w:b w:val="0"/>
          <w:bCs w:val="0"/>
          <w:sz w:val="44"/>
          <w:szCs w:val="44"/>
        </w:rPr>
        <w:t>无失信行为承诺书</w:t>
      </w:r>
      <w:bookmarkEnd w:id="9"/>
      <w:bookmarkEnd w:id="10"/>
      <w:bookmarkEnd w:id="11"/>
      <w:bookmarkEnd w:id="12"/>
      <w:bookmarkEnd w:id="13"/>
      <w:bookmarkEnd w:id="14"/>
      <w:r>
        <w:rPr>
          <w:rFonts w:hint="eastAsia" w:ascii="方正小标宋简体" w:hAnsi="方正小标宋简体" w:eastAsia="方正小标宋简体" w:cs="方正小标宋简体"/>
          <w:b/>
          <w:bCs/>
          <w:sz w:val="44"/>
          <w:szCs w:val="44"/>
          <w:lang w:eastAsia="zh-CN"/>
        </w:rPr>
        <w:t>（样本）</w:t>
      </w:r>
    </w:p>
    <w:p w14:paraId="16CA0CA8">
      <w:pPr>
        <w:adjustRightInd w:val="0"/>
        <w:spacing w:line="540" w:lineRule="exact"/>
        <w:rPr>
          <w:rFonts w:eastAsia="仿宋"/>
          <w:sz w:val="32"/>
          <w:szCs w:val="32"/>
        </w:rPr>
      </w:pPr>
    </w:p>
    <w:p w14:paraId="38150BCE">
      <w:pPr>
        <w:adjustRightInd w:val="0"/>
        <w:spacing w:line="540" w:lineRule="exac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0BEA7B2A">
      <w:pPr>
        <w:adjustRightInd w:val="0"/>
        <w:spacing w:line="540" w:lineRule="exact"/>
        <w:ind w:firstLine="640" w:firstLineChars="200"/>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5</w:t>
      </w:r>
      <w:r>
        <w:rPr>
          <w:rFonts w:eastAsia="仿宋_GB2312"/>
          <w:sz w:val="32"/>
          <w:szCs w:val="32"/>
          <w:u w:val="single"/>
        </w:rPr>
        <w:t>月</w:t>
      </w:r>
      <w:r>
        <w:rPr>
          <w:rFonts w:hint="eastAsia" w:eastAsia="仿宋_GB2312"/>
          <w:sz w:val="32"/>
          <w:szCs w:val="32"/>
          <w:u w:val="single"/>
          <w:lang w:val="en-US" w:eastAsia="zh-CN"/>
        </w:rPr>
        <w:t>28</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县公路建设开发有限责任公司闲置车辆</w:t>
      </w:r>
      <w:r>
        <w:rPr>
          <w:rFonts w:eastAsia="仿宋_GB2312"/>
          <w:sz w:val="32"/>
          <w:szCs w:val="32"/>
        </w:rPr>
        <w:t>拍卖活动，并就我方信用状况承诺如下：</w:t>
      </w:r>
    </w:p>
    <w:p w14:paraId="35ED3371">
      <w:pPr>
        <w:adjustRightInd w:val="0"/>
        <w:spacing w:line="540" w:lineRule="exact"/>
        <w:ind w:firstLine="640" w:firstLineChars="200"/>
        <w:rPr>
          <w:rFonts w:eastAsia="仿宋_GB2312"/>
          <w:sz w:val="32"/>
          <w:szCs w:val="32"/>
        </w:rPr>
      </w:pPr>
      <w:r>
        <w:rPr>
          <w:rFonts w:eastAsia="仿宋_GB2312"/>
          <w:sz w:val="32"/>
          <w:szCs w:val="32"/>
        </w:rPr>
        <w:t>一、未在国家企业信用信息系统所列“经营异常名录”“严重违法失信联合惩戒名单”</w:t>
      </w:r>
      <w:r>
        <w:rPr>
          <w:rFonts w:hint="eastAsia" w:eastAsia="仿宋_GB2312"/>
          <w:sz w:val="32"/>
          <w:szCs w:val="32"/>
          <w:lang w:eastAsia="zh-CN"/>
        </w:rPr>
        <w:t>“</w:t>
      </w:r>
      <w:r>
        <w:rPr>
          <w:rFonts w:hint="eastAsia" w:eastAsia="仿宋_GB2312" w:cs="Times New Roman"/>
          <w:color w:val="000000"/>
          <w:sz w:val="32"/>
          <w:szCs w:val="32"/>
          <w:u w:val="none"/>
          <w:lang w:val="en-US" w:eastAsia="zh-CN"/>
        </w:rPr>
        <w:t>拍卖行业黑名单</w:t>
      </w:r>
      <w:r>
        <w:rPr>
          <w:rFonts w:hint="eastAsia" w:eastAsia="仿宋_GB2312"/>
          <w:sz w:val="32"/>
          <w:szCs w:val="32"/>
          <w:lang w:eastAsia="zh-CN"/>
        </w:rPr>
        <w:t>”</w:t>
      </w:r>
      <w:r>
        <w:rPr>
          <w:rFonts w:eastAsia="仿宋_GB2312"/>
          <w:sz w:val="32"/>
          <w:szCs w:val="32"/>
        </w:rPr>
        <w:t>中。</w:t>
      </w:r>
    </w:p>
    <w:p w14:paraId="19C7EE0A">
      <w:pPr>
        <w:adjustRightInd w:val="0"/>
        <w:spacing w:line="540" w:lineRule="exact"/>
        <w:ind w:firstLine="640" w:firstLineChars="200"/>
        <w:rPr>
          <w:rFonts w:eastAsia="仿宋_GB2312"/>
          <w:sz w:val="32"/>
          <w:szCs w:val="32"/>
        </w:rPr>
      </w:pPr>
      <w:r>
        <w:rPr>
          <w:rFonts w:eastAsia="仿宋_GB2312"/>
          <w:sz w:val="32"/>
          <w:szCs w:val="32"/>
        </w:rPr>
        <w:t>二、未在信用中国网站所列“失信惩戒对象”“重点关注名单”“安全生产领域失信生产经营单位”中。</w:t>
      </w:r>
    </w:p>
    <w:p w14:paraId="330CA5CA">
      <w:pPr>
        <w:adjustRightInd w:val="0"/>
        <w:spacing w:line="540" w:lineRule="exact"/>
        <w:ind w:firstLine="640" w:firstLineChars="200"/>
        <w:rPr>
          <w:rFonts w:eastAsia="仿宋_GB2312"/>
          <w:sz w:val="32"/>
          <w:szCs w:val="32"/>
        </w:rPr>
      </w:pPr>
      <w:r>
        <w:rPr>
          <w:rFonts w:eastAsia="仿宋_GB2312"/>
          <w:sz w:val="32"/>
          <w:szCs w:val="32"/>
        </w:rPr>
        <w:t>三、未在公共资源交易领域严重违法失信“黑名单”、安全生产失信联合惩戒“黑名单”中。</w:t>
      </w:r>
    </w:p>
    <w:p w14:paraId="0BAF3A72">
      <w:pPr>
        <w:adjustRightInd w:val="0"/>
        <w:spacing w:line="540" w:lineRule="exact"/>
        <w:ind w:firstLine="640" w:firstLineChars="200"/>
        <w:rPr>
          <w:rFonts w:eastAsia="仿宋_GB2312"/>
          <w:spacing w:val="-6"/>
          <w:sz w:val="32"/>
          <w:szCs w:val="32"/>
        </w:rPr>
      </w:pPr>
      <w:r>
        <w:rPr>
          <w:rFonts w:hint="eastAsia" w:eastAsia="仿宋_GB2312"/>
          <w:sz w:val="32"/>
          <w:szCs w:val="32"/>
          <w:lang w:eastAsia="zh-CN"/>
        </w:rPr>
        <w:t>四</w:t>
      </w:r>
      <w:r>
        <w:rPr>
          <w:rFonts w:eastAsia="仿宋_GB2312"/>
          <w:sz w:val="32"/>
          <w:szCs w:val="32"/>
        </w:rPr>
        <w:t>、</w:t>
      </w:r>
      <w:r>
        <w:rPr>
          <w:rFonts w:eastAsia="仿宋_GB2312"/>
          <w:spacing w:val="-6"/>
          <w:sz w:val="32"/>
          <w:szCs w:val="32"/>
        </w:rPr>
        <w:t>我方愿意接受社会各界监督。若有违反承诺内容的行为，自愿接受取消竞买资格、记入信用档案、取消竞得资格等有关处理，承担相关法律责任，</w:t>
      </w:r>
      <w:r>
        <w:rPr>
          <w:rFonts w:eastAsia="仿宋_GB2312"/>
          <w:color w:val="000000"/>
          <w:spacing w:val="-6"/>
          <w:sz w:val="32"/>
          <w:szCs w:val="32"/>
        </w:rPr>
        <w:t>赔偿由此产生的损失</w:t>
      </w:r>
      <w:r>
        <w:rPr>
          <w:rFonts w:eastAsia="仿宋_GB2312"/>
          <w:spacing w:val="-6"/>
          <w:sz w:val="32"/>
          <w:szCs w:val="32"/>
        </w:rPr>
        <w:t>，接受失信联合惩戒。</w:t>
      </w:r>
    </w:p>
    <w:p w14:paraId="4ECB2945">
      <w:pPr>
        <w:adjustRightInd w:val="0"/>
        <w:spacing w:line="540" w:lineRule="exact"/>
        <w:ind w:firstLine="640" w:firstLineChars="200"/>
        <w:rPr>
          <w:rFonts w:eastAsia="仿宋_GB2312"/>
          <w:sz w:val="32"/>
          <w:szCs w:val="32"/>
        </w:rPr>
      </w:pPr>
      <w:r>
        <w:rPr>
          <w:rFonts w:eastAsia="仿宋_GB2312"/>
          <w:sz w:val="32"/>
          <w:szCs w:val="32"/>
        </w:rPr>
        <w:t>特此承诺。</w:t>
      </w:r>
    </w:p>
    <w:p w14:paraId="4DC8A293">
      <w:pPr>
        <w:adjustRightInd w:val="0"/>
        <w:spacing w:line="540" w:lineRule="exact"/>
        <w:ind w:firstLine="640" w:firstLineChars="200"/>
        <w:rPr>
          <w:rFonts w:eastAsia="仿宋_GB2312"/>
          <w:sz w:val="32"/>
          <w:szCs w:val="32"/>
        </w:rPr>
      </w:pPr>
    </w:p>
    <w:p w14:paraId="066165AB">
      <w:pPr>
        <w:pStyle w:val="4"/>
      </w:pPr>
    </w:p>
    <w:p w14:paraId="4899A818">
      <w:pPr>
        <w:adjustRightInd w:val="0"/>
        <w:spacing w:line="580" w:lineRule="exact"/>
        <w:ind w:firstLine="1286" w:firstLineChars="402"/>
        <w:rPr>
          <w:rFonts w:eastAsia="仿宋_GB2312"/>
          <w:sz w:val="32"/>
          <w:szCs w:val="32"/>
        </w:rPr>
      </w:pPr>
      <w:r>
        <w:rPr>
          <w:rFonts w:eastAsia="仿宋_GB2312"/>
          <w:sz w:val="32"/>
          <w:szCs w:val="32"/>
        </w:rPr>
        <w:t>竞买申请人（盖章）：</w:t>
      </w:r>
    </w:p>
    <w:p w14:paraId="0BE1B151">
      <w:pPr>
        <w:adjustRightInd w:val="0"/>
        <w:spacing w:line="580" w:lineRule="exact"/>
        <w:ind w:firstLine="1286" w:firstLineChars="402"/>
        <w:rPr>
          <w:rFonts w:eastAsia="仿宋_GB2312"/>
          <w:sz w:val="32"/>
          <w:szCs w:val="32"/>
        </w:rPr>
      </w:pPr>
      <w:r>
        <w:rPr>
          <w:rFonts w:eastAsia="仿宋_GB2312"/>
          <w:sz w:val="32"/>
          <w:szCs w:val="32"/>
        </w:rPr>
        <w:t>法定代表人（或其委托代理人）（签字）：</w:t>
      </w:r>
    </w:p>
    <w:p w14:paraId="38D30A7E">
      <w:pPr>
        <w:adjustRightInd w:val="0"/>
        <w:spacing w:line="580" w:lineRule="exact"/>
        <w:ind w:firstLine="3360" w:firstLineChars="105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31A7FA50">
      <w:pPr>
        <w:adjustRightInd w:val="0"/>
        <w:spacing w:line="580" w:lineRule="exact"/>
        <w:ind w:firstLine="3360" w:firstLineChars="1050"/>
        <w:rPr>
          <w:rFonts w:eastAsia="仿宋_GB2312"/>
          <w:sz w:val="32"/>
          <w:szCs w:val="32"/>
        </w:rPr>
      </w:pPr>
    </w:p>
    <w:p w14:paraId="7ED81254">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6A94142D">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5" w:name="_Toc141217389"/>
      <w:bookmarkStart w:id="16" w:name="_Toc141218092"/>
      <w:bookmarkStart w:id="17" w:name="_Toc141217785"/>
    </w:p>
    <w:p w14:paraId="0E73D8F3">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39B0F5A9">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法定代表人身份证明书（样本）</w:t>
      </w:r>
      <w:bookmarkEnd w:id="15"/>
      <w:bookmarkEnd w:id="16"/>
      <w:bookmarkEnd w:id="17"/>
    </w:p>
    <w:p w14:paraId="78EEC33C">
      <w:pPr>
        <w:pStyle w:val="23"/>
        <w:spacing w:line="578" w:lineRule="exact"/>
        <w:ind w:left="0"/>
        <w:jc w:val="left"/>
        <w:rPr>
          <w:rFonts w:eastAsia="仿宋_GB2312"/>
          <w:sz w:val="32"/>
          <w:szCs w:val="32"/>
        </w:rPr>
      </w:pPr>
    </w:p>
    <w:p w14:paraId="15AFA4FB">
      <w:pPr>
        <w:pStyle w:val="23"/>
        <w:widowControl w:val="0"/>
        <w:spacing w:line="620" w:lineRule="exact"/>
        <w:ind w:left="0"/>
        <w:jc w:val="lef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701EE066">
      <w:pPr>
        <w:pStyle w:val="23"/>
        <w:widowControl w:val="0"/>
        <w:spacing w:line="620" w:lineRule="exact"/>
        <w:ind w:left="0" w:firstLine="640" w:firstLineChars="200"/>
        <w:rPr>
          <w:rFonts w:eastAsia="仿宋_GB2312"/>
          <w:sz w:val="32"/>
          <w:szCs w:val="32"/>
        </w:rPr>
      </w:pPr>
      <w:r>
        <w:rPr>
          <w:rFonts w:eastAsia="仿宋_GB2312"/>
          <w:sz w:val="32"/>
          <w:szCs w:val="32"/>
        </w:rPr>
        <w:t>XXX同志在我单位任</w:t>
      </w:r>
      <w:r>
        <w:rPr>
          <w:rFonts w:eastAsia="仿宋_GB2312"/>
          <w:bCs/>
          <w:sz w:val="32"/>
          <w:szCs w:val="32"/>
        </w:rPr>
        <w:t>XXX</w:t>
      </w:r>
      <w:r>
        <w:rPr>
          <w:rFonts w:eastAsia="仿宋_GB2312"/>
          <w:sz w:val="32"/>
          <w:szCs w:val="32"/>
        </w:rPr>
        <w:t>职务，身份证号码：</w:t>
      </w:r>
      <w:r>
        <w:rPr>
          <w:rFonts w:eastAsia="仿宋_GB2312"/>
          <w:bCs/>
          <w:sz w:val="32"/>
          <w:szCs w:val="32"/>
        </w:rPr>
        <w:t>XXX</w:t>
      </w:r>
      <w:r>
        <w:rPr>
          <w:rFonts w:hint="eastAsia" w:eastAsia="仿宋_GB2312"/>
          <w:bCs/>
          <w:sz w:val="32"/>
          <w:szCs w:val="32"/>
          <w:lang w:eastAsia="zh-CN"/>
        </w:rPr>
        <w:t>，</w:t>
      </w:r>
      <w:r>
        <w:rPr>
          <w:rFonts w:eastAsia="仿宋_GB2312"/>
          <w:sz w:val="32"/>
          <w:szCs w:val="32"/>
        </w:rPr>
        <w:t>联系电话：</w:t>
      </w:r>
      <w:r>
        <w:rPr>
          <w:rFonts w:eastAsia="仿宋_GB2312"/>
          <w:bCs/>
          <w:sz w:val="32"/>
          <w:szCs w:val="32"/>
        </w:rPr>
        <w:t>XXX</w:t>
      </w:r>
      <w:r>
        <w:rPr>
          <w:rFonts w:hint="eastAsia" w:eastAsia="仿宋_GB2312"/>
          <w:bCs/>
          <w:sz w:val="32"/>
          <w:szCs w:val="32"/>
          <w:lang w:eastAsia="zh-CN"/>
        </w:rPr>
        <w:t>，</w:t>
      </w:r>
      <w:r>
        <w:rPr>
          <w:rFonts w:eastAsia="仿宋_GB2312"/>
          <w:sz w:val="32"/>
          <w:szCs w:val="32"/>
        </w:rPr>
        <w:t>系我单位法定代表人，特此证明。</w:t>
      </w:r>
    </w:p>
    <w:p w14:paraId="2246307D">
      <w:pPr>
        <w:pStyle w:val="23"/>
        <w:spacing w:line="578" w:lineRule="exact"/>
        <w:ind w:firstLine="960" w:firstLineChars="300"/>
        <w:jc w:val="left"/>
        <w:rPr>
          <w:rFonts w:eastAsia="仿宋_GB2312"/>
          <w:sz w:val="32"/>
          <w:szCs w:val="32"/>
        </w:rPr>
      </w:pPr>
    </w:p>
    <w:p w14:paraId="223B4E90">
      <w:pPr>
        <w:pStyle w:val="23"/>
        <w:spacing w:line="578" w:lineRule="exact"/>
        <w:ind w:firstLine="960" w:firstLineChars="300"/>
        <w:jc w:val="left"/>
        <w:rPr>
          <w:rFonts w:eastAsia="仿宋_GB2312"/>
          <w:sz w:val="32"/>
          <w:szCs w:val="32"/>
        </w:rPr>
      </w:pPr>
    </w:p>
    <w:p w14:paraId="5B2EA564">
      <w:pPr>
        <w:pStyle w:val="23"/>
        <w:spacing w:line="578" w:lineRule="exact"/>
        <w:ind w:right="1831" w:firstLine="960" w:firstLineChars="300"/>
        <w:jc w:val="right"/>
        <w:rPr>
          <w:rFonts w:eastAsia="仿宋_GB2312"/>
          <w:sz w:val="32"/>
          <w:szCs w:val="32"/>
        </w:rPr>
      </w:pPr>
      <w:r>
        <w:rPr>
          <w:rFonts w:eastAsia="仿宋_GB2312"/>
          <w:sz w:val="32"/>
          <w:szCs w:val="32"/>
        </w:rPr>
        <w:t>（盖 章）</w:t>
      </w:r>
    </w:p>
    <w:p w14:paraId="3E308521">
      <w:pPr>
        <w:pStyle w:val="23"/>
        <w:spacing w:line="578" w:lineRule="exact"/>
        <w:ind w:right="1369" w:firstLine="960" w:firstLineChars="300"/>
        <w:jc w:val="righ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1F44C845">
      <w:pPr>
        <w:pStyle w:val="23"/>
        <w:spacing w:line="578" w:lineRule="exact"/>
        <w:jc w:val="center"/>
        <w:rPr>
          <w:rFonts w:eastAsia="仿宋_GB2312"/>
          <w:sz w:val="32"/>
          <w:szCs w:val="32"/>
        </w:rPr>
      </w:pPr>
    </w:p>
    <w:p w14:paraId="5CCDA98F">
      <w:pPr>
        <w:pStyle w:val="23"/>
        <w:spacing w:line="578" w:lineRule="exact"/>
        <w:jc w:val="center"/>
        <w:rPr>
          <w:rFonts w:eastAsia="仿宋_GB2312"/>
          <w:sz w:val="32"/>
          <w:szCs w:val="32"/>
        </w:rPr>
      </w:pPr>
    </w:p>
    <w:p w14:paraId="5CA07A98">
      <w:pPr>
        <w:pStyle w:val="23"/>
        <w:spacing w:line="578" w:lineRule="exact"/>
        <w:jc w:val="center"/>
        <w:rPr>
          <w:rFonts w:eastAsia="仿宋_GB2312"/>
          <w:sz w:val="32"/>
          <w:szCs w:val="32"/>
        </w:rPr>
      </w:pPr>
    </w:p>
    <w:p w14:paraId="2ABA44B7">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3F97ACD">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sz w:val="44"/>
          <w:szCs w:val="44"/>
        </w:rPr>
      </w:pPr>
      <w:bookmarkStart w:id="18" w:name="_Toc141217390"/>
      <w:bookmarkStart w:id="19" w:name="_Toc141218093"/>
      <w:bookmarkStart w:id="20" w:name="_Toc141217786"/>
      <w:r>
        <w:rPr>
          <w:rFonts w:ascii="Times New Roman" w:hAnsi="Times New Roman" w:eastAsia="方正小标宋简体"/>
          <w:b w:val="0"/>
          <w:bCs w:val="0"/>
          <w:sz w:val="44"/>
          <w:szCs w:val="44"/>
        </w:rPr>
        <w:t>授 权 委 托 书</w:t>
      </w:r>
      <w:bookmarkEnd w:id="18"/>
      <w:bookmarkEnd w:id="19"/>
      <w:bookmarkEnd w:id="20"/>
      <w:r>
        <w:rPr>
          <w:rFonts w:hint="eastAsia" w:ascii="方正小标宋简体" w:hAnsi="方正小标宋简体" w:eastAsia="方正小标宋简体" w:cs="方正小标宋简体"/>
          <w:b/>
          <w:bCs/>
          <w:sz w:val="44"/>
          <w:szCs w:val="44"/>
          <w:lang w:eastAsia="zh-CN"/>
        </w:rPr>
        <w:t>（样本）</w:t>
      </w:r>
    </w:p>
    <w:tbl>
      <w:tblPr>
        <w:tblStyle w:val="10"/>
        <w:tblW w:w="9080" w:type="dxa"/>
        <w:jc w:val="center"/>
        <w:tblLayout w:type="fixed"/>
        <w:tblCellMar>
          <w:top w:w="0" w:type="dxa"/>
          <w:left w:w="0" w:type="dxa"/>
          <w:bottom w:w="0" w:type="dxa"/>
          <w:right w:w="0" w:type="dxa"/>
        </w:tblCellMar>
      </w:tblPr>
      <w:tblGrid>
        <w:gridCol w:w="1573"/>
        <w:gridCol w:w="2973"/>
        <w:gridCol w:w="1566"/>
        <w:gridCol w:w="2968"/>
      </w:tblGrid>
      <w:tr w14:paraId="74E8B32A">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549FC016">
            <w:pPr>
              <w:widowControl/>
              <w:snapToGrid w:val="0"/>
              <w:jc w:val="center"/>
              <w:rPr>
                <w:rFonts w:eastAsia="黑体"/>
                <w:kern w:val="0"/>
                <w:sz w:val="28"/>
                <w:szCs w:val="28"/>
              </w:rPr>
            </w:pPr>
            <w:r>
              <w:rPr>
                <w:rFonts w:eastAsia="黑体"/>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03639B9F">
            <w:pPr>
              <w:widowControl/>
              <w:snapToGrid w:val="0"/>
              <w:jc w:val="center"/>
              <w:rPr>
                <w:rFonts w:eastAsia="黑体"/>
                <w:kern w:val="0"/>
                <w:sz w:val="28"/>
                <w:szCs w:val="28"/>
              </w:rPr>
            </w:pPr>
            <w:r>
              <w:rPr>
                <w:rFonts w:eastAsia="黑体"/>
                <w:kern w:val="0"/>
                <w:sz w:val="28"/>
                <w:szCs w:val="28"/>
              </w:rPr>
              <w:t>受托人</w:t>
            </w:r>
          </w:p>
        </w:tc>
      </w:tr>
      <w:tr w14:paraId="3B90F302">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785AB60">
            <w:pPr>
              <w:widowControl/>
              <w:snapToGrid w:val="0"/>
              <w:jc w:val="center"/>
              <w:rPr>
                <w:rFonts w:eastAsia="仿宋_GB2312"/>
                <w:b/>
                <w:bCs/>
                <w:kern w:val="0"/>
                <w:sz w:val="28"/>
                <w:szCs w:val="28"/>
              </w:rPr>
            </w:pPr>
            <w:r>
              <w:rPr>
                <w:rFonts w:eastAsia="仿宋_GB2312"/>
                <w:b/>
                <w:bCs/>
                <w:kern w:val="0"/>
                <w:sz w:val="28"/>
                <w:szCs w:val="28"/>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6A9A1201">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42B7DC87">
            <w:pPr>
              <w:widowControl/>
              <w:snapToGrid w:val="0"/>
              <w:jc w:val="center"/>
              <w:rPr>
                <w:rFonts w:eastAsia="仿宋_GB2312"/>
                <w:b/>
                <w:bCs/>
                <w:kern w:val="0"/>
                <w:sz w:val="28"/>
                <w:szCs w:val="28"/>
              </w:rPr>
            </w:pPr>
            <w:r>
              <w:rPr>
                <w:rFonts w:eastAsia="仿宋_GB2312"/>
                <w:b/>
                <w:bCs/>
                <w:kern w:val="0"/>
                <w:sz w:val="28"/>
                <w:szCs w:val="28"/>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0C487C76">
            <w:pPr>
              <w:widowControl/>
              <w:snapToGrid w:val="0"/>
              <w:jc w:val="center"/>
              <w:rPr>
                <w:rFonts w:eastAsia="仿宋_GB2312"/>
                <w:kern w:val="0"/>
                <w:sz w:val="28"/>
                <w:szCs w:val="28"/>
              </w:rPr>
            </w:pPr>
          </w:p>
        </w:tc>
      </w:tr>
      <w:tr w14:paraId="3194F99C">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68027469">
            <w:pPr>
              <w:widowControl/>
              <w:snapToGrid w:val="0"/>
              <w:jc w:val="center"/>
              <w:rPr>
                <w:rFonts w:eastAsia="仿宋_GB2312"/>
                <w:b/>
                <w:bCs/>
                <w:kern w:val="0"/>
                <w:sz w:val="28"/>
                <w:szCs w:val="28"/>
              </w:rPr>
            </w:pPr>
            <w:r>
              <w:rPr>
                <w:rFonts w:eastAsia="仿宋_GB2312"/>
                <w:b/>
                <w:bCs/>
                <w:kern w:val="0"/>
                <w:sz w:val="28"/>
                <w:szCs w:val="28"/>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20A2341B">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6B38811">
            <w:pPr>
              <w:widowControl/>
              <w:snapToGrid w:val="0"/>
              <w:jc w:val="center"/>
              <w:rPr>
                <w:rFonts w:eastAsia="仿宋_GB2312"/>
                <w:b/>
                <w:bCs/>
                <w:kern w:val="0"/>
                <w:sz w:val="28"/>
                <w:szCs w:val="28"/>
              </w:rPr>
            </w:pPr>
            <w:r>
              <w:rPr>
                <w:rFonts w:eastAsia="仿宋_GB2312"/>
                <w:b/>
                <w:bCs/>
                <w:kern w:val="0"/>
                <w:sz w:val="28"/>
                <w:szCs w:val="28"/>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4F572034">
            <w:pPr>
              <w:widowControl/>
              <w:snapToGrid w:val="0"/>
              <w:jc w:val="center"/>
              <w:rPr>
                <w:rFonts w:eastAsia="仿宋_GB2312"/>
                <w:kern w:val="0"/>
                <w:sz w:val="28"/>
                <w:szCs w:val="28"/>
              </w:rPr>
            </w:pPr>
          </w:p>
        </w:tc>
      </w:tr>
      <w:tr w14:paraId="086E32FF">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49B42B51">
            <w:pPr>
              <w:widowControl/>
              <w:snapToGrid w:val="0"/>
              <w:jc w:val="center"/>
              <w:rPr>
                <w:rFonts w:eastAsia="仿宋_GB2312"/>
                <w:b/>
                <w:bCs/>
                <w:kern w:val="0"/>
                <w:sz w:val="28"/>
                <w:szCs w:val="28"/>
              </w:rPr>
            </w:pPr>
            <w:r>
              <w:rPr>
                <w:rFonts w:eastAsia="仿宋_GB2312"/>
                <w:b/>
                <w:bCs/>
                <w:kern w:val="0"/>
                <w:sz w:val="28"/>
                <w:szCs w:val="28"/>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326AC72E">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1477029">
            <w:pPr>
              <w:widowControl/>
              <w:snapToGrid w:val="0"/>
              <w:jc w:val="center"/>
              <w:rPr>
                <w:rFonts w:eastAsia="仿宋_GB2312"/>
                <w:b/>
                <w:bCs/>
                <w:kern w:val="0"/>
                <w:sz w:val="28"/>
                <w:szCs w:val="28"/>
              </w:rPr>
            </w:pPr>
            <w:r>
              <w:rPr>
                <w:rFonts w:eastAsia="仿宋_GB2312"/>
                <w:b/>
                <w:bCs/>
                <w:kern w:val="0"/>
                <w:sz w:val="28"/>
                <w:szCs w:val="28"/>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7E3AE663">
            <w:pPr>
              <w:widowControl/>
              <w:snapToGrid w:val="0"/>
              <w:jc w:val="center"/>
              <w:rPr>
                <w:rFonts w:eastAsia="仿宋_GB2312"/>
                <w:kern w:val="0"/>
                <w:sz w:val="28"/>
                <w:szCs w:val="28"/>
              </w:rPr>
            </w:pPr>
          </w:p>
        </w:tc>
      </w:tr>
      <w:tr w14:paraId="7BF415D6">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5B126EDE">
            <w:pPr>
              <w:widowControl/>
              <w:snapToGrid w:val="0"/>
              <w:jc w:val="center"/>
              <w:rPr>
                <w:rFonts w:eastAsia="仿宋_GB2312"/>
                <w:b/>
                <w:bCs/>
                <w:kern w:val="0"/>
                <w:sz w:val="28"/>
                <w:szCs w:val="28"/>
              </w:rPr>
            </w:pPr>
            <w:r>
              <w:rPr>
                <w:rFonts w:eastAsia="仿宋_GB2312"/>
                <w:b/>
                <w:bCs/>
                <w:kern w:val="0"/>
                <w:sz w:val="28"/>
                <w:szCs w:val="28"/>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783F61A5">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BC91C89">
            <w:pPr>
              <w:widowControl/>
              <w:snapToGrid w:val="0"/>
              <w:jc w:val="center"/>
              <w:rPr>
                <w:rFonts w:eastAsia="仿宋_GB2312"/>
                <w:b/>
                <w:bCs/>
                <w:kern w:val="0"/>
                <w:sz w:val="28"/>
                <w:szCs w:val="28"/>
              </w:rPr>
            </w:pPr>
            <w:r>
              <w:rPr>
                <w:rFonts w:eastAsia="仿宋_GB2312"/>
                <w:b/>
                <w:bCs/>
                <w:kern w:val="0"/>
                <w:sz w:val="28"/>
                <w:szCs w:val="28"/>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777E067A">
            <w:pPr>
              <w:widowControl/>
              <w:snapToGrid w:val="0"/>
              <w:jc w:val="center"/>
              <w:rPr>
                <w:rFonts w:eastAsia="仿宋_GB2312"/>
                <w:kern w:val="0"/>
                <w:sz w:val="28"/>
                <w:szCs w:val="28"/>
              </w:rPr>
            </w:pPr>
          </w:p>
        </w:tc>
      </w:tr>
      <w:tr w14:paraId="40E6AFC9">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3A944949">
            <w:pPr>
              <w:widowControl/>
              <w:snapToGrid w:val="0"/>
              <w:jc w:val="center"/>
              <w:rPr>
                <w:rFonts w:eastAsia="仿宋_GB2312"/>
                <w:b/>
                <w:bCs/>
                <w:kern w:val="0"/>
                <w:sz w:val="28"/>
                <w:szCs w:val="28"/>
              </w:rPr>
            </w:pPr>
            <w:r>
              <w:rPr>
                <w:rFonts w:eastAsia="仿宋_GB2312"/>
                <w:b/>
                <w:bCs/>
                <w:kern w:val="0"/>
                <w:sz w:val="28"/>
                <w:szCs w:val="28"/>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6698735F">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C35DC48">
            <w:pPr>
              <w:widowControl/>
              <w:snapToGrid w:val="0"/>
              <w:jc w:val="center"/>
              <w:rPr>
                <w:rFonts w:eastAsia="仿宋_GB2312"/>
                <w:b/>
                <w:bCs/>
                <w:kern w:val="0"/>
                <w:sz w:val="28"/>
                <w:szCs w:val="28"/>
              </w:rPr>
            </w:pPr>
            <w:r>
              <w:rPr>
                <w:rFonts w:eastAsia="仿宋_GB2312"/>
                <w:b/>
                <w:bCs/>
                <w:kern w:val="0"/>
                <w:sz w:val="28"/>
                <w:szCs w:val="28"/>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6730C0E1">
            <w:pPr>
              <w:widowControl/>
              <w:snapToGrid w:val="0"/>
              <w:jc w:val="center"/>
              <w:rPr>
                <w:rFonts w:eastAsia="仿宋_GB2312"/>
                <w:kern w:val="0"/>
                <w:sz w:val="28"/>
                <w:szCs w:val="28"/>
              </w:rPr>
            </w:pPr>
          </w:p>
        </w:tc>
      </w:tr>
      <w:tr w14:paraId="7DDEBB27">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5BE674E6">
            <w:pPr>
              <w:widowControl/>
              <w:snapToGrid w:val="0"/>
              <w:jc w:val="center"/>
              <w:rPr>
                <w:rFonts w:eastAsia="仿宋_GB2312"/>
                <w:b/>
                <w:bCs/>
                <w:kern w:val="0"/>
                <w:sz w:val="28"/>
                <w:szCs w:val="28"/>
              </w:rPr>
            </w:pPr>
            <w:r>
              <w:rPr>
                <w:rFonts w:eastAsia="仿宋_GB2312"/>
                <w:b/>
                <w:bCs/>
                <w:kern w:val="0"/>
                <w:sz w:val="28"/>
                <w:szCs w:val="28"/>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33F2716C">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c>
          <w:tcPr>
            <w:tcW w:w="1566" w:type="dxa"/>
            <w:vMerge w:val="restart"/>
            <w:tcBorders>
              <w:top w:val="nil"/>
              <w:left w:val="nil"/>
              <w:bottom w:val="single" w:color="000000" w:sz="12" w:space="0"/>
              <w:right w:val="single" w:color="000000" w:sz="12" w:space="0"/>
            </w:tcBorders>
            <w:noWrap w:val="0"/>
            <w:vAlign w:val="center"/>
          </w:tcPr>
          <w:p w14:paraId="07AC0148">
            <w:pPr>
              <w:widowControl/>
              <w:snapToGrid w:val="0"/>
              <w:jc w:val="center"/>
              <w:rPr>
                <w:rFonts w:eastAsia="仿宋_GB2312"/>
                <w:b/>
                <w:bCs/>
                <w:kern w:val="0"/>
                <w:sz w:val="28"/>
                <w:szCs w:val="28"/>
              </w:rPr>
            </w:pPr>
            <w:r>
              <w:rPr>
                <w:rFonts w:eastAsia="仿宋_GB2312"/>
                <w:b/>
                <w:bCs/>
                <w:kern w:val="0"/>
                <w:sz w:val="28"/>
                <w:szCs w:val="28"/>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1F0006A9">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r>
      <w:tr w14:paraId="2EC8B4AD">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2902B6CD">
            <w:pPr>
              <w:widowControl/>
              <w:snapToGrid w:val="0"/>
              <w:jc w:val="left"/>
              <w:rPr>
                <w:rFonts w:eastAsia="仿宋_GB2312"/>
                <w:kern w:val="0"/>
                <w:sz w:val="28"/>
                <w:szCs w:val="28"/>
              </w:rPr>
            </w:pPr>
          </w:p>
        </w:tc>
        <w:tc>
          <w:tcPr>
            <w:tcW w:w="2973" w:type="dxa"/>
            <w:tcBorders>
              <w:top w:val="single" w:color="000000" w:sz="12" w:space="0"/>
              <w:left w:val="nil"/>
              <w:bottom w:val="single" w:color="000000" w:sz="12" w:space="0"/>
              <w:right w:val="single" w:color="000000" w:sz="12" w:space="0"/>
            </w:tcBorders>
            <w:noWrap w:val="0"/>
            <w:vAlign w:val="center"/>
          </w:tcPr>
          <w:p w14:paraId="15C12619">
            <w:pPr>
              <w:widowControl/>
              <w:snapToGrid w:val="0"/>
              <w:jc w:val="center"/>
              <w:rPr>
                <w:rFonts w:eastAsia="仿宋_GB2312"/>
                <w:kern w:val="0"/>
                <w:sz w:val="28"/>
                <w:szCs w:val="28"/>
              </w:rPr>
            </w:pPr>
          </w:p>
        </w:tc>
        <w:tc>
          <w:tcPr>
            <w:tcW w:w="1566" w:type="dxa"/>
            <w:vMerge w:val="continue"/>
            <w:tcBorders>
              <w:top w:val="nil"/>
              <w:left w:val="nil"/>
              <w:bottom w:val="single" w:color="000000" w:sz="12" w:space="0"/>
              <w:right w:val="single" w:color="000000" w:sz="12" w:space="0"/>
            </w:tcBorders>
            <w:noWrap w:val="0"/>
            <w:vAlign w:val="center"/>
          </w:tcPr>
          <w:p w14:paraId="41F7FBAA">
            <w:pPr>
              <w:widowControl/>
              <w:snapToGrid w:val="0"/>
              <w:jc w:val="left"/>
              <w:rPr>
                <w:rFonts w:eastAsia="仿宋_GB2312"/>
                <w:kern w:val="0"/>
                <w:sz w:val="28"/>
                <w:szCs w:val="28"/>
              </w:rPr>
            </w:pPr>
          </w:p>
        </w:tc>
        <w:tc>
          <w:tcPr>
            <w:tcW w:w="2968" w:type="dxa"/>
            <w:tcBorders>
              <w:top w:val="single" w:color="000000" w:sz="12" w:space="0"/>
              <w:left w:val="nil"/>
              <w:bottom w:val="single" w:color="000000" w:sz="12" w:space="0"/>
              <w:right w:val="single" w:color="000000" w:sz="12" w:space="0"/>
            </w:tcBorders>
            <w:noWrap w:val="0"/>
            <w:vAlign w:val="center"/>
          </w:tcPr>
          <w:p w14:paraId="453EF511">
            <w:pPr>
              <w:widowControl/>
              <w:snapToGrid w:val="0"/>
              <w:jc w:val="center"/>
              <w:rPr>
                <w:rFonts w:eastAsia="仿宋_GB2312"/>
                <w:kern w:val="0"/>
                <w:sz w:val="28"/>
                <w:szCs w:val="28"/>
              </w:rPr>
            </w:pPr>
          </w:p>
        </w:tc>
      </w:tr>
      <w:tr w14:paraId="6617FAB4">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081927BA">
            <w:pPr>
              <w:widowControl/>
              <w:spacing w:line="500" w:lineRule="exact"/>
              <w:ind w:firstLine="560" w:firstLineChars="200"/>
              <w:rPr>
                <w:rFonts w:eastAsia="仿宋_GB2312"/>
                <w:kern w:val="0"/>
                <w:sz w:val="28"/>
                <w:szCs w:val="28"/>
              </w:rPr>
            </w:pPr>
            <w:r>
              <w:rPr>
                <w:rFonts w:eastAsia="仿宋_GB2312"/>
                <w:kern w:val="0"/>
                <w:sz w:val="28"/>
                <w:szCs w:val="28"/>
              </w:rPr>
              <w:t>本人授权</w:t>
            </w:r>
            <w:r>
              <w:rPr>
                <w:rFonts w:eastAsia="仿宋_GB2312"/>
                <w:kern w:val="0"/>
                <w:sz w:val="28"/>
                <w:szCs w:val="28"/>
                <w:u w:val="single"/>
              </w:rPr>
              <w:t xml:space="preserve">        </w:t>
            </w:r>
            <w:r>
              <w:rPr>
                <w:rFonts w:eastAsia="仿宋_GB2312"/>
                <w:kern w:val="0"/>
                <w:sz w:val="28"/>
                <w:szCs w:val="28"/>
              </w:rPr>
              <w:t>（受托人）代表本人参加</w:t>
            </w:r>
            <w:r>
              <w:rPr>
                <w:rFonts w:eastAsia="仿宋_GB2312"/>
                <w:sz w:val="28"/>
                <w:szCs w:val="28"/>
                <w:u w:val="single"/>
              </w:rPr>
              <w:t xml:space="preserve">    年   月   日</w:t>
            </w:r>
            <w:r>
              <w:rPr>
                <w:rFonts w:eastAsia="仿宋_GB2312"/>
                <w:kern w:val="0"/>
                <w:sz w:val="28"/>
                <w:szCs w:val="28"/>
              </w:rPr>
              <w:t>在四川省达州市</w:t>
            </w:r>
            <w:r>
              <w:rPr>
                <w:rFonts w:hint="eastAsia" w:eastAsia="仿宋_GB2312"/>
                <w:kern w:val="0"/>
                <w:sz w:val="28"/>
                <w:szCs w:val="28"/>
                <w:lang w:eastAsia="zh-CN"/>
              </w:rPr>
              <w:t>宣汉县</w:t>
            </w:r>
            <w:r>
              <w:rPr>
                <w:rFonts w:eastAsia="仿宋_GB2312"/>
                <w:kern w:val="0"/>
                <w:sz w:val="28"/>
                <w:szCs w:val="28"/>
              </w:rPr>
              <w:t>公共资源交易服务中心举行的</w:t>
            </w:r>
            <w:r>
              <w:rPr>
                <w:rFonts w:hint="eastAsia" w:eastAsia="仿宋_GB2312"/>
                <w:kern w:val="0"/>
                <w:sz w:val="28"/>
                <w:szCs w:val="28"/>
              </w:rPr>
              <w:t>宣汉</w:t>
            </w:r>
            <w:r>
              <w:rPr>
                <w:rFonts w:hint="eastAsia" w:eastAsia="仿宋_GB2312"/>
                <w:kern w:val="0"/>
                <w:sz w:val="28"/>
                <w:szCs w:val="28"/>
                <w:lang w:eastAsia="zh-CN"/>
              </w:rPr>
              <w:t>县公路建设开发有限责任公司闲置车辆</w:t>
            </w:r>
            <w:r>
              <w:rPr>
                <w:rFonts w:eastAsia="仿宋_GB2312"/>
                <w:kern w:val="0"/>
                <w:sz w:val="28"/>
                <w:szCs w:val="28"/>
              </w:rPr>
              <w:t>拍卖活动，代表本人</w:t>
            </w:r>
            <w:r>
              <w:rPr>
                <w:rFonts w:hint="eastAsia" w:eastAsia="仿宋_GB2312"/>
                <w:kern w:val="0"/>
                <w:sz w:val="28"/>
                <w:szCs w:val="28"/>
                <w:lang w:eastAsia="zh-CN"/>
              </w:rPr>
              <w:t>签订</w:t>
            </w:r>
            <w:r>
              <w:rPr>
                <w:rFonts w:eastAsia="仿宋_GB2312"/>
                <w:kern w:val="0"/>
                <w:sz w:val="28"/>
                <w:szCs w:val="28"/>
              </w:rPr>
              <w:t>《成交确认书》《</w:t>
            </w:r>
            <w:r>
              <w:rPr>
                <w:rFonts w:hint="eastAsia" w:eastAsia="仿宋_GB2312"/>
                <w:kern w:val="0"/>
                <w:sz w:val="28"/>
                <w:szCs w:val="28"/>
                <w:lang w:eastAsia="zh-CN"/>
              </w:rPr>
              <w:t>车辆转让</w:t>
            </w:r>
            <w:r>
              <w:rPr>
                <w:rFonts w:eastAsia="仿宋_GB2312"/>
                <w:kern w:val="0"/>
                <w:sz w:val="28"/>
                <w:szCs w:val="28"/>
              </w:rPr>
              <w:t>合同》等具有法律意义的文件、凭据等。</w:t>
            </w:r>
          </w:p>
          <w:p w14:paraId="2CEFE71D">
            <w:pPr>
              <w:widowControl/>
              <w:spacing w:line="500" w:lineRule="exact"/>
              <w:ind w:firstLine="560" w:firstLineChars="200"/>
              <w:rPr>
                <w:rFonts w:eastAsia="仿宋_GB2312"/>
                <w:kern w:val="0"/>
                <w:sz w:val="28"/>
                <w:szCs w:val="28"/>
              </w:rPr>
            </w:pPr>
            <w:r>
              <w:rPr>
                <w:rFonts w:eastAsia="仿宋_GB2312"/>
                <w:kern w:val="0"/>
                <w:sz w:val="28"/>
                <w:szCs w:val="28"/>
              </w:rPr>
              <w:t>受托人在该</w:t>
            </w:r>
            <w:r>
              <w:rPr>
                <w:rFonts w:hint="eastAsia" w:eastAsia="仿宋_GB2312"/>
                <w:kern w:val="0"/>
                <w:sz w:val="28"/>
                <w:szCs w:val="28"/>
                <w:lang w:eastAsia="zh-CN"/>
              </w:rPr>
              <w:t>闲置车辆</w:t>
            </w:r>
            <w:r>
              <w:rPr>
                <w:rFonts w:eastAsia="仿宋_GB2312"/>
                <w:kern w:val="0"/>
                <w:sz w:val="28"/>
                <w:szCs w:val="28"/>
              </w:rPr>
              <w:t>拍卖活动中所</w:t>
            </w:r>
            <w:r>
              <w:rPr>
                <w:rFonts w:hint="eastAsia" w:eastAsia="仿宋_GB2312"/>
                <w:kern w:val="0"/>
                <w:sz w:val="28"/>
                <w:szCs w:val="28"/>
                <w:lang w:eastAsia="zh-CN"/>
              </w:rPr>
              <w:t>作出</w:t>
            </w:r>
            <w:r>
              <w:rPr>
                <w:rFonts w:eastAsia="仿宋_GB2312"/>
                <w:kern w:val="0"/>
                <w:sz w:val="28"/>
                <w:szCs w:val="28"/>
              </w:rPr>
              <w:t>的承诺、</w:t>
            </w:r>
            <w:r>
              <w:rPr>
                <w:rFonts w:hint="eastAsia" w:eastAsia="仿宋_GB2312"/>
                <w:kern w:val="0"/>
                <w:sz w:val="28"/>
                <w:szCs w:val="28"/>
                <w:lang w:eastAsia="zh-CN"/>
              </w:rPr>
              <w:t>签订的合同</w:t>
            </w:r>
            <w:r>
              <w:rPr>
                <w:rFonts w:eastAsia="仿宋_GB2312"/>
                <w:kern w:val="0"/>
                <w:sz w:val="28"/>
                <w:szCs w:val="28"/>
              </w:rPr>
              <w:t>或文件，本人均予以承认，并承担由此产生的法律后果。</w:t>
            </w:r>
          </w:p>
          <w:p w14:paraId="2826DCC0">
            <w:pPr>
              <w:pStyle w:val="4"/>
            </w:pPr>
          </w:p>
          <w:p w14:paraId="4CDCB658">
            <w:pPr>
              <w:widowControl/>
              <w:spacing w:line="500" w:lineRule="exact"/>
              <w:jc w:val="left"/>
              <w:rPr>
                <w:rFonts w:eastAsia="仿宋_GB2312"/>
                <w:kern w:val="0"/>
                <w:sz w:val="28"/>
                <w:szCs w:val="28"/>
              </w:rPr>
            </w:pPr>
            <w:r>
              <w:rPr>
                <w:rFonts w:eastAsia="仿宋_GB2312"/>
                <w:kern w:val="0"/>
                <w:sz w:val="28"/>
                <w:szCs w:val="28"/>
              </w:rPr>
              <w:t xml:space="preserve">                                委托人（签名）：             </w:t>
            </w:r>
          </w:p>
          <w:p w14:paraId="0EB27B2F">
            <w:pPr>
              <w:widowControl/>
              <w:spacing w:line="500" w:lineRule="exact"/>
              <w:jc w:val="left"/>
              <w:rPr>
                <w:rFonts w:eastAsia="仿宋_GB2312"/>
                <w:kern w:val="0"/>
                <w:sz w:val="28"/>
                <w:szCs w:val="28"/>
              </w:rPr>
            </w:pPr>
            <w:r>
              <w:rPr>
                <w:rFonts w:eastAsia="仿宋_GB2312"/>
                <w:kern w:val="0"/>
                <w:sz w:val="28"/>
                <w:szCs w:val="28"/>
              </w:rPr>
              <w:t xml:space="preserve">                                       年    月    日</w:t>
            </w:r>
          </w:p>
        </w:tc>
      </w:tr>
      <w:tr w14:paraId="0521DA8E">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2E9A6215">
            <w:pPr>
              <w:widowControl/>
              <w:spacing w:line="400" w:lineRule="exact"/>
              <w:ind w:left="1"/>
              <w:jc w:val="center"/>
              <w:rPr>
                <w:rFonts w:eastAsia="仿宋_GB2312"/>
                <w:kern w:val="0"/>
                <w:sz w:val="28"/>
                <w:szCs w:val="28"/>
              </w:rPr>
            </w:pPr>
            <w:r>
              <w:rPr>
                <w:rFonts w:eastAsia="仿宋_GB2312"/>
                <w:kern w:val="0"/>
                <w:sz w:val="28"/>
                <w:szCs w:val="28"/>
              </w:rPr>
              <w:t>备</w:t>
            </w:r>
          </w:p>
          <w:p w14:paraId="1335535B">
            <w:pPr>
              <w:widowControl/>
              <w:spacing w:line="400" w:lineRule="exact"/>
              <w:ind w:left="1" w:firstLine="238"/>
              <w:rPr>
                <w:rFonts w:eastAsia="仿宋_GB2312"/>
                <w:kern w:val="0"/>
                <w:sz w:val="28"/>
                <w:szCs w:val="28"/>
              </w:rPr>
            </w:pPr>
          </w:p>
          <w:p w14:paraId="3F0D7D51">
            <w:pPr>
              <w:widowControl/>
              <w:spacing w:line="400" w:lineRule="exact"/>
              <w:ind w:left="1"/>
              <w:jc w:val="center"/>
              <w:rPr>
                <w:rFonts w:eastAsia="仿宋_GB2312"/>
                <w:kern w:val="0"/>
                <w:sz w:val="28"/>
                <w:szCs w:val="28"/>
              </w:rPr>
            </w:pPr>
            <w:r>
              <w:rPr>
                <w:rFonts w:eastAsia="仿宋_GB2312"/>
                <w:kern w:val="0"/>
                <w:sz w:val="28"/>
                <w:szCs w:val="28"/>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2E96B070">
            <w:pPr>
              <w:widowControl/>
              <w:spacing w:line="400" w:lineRule="exact"/>
              <w:ind w:left="1"/>
              <w:rPr>
                <w:rFonts w:eastAsia="仿宋_GB2312"/>
                <w:kern w:val="0"/>
                <w:sz w:val="28"/>
                <w:szCs w:val="28"/>
              </w:rPr>
            </w:pPr>
          </w:p>
          <w:p w14:paraId="083D2855">
            <w:pPr>
              <w:widowControl/>
              <w:spacing w:line="400" w:lineRule="exact"/>
              <w:ind w:left="1"/>
              <w:rPr>
                <w:rFonts w:eastAsia="仿宋_GB2312"/>
                <w:kern w:val="0"/>
                <w:sz w:val="28"/>
                <w:szCs w:val="28"/>
              </w:rPr>
            </w:pPr>
            <w:r>
              <w:rPr>
                <w:rFonts w:eastAsia="仿宋_GB2312"/>
                <w:kern w:val="0"/>
                <w:sz w:val="28"/>
                <w:szCs w:val="28"/>
              </w:rPr>
              <w:t>兹证明本委托书确系本单位法定代表人</w:t>
            </w:r>
            <w:r>
              <w:rPr>
                <w:rFonts w:eastAsia="仿宋_GB2312"/>
                <w:kern w:val="0"/>
                <w:sz w:val="28"/>
                <w:szCs w:val="28"/>
                <w:u w:val="single"/>
              </w:rPr>
              <w:t xml:space="preserve">        </w:t>
            </w:r>
            <w:r>
              <w:rPr>
                <w:rFonts w:eastAsia="仿宋_GB2312"/>
                <w:kern w:val="0"/>
                <w:sz w:val="28"/>
                <w:szCs w:val="28"/>
              </w:rPr>
              <w:t>亲自</w:t>
            </w:r>
            <w:r>
              <w:rPr>
                <w:rFonts w:hint="eastAsia" w:eastAsia="仿宋_GB2312"/>
                <w:kern w:val="0"/>
                <w:sz w:val="28"/>
                <w:szCs w:val="28"/>
                <w:lang w:eastAsia="zh-CN"/>
              </w:rPr>
              <w:t>签订</w:t>
            </w:r>
            <w:r>
              <w:rPr>
                <w:rFonts w:eastAsia="仿宋_GB2312"/>
                <w:kern w:val="0"/>
                <w:sz w:val="28"/>
                <w:szCs w:val="28"/>
              </w:rPr>
              <w:t>。</w:t>
            </w:r>
          </w:p>
          <w:p w14:paraId="2FC45AAE">
            <w:pPr>
              <w:widowControl/>
              <w:spacing w:line="400" w:lineRule="exact"/>
              <w:ind w:left="1"/>
              <w:jc w:val="center"/>
              <w:rPr>
                <w:rFonts w:eastAsia="仿宋_GB2312"/>
                <w:kern w:val="0"/>
                <w:sz w:val="28"/>
                <w:szCs w:val="28"/>
              </w:rPr>
            </w:pPr>
          </w:p>
          <w:p w14:paraId="6EBDB147">
            <w:pPr>
              <w:widowControl/>
              <w:spacing w:line="400" w:lineRule="exact"/>
              <w:ind w:left="1"/>
              <w:jc w:val="center"/>
              <w:rPr>
                <w:rFonts w:eastAsia="仿宋_GB2312"/>
                <w:kern w:val="0"/>
                <w:sz w:val="28"/>
                <w:szCs w:val="28"/>
              </w:rPr>
            </w:pPr>
          </w:p>
          <w:p w14:paraId="44DFFDFD">
            <w:pPr>
              <w:widowControl/>
              <w:spacing w:line="400" w:lineRule="exact"/>
              <w:ind w:left="1" w:right="1812" w:rightChars="863"/>
              <w:jc w:val="right"/>
              <w:rPr>
                <w:rFonts w:eastAsia="仿宋_GB2312"/>
                <w:kern w:val="0"/>
                <w:sz w:val="28"/>
                <w:szCs w:val="28"/>
              </w:rPr>
            </w:pPr>
            <w:r>
              <w:rPr>
                <w:rFonts w:eastAsia="仿宋_GB2312"/>
                <w:kern w:val="0"/>
                <w:sz w:val="28"/>
                <w:szCs w:val="28"/>
              </w:rPr>
              <w:t>（单位公章）</w:t>
            </w:r>
          </w:p>
          <w:p w14:paraId="2EB4CAD8">
            <w:pPr>
              <w:widowControl/>
              <w:spacing w:line="400" w:lineRule="exact"/>
              <w:ind w:right="1688"/>
              <w:jc w:val="right"/>
              <w:rPr>
                <w:rFonts w:eastAsia="仿宋_GB2312"/>
                <w:kern w:val="0"/>
                <w:sz w:val="28"/>
                <w:szCs w:val="28"/>
              </w:rPr>
            </w:pPr>
            <w:r>
              <w:rPr>
                <w:rFonts w:hint="eastAsia" w:eastAsia="仿宋_GB2312"/>
                <w:kern w:val="0"/>
                <w:sz w:val="28"/>
                <w:szCs w:val="28"/>
                <w:lang w:val="en-US" w:eastAsia="zh-CN"/>
              </w:rPr>
              <w:t xml:space="preserve"> </w:t>
            </w:r>
            <w:r>
              <w:rPr>
                <w:rFonts w:eastAsia="仿宋_GB2312"/>
                <w:kern w:val="0"/>
                <w:sz w:val="28"/>
                <w:szCs w:val="28"/>
              </w:rPr>
              <w:t>年  月  日</w:t>
            </w:r>
          </w:p>
        </w:tc>
      </w:tr>
    </w:tbl>
    <w:p w14:paraId="255E21FF">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E82BA2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5"/>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lang w:eastAsia="zh-CN"/>
        </w:rPr>
        <w:t>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买</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同</w:t>
      </w:r>
    </w:p>
    <w:p w14:paraId="54104C20">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拍</w:t>
      </w:r>
      <w:r>
        <w:rPr>
          <w:rFonts w:hint="eastAsia" w:ascii="仿宋_GB2312" w:hAnsi="仿宋_GB2312" w:eastAsia="仿宋_GB2312" w:cs="仿宋_GB2312"/>
          <w:sz w:val="24"/>
          <w:szCs w:val="24"/>
          <w:lang w:val="en-US" w:eastAsia="zh-CN"/>
        </w:rPr>
        <w:t xml:space="preserve">  卖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u w:val="single"/>
          <w:lang w:val="en-US" w:eastAsia="zh-CN"/>
        </w:rPr>
        <w:t xml:space="preserve">        四川中普拍卖有限公司             </w:t>
      </w:r>
      <w:r>
        <w:rPr>
          <w:rFonts w:hint="eastAsia" w:ascii="仿宋_GB2312" w:hAnsi="仿宋_GB2312" w:eastAsia="仿宋_GB2312" w:cs="仿宋_GB2312"/>
          <w:sz w:val="24"/>
          <w:szCs w:val="24"/>
        </w:rPr>
        <w:t>【以下简称甲方】</w:t>
      </w:r>
    </w:p>
    <w:p w14:paraId="0CBA800C">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【以下简称乙方】</w:t>
      </w:r>
    </w:p>
    <w:p w14:paraId="09340B7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根据《中华人民共和国拍卖法》、《中华人民共和国民法典》等法律的相关规定，甲、乙双方遵循自愿、公开、公平、公正、诚实信用的原则，经协商同意，签定本《竞买合同》：</w:t>
      </w:r>
    </w:p>
    <w:p w14:paraId="202737E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一、乙方根据甲方于2025年5月28日15:30在宣汉县公共资源交易服务网上的《宣汉县公路建设开发有限责任公司闲置车辆拍卖项目公告》，参加拍卖标的宣汉县公路建设开发有限责任公司闲置车辆的竞买。</w:t>
      </w:r>
    </w:p>
    <w:p w14:paraId="281AC84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二、</w:t>
      </w:r>
      <w:r>
        <w:rPr>
          <w:rFonts w:hint="eastAsia" w:ascii="仿宋_GB2312" w:hAnsi="仿宋_GB2312" w:eastAsia="仿宋_GB2312" w:cs="仿宋_GB2312"/>
          <w:sz w:val="22"/>
          <w:szCs w:val="22"/>
        </w:rPr>
        <w:t>缴纳竞买保证金计人民币</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u w:val="single"/>
          <w:lang w:val="en-US" w:eastAsia="zh-CN"/>
        </w:rPr>
        <w:t>10000.00</w:t>
      </w:r>
      <w:r>
        <w:rPr>
          <w:rFonts w:hint="eastAsia" w:ascii="仿宋_GB2312" w:hAnsi="仿宋_GB2312" w:eastAsia="仿宋_GB2312" w:cs="仿宋_GB2312"/>
          <w:sz w:val="22"/>
          <w:szCs w:val="22"/>
        </w:rPr>
        <w:t>元（大写：</w:t>
      </w:r>
      <w:r>
        <w:rPr>
          <w:rFonts w:hint="eastAsia" w:ascii="仿宋_GB2312" w:hAnsi="仿宋_GB2312" w:eastAsia="仿宋_GB2312" w:cs="仿宋_GB2312"/>
          <w:sz w:val="22"/>
          <w:szCs w:val="22"/>
          <w:lang w:eastAsia="zh-CN"/>
        </w:rPr>
        <w:t>壹万元</w:t>
      </w:r>
      <w:r>
        <w:rPr>
          <w:rFonts w:hint="eastAsia" w:ascii="仿宋_GB2312" w:hAnsi="仿宋_GB2312" w:eastAsia="仿宋_GB2312" w:cs="仿宋_GB2312"/>
          <w:sz w:val="22"/>
          <w:szCs w:val="22"/>
        </w:rPr>
        <w:t>正）</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票据或回单编号：以银行进账为准</w:t>
      </w:r>
      <w:r>
        <w:rPr>
          <w:rFonts w:hint="eastAsia" w:ascii="仿宋_GB2312" w:hAnsi="仿宋_GB2312" w:eastAsia="仿宋_GB2312" w:cs="仿宋_GB2312"/>
          <w:sz w:val="22"/>
          <w:szCs w:val="22"/>
          <w:lang w:eastAsia="zh-CN"/>
        </w:rPr>
        <w:t>。</w:t>
      </w:r>
    </w:p>
    <w:p w14:paraId="1FF531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三、甲方所提供的标的物各种情况均属参考意见，不表示甲方对标的物的任何担保；乙方在拍卖会前应对标的物自行审鉴。</w:t>
      </w:r>
    </w:p>
    <w:p w14:paraId="2A386C4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四、甲方依据公告或约定时间对标的物进行公开拍卖</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由于不可抗力的原因、委托人原因或执法机关要求本次拍卖会延期，拍卖标的物全部或部份中止（终止）拍卖的，委托人、拍卖人不承担任何责任。</w:t>
      </w:r>
    </w:p>
    <w:p w14:paraId="5792562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五、乙方参加公开拍卖并按拍卖规则竞得标的物后，即为买受人，买受人在拍卖会结束后，应当在“拍卖成交清单”、“现场拍卖笔录”上签字确认并领取《拍卖成交确认书》；买受人</w:t>
      </w:r>
      <w:r>
        <w:rPr>
          <w:rFonts w:hint="eastAsia" w:ascii="仿宋_GB2312" w:hAnsi="仿宋_GB2312" w:eastAsia="仿宋_GB2312" w:cs="仿宋_GB2312"/>
          <w:sz w:val="22"/>
          <w:szCs w:val="22"/>
          <w:u w:val="none"/>
        </w:rPr>
        <w:t>在</w:t>
      </w:r>
      <w:r>
        <w:rPr>
          <w:rFonts w:hint="eastAsia" w:ascii="仿宋_GB2312" w:hAnsi="仿宋_GB2312" w:eastAsia="仿宋_GB2312" w:cs="仿宋_GB2312"/>
          <w:sz w:val="22"/>
          <w:szCs w:val="22"/>
          <w:lang w:val="en-US" w:eastAsia="zh-CN"/>
        </w:rPr>
        <w:t>2025</w:t>
      </w:r>
      <w:r>
        <w:rPr>
          <w:rFonts w:hint="eastAsia" w:ascii="仿宋_GB2312" w:hAnsi="仿宋_GB2312" w:eastAsia="仿宋_GB2312" w:cs="仿宋_GB2312"/>
          <w:sz w:val="22"/>
          <w:szCs w:val="22"/>
          <w:u w:val="none"/>
        </w:rPr>
        <w:t>年</w:t>
      </w:r>
      <w:r>
        <w:rPr>
          <w:rFonts w:hint="eastAsia" w:ascii="仿宋_GB2312" w:hAnsi="仿宋_GB2312" w:eastAsia="仿宋_GB2312" w:cs="仿宋_GB2312"/>
          <w:sz w:val="22"/>
          <w:szCs w:val="22"/>
          <w:u w:val="none"/>
          <w:lang w:val="en-US" w:eastAsia="zh-CN"/>
        </w:rPr>
        <w:t>6</w:t>
      </w:r>
      <w:r>
        <w:rPr>
          <w:rFonts w:hint="eastAsia" w:ascii="仿宋_GB2312" w:hAnsi="仿宋_GB2312" w:eastAsia="仿宋_GB2312" w:cs="仿宋_GB2312"/>
          <w:sz w:val="22"/>
          <w:szCs w:val="22"/>
          <w:u w:val="none"/>
        </w:rPr>
        <w:t>月</w:t>
      </w:r>
      <w:r>
        <w:rPr>
          <w:rFonts w:hint="eastAsia" w:ascii="仿宋_GB2312" w:hAnsi="仿宋_GB2312" w:eastAsia="仿宋_GB2312" w:cs="仿宋_GB2312"/>
          <w:sz w:val="22"/>
          <w:szCs w:val="22"/>
          <w:u w:val="none"/>
          <w:lang w:val="en-US" w:eastAsia="zh-CN"/>
        </w:rPr>
        <w:t>6</w:t>
      </w:r>
      <w:r>
        <w:rPr>
          <w:rFonts w:hint="eastAsia" w:ascii="仿宋_GB2312" w:hAnsi="仿宋_GB2312" w:eastAsia="仿宋_GB2312" w:cs="仿宋_GB2312"/>
          <w:sz w:val="22"/>
          <w:szCs w:val="22"/>
          <w:u w:val="none"/>
        </w:rPr>
        <w:t>日下午</w:t>
      </w:r>
      <w:r>
        <w:rPr>
          <w:rFonts w:hint="eastAsia" w:ascii="仿宋_GB2312" w:hAnsi="仿宋_GB2312" w:eastAsia="仿宋_GB2312" w:cs="仿宋_GB2312"/>
          <w:sz w:val="22"/>
          <w:szCs w:val="22"/>
          <w:u w:val="none"/>
          <w:lang w:val="en-US" w:eastAsia="zh-CN"/>
        </w:rPr>
        <w:t>6</w:t>
      </w:r>
      <w:r>
        <w:rPr>
          <w:rFonts w:hint="eastAsia" w:ascii="仿宋_GB2312" w:hAnsi="仿宋_GB2312" w:eastAsia="仿宋_GB2312" w:cs="仿宋_GB2312"/>
          <w:sz w:val="22"/>
          <w:szCs w:val="22"/>
          <w:u w:val="none"/>
        </w:rPr>
        <w:t>:</w:t>
      </w:r>
      <w:r>
        <w:rPr>
          <w:rFonts w:hint="eastAsia" w:ascii="仿宋_GB2312" w:hAnsi="仿宋_GB2312" w:eastAsia="仿宋_GB2312" w:cs="仿宋_GB2312"/>
          <w:sz w:val="22"/>
          <w:szCs w:val="22"/>
          <w:u w:val="none"/>
          <w:lang w:val="en-US" w:eastAsia="zh-CN"/>
        </w:rPr>
        <w:t>0</w:t>
      </w:r>
      <w:r>
        <w:rPr>
          <w:rFonts w:hint="eastAsia" w:ascii="仿宋_GB2312" w:hAnsi="仿宋_GB2312" w:eastAsia="仿宋_GB2312" w:cs="仿宋_GB2312"/>
          <w:sz w:val="22"/>
          <w:szCs w:val="22"/>
          <w:u w:val="none"/>
        </w:rPr>
        <w:t>0</w:t>
      </w:r>
      <w:r>
        <w:rPr>
          <w:rFonts w:hint="eastAsia" w:ascii="仿宋_GB2312" w:hAnsi="仿宋_GB2312" w:eastAsia="仿宋_GB2312" w:cs="仿宋_GB2312"/>
          <w:sz w:val="22"/>
          <w:szCs w:val="22"/>
        </w:rPr>
        <w:t>前缴齐全部拍卖价款</w:t>
      </w:r>
      <w:r>
        <w:rPr>
          <w:rFonts w:hint="eastAsia" w:ascii="仿宋_GB2312" w:hAnsi="仿宋_GB2312" w:eastAsia="仿宋_GB2312" w:cs="仿宋_GB2312"/>
          <w:color w:val="000000" w:themeColor="text1"/>
          <w:sz w:val="22"/>
          <w:szCs w:val="22"/>
          <w14:textFill>
            <w14:solidFill>
              <w14:schemeClr w14:val="tx1"/>
            </w14:solidFill>
          </w14:textFill>
        </w:rPr>
        <w:t>【收款指定账户：</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开户行：</w:t>
      </w:r>
      <w:r>
        <w:rPr>
          <w:rFonts w:hint="eastAsia" w:ascii="Times New Roman" w:hAnsi="Times New Roman" w:eastAsia="仿宋_GB2312" w:cs="Times New Roman"/>
          <w:color w:val="000000" w:themeColor="text1"/>
          <w:sz w:val="22"/>
          <w:szCs w:val="22"/>
          <w:highlight w:val="none"/>
          <w:u w:val="single"/>
          <w:lang w:val="en-US" w:eastAsia="zh-CN"/>
          <w14:textFill>
            <w14:solidFill>
              <w14:schemeClr w14:val="tx1"/>
            </w14:solidFill>
          </w14:textFill>
        </w:rPr>
        <w:t>中国农业银行宣汉县支行</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w:t>
      </w:r>
      <w:r>
        <w:rPr>
          <w:rFonts w:hint="default" w:ascii="Times New Roman" w:hAnsi="Times New Roman" w:eastAsia="仿宋_GB2312" w:cs="Times New Roman"/>
          <w:color w:val="000000" w:themeColor="text1"/>
          <w:sz w:val="22"/>
          <w:szCs w:val="22"/>
          <w:highlight w:val="none"/>
          <w:lang w:eastAsia="zh-CN"/>
          <w14:textFill>
            <w14:solidFill>
              <w14:schemeClr w14:val="tx1"/>
            </w14:solidFill>
          </w14:textFill>
        </w:rPr>
        <w:t>户</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名：</w:t>
      </w:r>
      <w:r>
        <w:rPr>
          <w:rFonts w:hint="eastAsia" w:ascii="Times New Roman" w:hAnsi="Times New Roman" w:eastAsia="仿宋_GB2312" w:cs="Times New Roman"/>
          <w:color w:val="000000" w:themeColor="text1"/>
          <w:sz w:val="22"/>
          <w:szCs w:val="22"/>
          <w:highlight w:val="none"/>
          <w:u w:val="single"/>
          <w:lang w:val="en-US" w:eastAsia="zh-CN"/>
          <w14:textFill>
            <w14:solidFill>
              <w14:schemeClr w14:val="tx1"/>
            </w14:solidFill>
          </w14:textFill>
        </w:rPr>
        <w:t>宣汉县公路建设开发有限责任公司</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；账号：</w:t>
      </w:r>
      <w:r>
        <w:rPr>
          <w:rFonts w:hint="eastAsia" w:ascii="仿宋_GB2312" w:hAnsi="仿宋_GB2312" w:eastAsia="仿宋_GB2312" w:cs="仿宋_GB2312"/>
          <w:sz w:val="22"/>
          <w:szCs w:val="22"/>
          <w:u w:val="single"/>
          <w:lang w:val="en-US" w:eastAsia="zh-CN"/>
        </w:rPr>
        <w:t>225 111 010 4000 8078</w:t>
      </w:r>
      <w:r>
        <w:rPr>
          <w:rFonts w:hint="default" w:ascii="Times New Roman" w:hAnsi="Times New Roman" w:eastAsia="仿宋_GB2312" w:cs="Times New Roman"/>
          <w:color w:val="000000" w:themeColor="text1"/>
          <w:sz w:val="22"/>
          <w:szCs w:val="22"/>
          <w:highlight w:val="none"/>
          <w:u w:val="single"/>
          <w14:textFill>
            <w14:solidFill>
              <w14:schemeClr w14:val="tx1"/>
            </w14:solidFill>
          </w14:textFill>
        </w:rPr>
        <w:t>,</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备注：</w:t>
      </w:r>
      <w:r>
        <w:rPr>
          <w:rFonts w:hint="eastAsia" w:ascii="Times New Roman" w:hAnsi="Times New Roman" w:eastAsia="仿宋_GB2312" w:cs="Times New Roman"/>
          <w:color w:val="000000" w:themeColor="text1"/>
          <w:sz w:val="22"/>
          <w:szCs w:val="22"/>
          <w:highlight w:val="none"/>
          <w:u w:val="single"/>
          <w:lang w:eastAsia="zh-CN"/>
          <w14:textFill>
            <w14:solidFill>
              <w14:schemeClr w14:val="tx1"/>
            </w14:solidFill>
          </w14:textFill>
        </w:rPr>
        <w:t>拍卖成交价款</w:t>
      </w:r>
      <w:r>
        <w:rPr>
          <w:rFonts w:hint="eastAsia" w:ascii="仿宋_GB2312" w:hAnsi="仿宋_GB2312" w:eastAsia="仿宋_GB2312" w:cs="仿宋_GB2312"/>
          <w:sz w:val="22"/>
          <w:szCs w:val="22"/>
        </w:rPr>
        <w:t>和拍卖佣金【佣金比例为成交价的</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%;收款账户</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户名：</w:t>
      </w:r>
      <w:r>
        <w:rPr>
          <w:rFonts w:hint="eastAsia" w:ascii="仿宋_GB2312" w:hAnsi="仿宋_GB2312" w:eastAsia="仿宋_GB2312" w:cs="仿宋_GB2312"/>
          <w:sz w:val="22"/>
          <w:szCs w:val="22"/>
          <w:u w:val="single"/>
        </w:rPr>
        <w:t>四川</w:t>
      </w:r>
      <w:r>
        <w:rPr>
          <w:rFonts w:hint="eastAsia" w:ascii="仿宋_GB2312" w:hAnsi="仿宋_GB2312" w:eastAsia="仿宋_GB2312" w:cs="仿宋_GB2312"/>
          <w:sz w:val="22"/>
          <w:szCs w:val="22"/>
          <w:u w:val="single"/>
          <w:lang w:eastAsia="zh-CN"/>
        </w:rPr>
        <w:t>中普</w:t>
      </w:r>
      <w:r>
        <w:rPr>
          <w:rFonts w:hint="eastAsia" w:ascii="仿宋_GB2312" w:hAnsi="仿宋_GB2312" w:eastAsia="仿宋_GB2312" w:cs="仿宋_GB2312"/>
          <w:sz w:val="22"/>
          <w:szCs w:val="22"/>
          <w:u w:val="single"/>
        </w:rPr>
        <w:t>拍卖有限公司</w:t>
      </w:r>
      <w:r>
        <w:rPr>
          <w:rFonts w:hint="eastAsia" w:ascii="仿宋_GB2312" w:hAnsi="仿宋_GB2312" w:eastAsia="仿宋_GB2312" w:cs="仿宋_GB2312"/>
          <w:sz w:val="22"/>
          <w:szCs w:val="22"/>
        </w:rPr>
        <w:t>；开户行：</w:t>
      </w:r>
      <w:r>
        <w:rPr>
          <w:rFonts w:hint="eastAsia" w:ascii="仿宋_GB2312" w:hAnsi="仿宋_GB2312" w:eastAsia="仿宋_GB2312" w:cs="仿宋_GB2312"/>
          <w:sz w:val="22"/>
          <w:szCs w:val="22"/>
          <w:u w:val="single"/>
        </w:rPr>
        <w:t>中国银行</w:t>
      </w:r>
      <w:r>
        <w:rPr>
          <w:rFonts w:hint="eastAsia" w:ascii="仿宋_GB2312" w:hAnsi="仿宋_GB2312" w:eastAsia="仿宋_GB2312" w:cs="仿宋_GB2312"/>
          <w:sz w:val="22"/>
          <w:szCs w:val="22"/>
          <w:u w:val="single"/>
          <w:lang w:eastAsia="zh-CN"/>
        </w:rPr>
        <w:t>达州宣汉支行</w:t>
      </w:r>
      <w:r>
        <w:rPr>
          <w:rFonts w:hint="eastAsia" w:ascii="仿宋_GB2312" w:hAnsi="仿宋_GB2312" w:eastAsia="仿宋_GB2312" w:cs="仿宋_GB2312"/>
          <w:sz w:val="22"/>
          <w:szCs w:val="22"/>
        </w:rPr>
        <w:t>；账号：</w:t>
      </w:r>
      <w:r>
        <w:rPr>
          <w:rFonts w:hint="eastAsia" w:ascii="仿宋_GB2312" w:hAnsi="仿宋_GB2312" w:eastAsia="仿宋_GB2312" w:cs="仿宋_GB2312"/>
          <w:sz w:val="22"/>
          <w:szCs w:val="22"/>
          <w:u w:val="single"/>
          <w:lang w:val="en-US" w:eastAsia="zh-CN"/>
        </w:rPr>
        <w:t>118571152496</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】;超期2日未交清价款的，买受人每天按未交清价款的万分之五向拍卖人支付滞纳金，超过超期2日内仍未交清价款的，买受人自愿放弃竞得的标的物并承担违约责任</w:t>
      </w:r>
      <w:r>
        <w:rPr>
          <w:rFonts w:hint="eastAsia" w:ascii="仿宋_GB2312" w:hAnsi="仿宋_GB2312" w:eastAsia="仿宋_GB2312" w:cs="仿宋_GB2312"/>
          <w:sz w:val="22"/>
          <w:szCs w:val="22"/>
          <w:lang w:eastAsia="zh-CN"/>
        </w:rPr>
        <w:t>。</w:t>
      </w:r>
    </w:p>
    <w:p w14:paraId="7FC6DF0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六、竞买保证金的清退</w:t>
      </w:r>
    </w:p>
    <w:p w14:paraId="7BF809A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1.拍卖前买受人所交竞买保证金：买受人按照约定付清成交价款、拍卖佣金及履约保证金后</w:t>
      </w:r>
      <w:r>
        <w:rPr>
          <w:rFonts w:hint="eastAsia" w:ascii="仿宋_GB2312" w:hAnsi="仿宋_GB2312" w:eastAsia="仿宋_GB2312" w:cs="仿宋_GB2312"/>
          <w:sz w:val="22"/>
          <w:szCs w:val="22"/>
          <w:lang w:val="en-US" w:eastAsia="zh-CN"/>
        </w:rPr>
        <w:t>由</w:t>
      </w:r>
      <w:r>
        <w:rPr>
          <w:rFonts w:hint="eastAsia" w:ascii="仿宋_GB2312" w:hAnsi="仿宋_GB2312" w:eastAsia="仿宋_GB2312" w:cs="仿宋_GB2312"/>
          <w:sz w:val="22"/>
          <w:szCs w:val="22"/>
          <w:u w:val="none"/>
        </w:rPr>
        <w:t>宣汉县公共资源交易服务中心</w:t>
      </w:r>
      <w:r>
        <w:rPr>
          <w:rFonts w:hint="eastAsia" w:ascii="仿宋_GB2312" w:hAnsi="仿宋_GB2312" w:eastAsia="仿宋_GB2312" w:cs="仿宋_GB2312"/>
          <w:sz w:val="22"/>
          <w:szCs w:val="22"/>
        </w:rPr>
        <w:t>全额清退（不计息）</w:t>
      </w:r>
      <w:r>
        <w:rPr>
          <w:rFonts w:hint="eastAsia" w:ascii="仿宋_GB2312" w:hAnsi="仿宋_GB2312" w:eastAsia="仿宋_GB2312" w:cs="仿宋_GB2312"/>
          <w:sz w:val="22"/>
          <w:szCs w:val="22"/>
          <w:lang w:eastAsia="zh-CN"/>
        </w:rPr>
        <w:t>。</w:t>
      </w:r>
    </w:p>
    <w:p w14:paraId="0132D1E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乙方若在本次拍卖会上未竞得标的物，拍卖会一旦结束，甲方与乙方之间权利和义务随即自动终结；甲方于拍卖会次日通知宣汉县公共资源交易服务中心在拍卖结束次日起5个工作日内（遇节假日顺延）将保证金全额【不计利息】原路退还乙方。</w:t>
      </w:r>
    </w:p>
    <w:p w14:paraId="3168566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7C8D654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（1)竞买保证金（包括已缴纳价款）不予退还，全部为违约金；（2)承担本次拍卖会约定的委托人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买受人应支付的拍卖佣金；（3)若再次拍卖的成交价低于本次成交价，由本次违约的买受人赔偿其差额；（4)承担再次拍卖的所有的费用；（5)法律、法规</w:t>
      </w:r>
      <w:r>
        <w:rPr>
          <w:rFonts w:hint="eastAsia" w:ascii="仿宋_GB2312" w:hAnsi="仿宋_GB2312" w:eastAsia="仿宋_GB2312" w:cs="仿宋_GB2312"/>
          <w:sz w:val="22"/>
          <w:szCs w:val="22"/>
          <w:lang w:eastAsia="zh-CN"/>
        </w:rPr>
        <w:t>规定</w:t>
      </w:r>
      <w:r>
        <w:rPr>
          <w:rFonts w:hint="eastAsia" w:ascii="仿宋_GB2312" w:hAnsi="仿宋_GB2312" w:eastAsia="仿宋_GB2312" w:cs="仿宋_GB2312"/>
          <w:sz w:val="22"/>
          <w:szCs w:val="22"/>
        </w:rPr>
        <w:t>的其他责任。</w:t>
      </w:r>
    </w:p>
    <w:p w14:paraId="5CFD658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八、买受人逾期不签订合同或不履行相关手续的，则视为买受人自动放弃，一切后果由买受人自负。</w:t>
      </w:r>
    </w:p>
    <w:p w14:paraId="2584DDC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九、买受人凭拍卖人出具《拍卖成交</w:t>
      </w:r>
      <w:r>
        <w:rPr>
          <w:rFonts w:hint="eastAsia" w:ascii="仿宋_GB2312" w:hAnsi="仿宋_GB2312" w:eastAsia="仿宋_GB2312" w:cs="仿宋_GB2312"/>
          <w:sz w:val="22"/>
          <w:szCs w:val="22"/>
          <w:lang w:eastAsia="zh-CN"/>
        </w:rPr>
        <w:t>确认书</w:t>
      </w:r>
      <w:r>
        <w:rPr>
          <w:rFonts w:hint="eastAsia" w:ascii="仿宋_GB2312" w:hAnsi="仿宋_GB2312" w:eastAsia="仿宋_GB2312" w:cs="仿宋_GB2312"/>
          <w:sz w:val="22"/>
          <w:szCs w:val="22"/>
        </w:rPr>
        <w:t>》等有关资料与委托人依法办理</w:t>
      </w:r>
      <w:r>
        <w:rPr>
          <w:rFonts w:hint="eastAsia" w:ascii="仿宋_GB2312" w:hAnsi="仿宋_GB2312" w:eastAsia="仿宋_GB2312" w:cs="仿宋_GB2312"/>
          <w:sz w:val="22"/>
          <w:szCs w:val="22"/>
          <w:lang w:eastAsia="zh-CN"/>
        </w:rPr>
        <w:t>移交</w:t>
      </w:r>
      <w:r>
        <w:rPr>
          <w:rFonts w:hint="eastAsia" w:ascii="仿宋_GB2312" w:hAnsi="仿宋_GB2312" w:eastAsia="仿宋_GB2312" w:cs="仿宋_GB2312"/>
          <w:sz w:val="22"/>
          <w:szCs w:val="22"/>
        </w:rPr>
        <w:t>的相关手续。</w:t>
      </w:r>
    </w:p>
    <w:p w14:paraId="2EE4AA3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十、乙方承担因本人或受委托人参加本次拍卖活动而产生的差旅等费用及安全责任。</w:t>
      </w:r>
    </w:p>
    <w:p w14:paraId="5D2F768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十一、竞买人对标的物的有关事宜理解不准确而导致的不良后果，由竞买人自行承担责任。</w:t>
      </w:r>
    </w:p>
    <w:p w14:paraId="1BAA817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十二、本《竞买合同》所载的相关事项为竞买人参加此次拍卖活动的前置条件，竞买人根据自己实际情况需要自主选择参与或放弃，并为选择的结果承担相应责任。</w:t>
      </w:r>
    </w:p>
    <w:p w14:paraId="3B3349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十三、有关本《竞买合同》在履行中发生争议的，应由甲、乙双方协商解决，协商解决不成的，可依法向有管辖权的仲裁机构申请仲裁或向有管辖权的人民法院起诉。</w:t>
      </w:r>
    </w:p>
    <w:p w14:paraId="1B3CE55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2"/>
          <w:szCs w:val="22"/>
        </w:rPr>
        <w:t>十</w:t>
      </w:r>
      <w:r>
        <w:rPr>
          <w:rFonts w:hint="eastAsia" w:ascii="仿宋_GB2312" w:hAnsi="仿宋_GB2312" w:eastAsia="仿宋_GB2312" w:cs="仿宋_GB2312"/>
          <w:sz w:val="22"/>
          <w:szCs w:val="22"/>
          <w:lang w:eastAsia="zh-CN"/>
        </w:rPr>
        <w:t>四</w:t>
      </w:r>
      <w:r>
        <w:rPr>
          <w:rFonts w:hint="eastAsia" w:ascii="仿宋_GB2312" w:hAnsi="仿宋_GB2312" w:eastAsia="仿宋_GB2312" w:cs="仿宋_GB2312"/>
          <w:sz w:val="22"/>
          <w:szCs w:val="22"/>
        </w:rPr>
        <w:t>、本《竞买合同》涂改无效，若需改正，必须双方签字确认。本《竞买合同》共</w:t>
      </w:r>
      <w:r>
        <w:rPr>
          <w:rFonts w:hint="eastAsia" w:ascii="仿宋_GB2312" w:hAnsi="仿宋_GB2312" w:eastAsia="仿宋_GB2312" w:cs="仿宋_GB2312"/>
          <w:sz w:val="22"/>
          <w:szCs w:val="22"/>
          <w:lang w:eastAsia="zh-CN"/>
        </w:rPr>
        <w:t>贰</w:t>
      </w:r>
      <w:r>
        <w:rPr>
          <w:rFonts w:hint="eastAsia" w:ascii="仿宋_GB2312" w:hAnsi="仿宋_GB2312" w:eastAsia="仿宋_GB2312" w:cs="仿宋_GB2312"/>
          <w:sz w:val="22"/>
          <w:szCs w:val="22"/>
        </w:rPr>
        <w:t>页，</w:t>
      </w:r>
      <w:r>
        <w:rPr>
          <w:rFonts w:hint="eastAsia" w:ascii="仿宋_GB2312" w:hAnsi="仿宋_GB2312" w:eastAsia="仿宋_GB2312" w:cs="仿宋_GB2312"/>
          <w:sz w:val="22"/>
          <w:szCs w:val="22"/>
          <w:lang w:eastAsia="zh-CN"/>
        </w:rPr>
        <w:t>壹</w:t>
      </w:r>
      <w:r>
        <w:rPr>
          <w:rFonts w:hint="eastAsia" w:ascii="仿宋_GB2312" w:hAnsi="仿宋_GB2312" w:eastAsia="仿宋_GB2312" w:cs="仿宋_GB2312"/>
          <w:sz w:val="22"/>
          <w:szCs w:val="22"/>
        </w:rPr>
        <w:t>式</w:t>
      </w:r>
      <w:r>
        <w:rPr>
          <w:rFonts w:hint="eastAsia" w:ascii="仿宋_GB2312" w:hAnsi="仿宋_GB2312" w:eastAsia="仿宋_GB2312" w:cs="仿宋_GB2312"/>
          <w:sz w:val="22"/>
          <w:szCs w:val="22"/>
          <w:lang w:eastAsia="zh-CN"/>
        </w:rPr>
        <w:t>贰</w:t>
      </w:r>
      <w:r>
        <w:rPr>
          <w:rFonts w:hint="eastAsia" w:ascii="仿宋_GB2312" w:hAnsi="仿宋_GB2312" w:eastAsia="仿宋_GB2312" w:cs="仿宋_GB2312"/>
          <w:sz w:val="22"/>
          <w:szCs w:val="22"/>
        </w:rPr>
        <w:t>份，甲、乙双方各持</w:t>
      </w:r>
      <w:r>
        <w:rPr>
          <w:rFonts w:hint="eastAsia" w:ascii="仿宋_GB2312" w:hAnsi="仿宋_GB2312" w:eastAsia="仿宋_GB2312" w:cs="仿宋_GB2312"/>
          <w:sz w:val="22"/>
          <w:szCs w:val="22"/>
          <w:lang w:eastAsia="zh-CN"/>
        </w:rPr>
        <w:t>壹</w:t>
      </w:r>
      <w:r>
        <w:rPr>
          <w:rFonts w:hint="eastAsia" w:ascii="仿宋_GB2312" w:hAnsi="仿宋_GB2312" w:eastAsia="仿宋_GB2312" w:cs="仿宋_GB2312"/>
          <w:sz w:val="22"/>
          <w:szCs w:val="22"/>
        </w:rPr>
        <w:t>份</w:t>
      </w:r>
      <w:r>
        <w:rPr>
          <w:rFonts w:hint="eastAsia" w:ascii="仿宋_GB2312" w:hAnsi="仿宋_GB2312" w:eastAsia="仿宋_GB2312" w:cs="仿宋_GB2312"/>
          <w:sz w:val="22"/>
          <w:szCs w:val="22"/>
          <w:lang w:eastAsia="zh-CN"/>
        </w:rPr>
        <w:t>，</w:t>
      </w:r>
      <w:r>
        <w:rPr>
          <w:rFonts w:hint="eastAsia" w:ascii="楷体" w:hAnsi="楷体" w:eastAsia="楷体"/>
          <w:sz w:val="22"/>
          <w:szCs w:val="22"/>
        </w:rPr>
        <w:t>具</w:t>
      </w:r>
      <w:r>
        <w:rPr>
          <w:rFonts w:hint="eastAsia" w:ascii="Times New Roman" w:hAnsi="Times New Roman" w:eastAsia="仿宋_GB2312" w:cs="Times New Roman"/>
          <w:sz w:val="22"/>
          <w:szCs w:val="22"/>
        </w:rPr>
        <w:t>有同等法律效力</w:t>
      </w:r>
      <w:r>
        <w:rPr>
          <w:rFonts w:hint="default" w:ascii="Times New Roman" w:hAnsi="Times New Roman" w:eastAsia="仿宋_GB2312" w:cs="Times New Roman"/>
          <w:sz w:val="22"/>
          <w:szCs w:val="22"/>
        </w:rPr>
        <w:t>。</w:t>
      </w:r>
    </w:p>
    <w:p w14:paraId="6A502277">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p>
    <w:p w14:paraId="090AC417">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甲方：【签字或盖章】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乙方：【签字或盖章】</w:t>
      </w:r>
    </w:p>
    <w:p w14:paraId="35E8C15A">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5"/>
        <w:rPr>
          <w:sz w:val="18"/>
          <w:szCs w:val="21"/>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p w14:paraId="2408839E">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p w14:paraId="2EA733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拍卖成交</w:t>
      </w:r>
      <w:r>
        <w:rPr>
          <w:rFonts w:hint="eastAsia" w:ascii="方正小标宋简体" w:hAnsi="方正小标宋简体" w:eastAsia="方正小标宋简体" w:cs="方正小标宋简体"/>
          <w:b/>
          <w:bCs/>
          <w:sz w:val="44"/>
          <w:szCs w:val="44"/>
          <w:lang w:val="en-US" w:eastAsia="zh-CN"/>
        </w:rPr>
        <w:t>确认</w:t>
      </w:r>
      <w:r>
        <w:rPr>
          <w:rFonts w:hint="eastAsia" w:ascii="方正小标宋简体" w:hAnsi="方正小标宋简体" w:eastAsia="方正小标宋简体" w:cs="方正小标宋简体"/>
          <w:b/>
          <w:bCs/>
          <w:sz w:val="44"/>
          <w:szCs w:val="44"/>
          <w:lang w:eastAsia="zh-CN"/>
        </w:rPr>
        <w:t>书</w:t>
      </w:r>
    </w:p>
    <w:p w14:paraId="3696068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3FF7F25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拍卖人：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中普拍卖有限</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u w:val="single"/>
          <w:lang w:val="en-US" w:eastAsia="zh-CN"/>
        </w:rPr>
        <w:t xml:space="preserve">                      </w:t>
      </w:r>
    </w:p>
    <w:p w14:paraId="4FCE520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31AB907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u w:val="single"/>
          <w:lang w:val="en-US" w:eastAsia="zh-CN"/>
        </w:rPr>
        <w:t xml:space="preserve">                                           </w:t>
      </w:r>
    </w:p>
    <w:p w14:paraId="5BF4370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65580969">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买受人于拍卖人</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15:30</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宣汉县公共资源交易服务中心</w:t>
      </w:r>
      <w:r>
        <w:rPr>
          <w:rFonts w:hint="eastAsia" w:ascii="仿宋_GB2312" w:hAnsi="仿宋_GB2312" w:eastAsia="仿宋_GB2312" w:cs="仿宋_GB2312"/>
          <w:sz w:val="30"/>
          <w:szCs w:val="30"/>
        </w:rPr>
        <w:t>举行的拍卖会上，依照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中华人民共和国拍卖法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中华人民共和国民法典》等法律相关的规定，根据买受人应价情况达到成交条件，签订</w:t>
      </w:r>
      <w:r>
        <w:rPr>
          <w:rFonts w:hint="eastAsia" w:ascii="仿宋_GB2312" w:hAnsi="仿宋_GB2312" w:eastAsia="仿宋_GB2312" w:cs="仿宋_GB2312"/>
          <w:sz w:val="30"/>
          <w:szCs w:val="30"/>
          <w:lang w:eastAsia="zh-CN"/>
        </w:rPr>
        <w:t>本</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拍卖</w:t>
      </w:r>
      <w:r>
        <w:rPr>
          <w:rFonts w:hint="eastAsia" w:ascii="仿宋_GB2312" w:hAnsi="仿宋_GB2312" w:eastAsia="仿宋_GB2312" w:cs="仿宋_GB2312"/>
          <w:sz w:val="30"/>
          <w:szCs w:val="30"/>
        </w:rPr>
        <w:t>成交确认书》，主要条款如下：</w:t>
      </w:r>
    </w:p>
    <w:p w14:paraId="08B06B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b/>
          <w:bCs/>
          <w:sz w:val="30"/>
          <w:szCs w:val="30"/>
        </w:rPr>
        <w:t>拍卖成交标的物为</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宣汉县公路建设开发有限责任公司闲置车辆拍卖（项目编号：）。</w:t>
      </w:r>
    </w:p>
    <w:p w14:paraId="6B294579">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二、拍卖成交价</w:t>
      </w:r>
      <w:r>
        <w:rPr>
          <w:rFonts w:hint="eastAsia" w:ascii="仿宋_GB2312" w:hAnsi="仿宋_GB2312" w:eastAsia="仿宋_GB2312" w:cs="仿宋_GB2312"/>
          <w:b/>
          <w:bCs/>
          <w:sz w:val="30"/>
          <w:szCs w:val="30"/>
          <w:lang w:eastAsia="zh-CN"/>
        </w:rPr>
        <w:t>：</w:t>
      </w:r>
    </w:p>
    <w:p w14:paraId="72A7D65D">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拍卖成交价</w:t>
      </w: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eastAsia="zh-CN"/>
        </w:rPr>
        <w:t>小</w:t>
      </w:r>
      <w:r>
        <w:rPr>
          <w:rFonts w:hint="eastAsia" w:ascii="仿宋_GB2312" w:hAnsi="仿宋_GB2312" w:eastAsia="仿宋_GB2312" w:cs="仿宋_GB2312"/>
          <w:sz w:val="30"/>
          <w:szCs w:val="30"/>
        </w:rPr>
        <w:t>写）：</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大</w:t>
      </w:r>
      <w:r>
        <w:rPr>
          <w:rFonts w:hint="eastAsia" w:ascii="仿宋_GB2312" w:hAnsi="仿宋_GB2312" w:eastAsia="仿宋_GB2312" w:cs="仿宋_GB2312"/>
          <w:sz w:val="30"/>
          <w:szCs w:val="30"/>
        </w:rPr>
        <w:t>写：¥</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p>
    <w:p w14:paraId="2AF54970">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三、</w:t>
      </w:r>
      <w:r>
        <w:rPr>
          <w:rFonts w:hint="eastAsia" w:ascii="仿宋_GB2312" w:hAnsi="仿宋_GB2312" w:eastAsia="仿宋_GB2312" w:cs="仿宋_GB2312"/>
          <w:b/>
          <w:bCs/>
          <w:sz w:val="30"/>
          <w:szCs w:val="30"/>
          <w:lang w:eastAsia="zh-CN"/>
        </w:rPr>
        <w:t>价款及</w:t>
      </w:r>
      <w:r>
        <w:rPr>
          <w:rFonts w:hint="eastAsia" w:ascii="仿宋_GB2312" w:hAnsi="仿宋_GB2312" w:eastAsia="仿宋_GB2312" w:cs="仿宋_GB2312"/>
          <w:b/>
          <w:bCs/>
          <w:sz w:val="30"/>
          <w:szCs w:val="30"/>
        </w:rPr>
        <w:t>拍卖佣金</w:t>
      </w:r>
      <w:r>
        <w:rPr>
          <w:rFonts w:hint="eastAsia" w:ascii="仿宋_GB2312" w:hAnsi="仿宋_GB2312" w:eastAsia="仿宋_GB2312" w:cs="仿宋_GB2312"/>
          <w:b/>
          <w:bCs/>
          <w:sz w:val="30"/>
          <w:szCs w:val="30"/>
          <w:lang w:eastAsia="zh-CN"/>
        </w:rPr>
        <w:t>收取</w:t>
      </w:r>
    </w:p>
    <w:p w14:paraId="7AD38563">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1.买受人</w:t>
      </w:r>
      <w:r>
        <w:rPr>
          <w:rFonts w:hint="eastAsia" w:ascii="仿宋_GB2312" w:hAnsi="仿宋_GB2312" w:eastAsia="仿宋_GB2312" w:cs="仿宋_GB2312"/>
          <w:sz w:val="30"/>
          <w:szCs w:val="30"/>
          <w:lang w:eastAsia="zh-CN"/>
        </w:rPr>
        <w:t>按《竞买合同》《竞买须知》等拍卖文件约定，</w:t>
      </w:r>
      <w:r>
        <w:rPr>
          <w:rFonts w:hint="eastAsia" w:ascii="仿宋_GB2312" w:hAnsi="仿宋_GB2312" w:eastAsia="仿宋_GB2312" w:cs="仿宋_GB2312"/>
          <w:sz w:val="30"/>
          <w:szCs w:val="30"/>
        </w:rPr>
        <w:t>应在</w:t>
      </w:r>
      <w:r>
        <w:rPr>
          <w:rFonts w:hint="eastAsia" w:ascii="仿宋_GB2312" w:hAnsi="仿宋_GB2312" w:eastAsia="仿宋_GB2312" w:cs="仿宋_GB2312"/>
          <w:sz w:val="30"/>
          <w:szCs w:val="30"/>
          <w:lang w:val="en-US" w:eastAsia="zh-CN"/>
        </w:rPr>
        <w:t>拍卖成交结果公示期满后3日内</w:t>
      </w:r>
      <w:bookmarkStart w:id="21" w:name="OLE_LINK1"/>
      <w:r>
        <w:rPr>
          <w:rFonts w:hint="eastAsia" w:ascii="仿宋_GB2312" w:hAnsi="仿宋_GB2312" w:eastAsia="仿宋_GB2312" w:cs="仿宋_GB2312"/>
          <w:sz w:val="30"/>
          <w:szCs w:val="30"/>
          <w:lang w:val="en-US" w:eastAsia="zh-CN"/>
        </w:rPr>
        <w:t>(2025年6月6日之前)</w:t>
      </w:r>
      <w:r>
        <w:rPr>
          <w:rFonts w:hint="eastAsia" w:ascii="仿宋_GB2312" w:hAnsi="仿宋_GB2312" w:eastAsia="仿宋_GB2312" w:cs="仿宋_GB2312"/>
          <w:sz w:val="30"/>
          <w:szCs w:val="30"/>
          <w:lang w:eastAsia="zh-CN"/>
        </w:rPr>
        <w:t>一次性</w:t>
      </w:r>
      <w:r>
        <w:rPr>
          <w:rFonts w:hint="eastAsia" w:ascii="仿宋_GB2312" w:hAnsi="仿宋_GB2312" w:eastAsia="仿宋_GB2312" w:cs="仿宋_GB2312"/>
          <w:sz w:val="30"/>
          <w:szCs w:val="30"/>
        </w:rPr>
        <w:t>缴清成交价款¥</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拍卖佣金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（成交价价</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p>
    <w:bookmarkEnd w:id="21"/>
    <w:p w14:paraId="500640B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2.收款信息，户名：</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宣汉县公路建设开发有限责任公司</w:t>
      </w:r>
      <w:r>
        <w:rPr>
          <w:rFonts w:hint="eastAsia" w:ascii="仿宋_GB2312" w:hAnsi="仿宋_GB2312" w:eastAsia="仿宋_GB2312" w:cs="仿宋_GB2312"/>
          <w:sz w:val="30"/>
          <w:szCs w:val="30"/>
          <w:lang w:val="en-US" w:eastAsia="zh-CN"/>
        </w:rPr>
        <w:t>，账户：</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225 111 010 4000 8078</w:t>
      </w:r>
      <w:r>
        <w:rPr>
          <w:rFonts w:hint="eastAsia" w:ascii="仿宋_GB2312" w:hAnsi="仿宋_GB2312" w:eastAsia="仿宋_GB2312" w:cs="仿宋_GB2312"/>
          <w:sz w:val="30"/>
          <w:szCs w:val="30"/>
          <w:lang w:val="en-US" w:eastAsia="zh-CN"/>
        </w:rPr>
        <w:t xml:space="preserve"> ，开户行：</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中国农业银行宣汉县支行</w:t>
      </w:r>
      <w:r>
        <w:rPr>
          <w:rFonts w:hint="eastAsia" w:ascii="仿宋_GB2312" w:hAnsi="仿宋_GB2312" w:eastAsia="仿宋_GB2312" w:cs="仿宋_GB2312"/>
          <w:sz w:val="30"/>
          <w:szCs w:val="30"/>
          <w:lang w:val="en-US" w:eastAsia="zh-CN"/>
        </w:rPr>
        <w:t>，备注：成交价款）。</w:t>
      </w:r>
    </w:p>
    <w:p w14:paraId="7F494471">
      <w:pPr>
        <w:pStyle w:val="9"/>
        <w:keepNext w:val="0"/>
        <w:keepLines w:val="0"/>
        <w:widowControl/>
        <w:suppressLineNumbers w:val="0"/>
        <w:wordWrap w:val="0"/>
        <w:spacing w:before="0" w:beforeAutospacing="0" w:after="0" w:afterAutospacing="0" w:line="555" w:lineRule="atLeast"/>
        <w:ind w:left="0" w:right="0" w:firstLine="645"/>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3.拍卖佣金收款信息，</w:t>
      </w:r>
      <w:r>
        <w:rPr>
          <w:rFonts w:ascii="仿宋_GB2312" w:hAnsi="Segoe UI" w:eastAsia="仿宋_GB2312" w:cs="仿宋_GB2312"/>
          <w:color w:val="000000"/>
          <w:sz w:val="30"/>
          <w:szCs w:val="30"/>
          <w:shd w:val="clear" w:fill="FFFFFF"/>
        </w:rPr>
        <w:t>户名：</w:t>
      </w:r>
      <w:r>
        <w:rPr>
          <w:rFonts w:hint="eastAsia" w:ascii="仿宋_GB2312" w:hAnsi="Segoe UI" w:eastAsia="仿宋_GB2312" w:cs="仿宋_GB2312"/>
          <w:color w:val="000000"/>
          <w:sz w:val="30"/>
          <w:szCs w:val="30"/>
          <w:u w:val="single"/>
          <w:shd w:val="clear" w:fill="FFFFFF"/>
        </w:rPr>
        <w:t>四川中普拍卖有限公司</w:t>
      </w:r>
      <w:r>
        <w:rPr>
          <w:rFonts w:hint="eastAsia" w:ascii="仿宋_GB2312" w:hAnsi="Segoe UI" w:eastAsia="仿宋_GB2312" w:cs="仿宋_GB2312"/>
          <w:color w:val="000000"/>
          <w:sz w:val="30"/>
          <w:szCs w:val="30"/>
          <w:shd w:val="clear" w:fill="FFFFFF"/>
        </w:rPr>
        <w:t>；开户行：</w:t>
      </w:r>
      <w:r>
        <w:rPr>
          <w:rFonts w:hint="eastAsia" w:ascii="仿宋_GB2312" w:hAnsi="Segoe UI" w:eastAsia="仿宋_GB2312" w:cs="仿宋_GB2312"/>
          <w:color w:val="000000"/>
          <w:sz w:val="30"/>
          <w:szCs w:val="30"/>
          <w:u w:val="single"/>
          <w:shd w:val="clear" w:fill="FFFFFF"/>
        </w:rPr>
        <w:t>中国银行达州宣汉支行</w:t>
      </w:r>
      <w:r>
        <w:rPr>
          <w:rFonts w:hint="eastAsia" w:ascii="仿宋_GB2312" w:hAnsi="Segoe UI" w:eastAsia="仿宋_GB2312" w:cs="仿宋_GB2312"/>
          <w:color w:val="000000"/>
          <w:sz w:val="30"/>
          <w:szCs w:val="30"/>
          <w:shd w:val="clear" w:fill="FFFFFF"/>
        </w:rPr>
        <w:t>；账号：</w:t>
      </w:r>
      <w:r>
        <w:rPr>
          <w:rFonts w:hint="eastAsia" w:ascii="仿宋_GB2312" w:hAnsi="Segoe UI" w:eastAsia="仿宋_GB2312" w:cs="仿宋_GB2312"/>
          <w:color w:val="000000"/>
          <w:sz w:val="30"/>
          <w:szCs w:val="30"/>
          <w:u w:val="single"/>
          <w:shd w:val="clear" w:fill="FFFFFF"/>
        </w:rPr>
        <w:t>118571152496</w:t>
      </w:r>
      <w:r>
        <w:rPr>
          <w:rFonts w:hint="eastAsia" w:ascii="仿宋_GB2312" w:hAnsi="Segoe UI" w:eastAsia="仿宋_GB2312" w:cs="仿宋_GB2312"/>
          <w:color w:val="000000"/>
          <w:sz w:val="30"/>
          <w:szCs w:val="30"/>
          <w:shd w:val="clear" w:fill="FFFFFF"/>
        </w:rPr>
        <w:t> </w:t>
      </w:r>
      <w:r>
        <w:rPr>
          <w:rFonts w:hint="eastAsia" w:ascii="仿宋_GB2312" w:hAnsi="Segoe UI" w:eastAsia="仿宋_GB2312" w:cs="仿宋_GB2312"/>
          <w:color w:val="000000"/>
          <w:sz w:val="30"/>
          <w:szCs w:val="30"/>
          <w:shd w:val="clear" w:fill="FFFFFF"/>
          <w:lang w:eastAsia="zh-CN"/>
        </w:rPr>
        <w:t>，</w:t>
      </w:r>
      <w:r>
        <w:rPr>
          <w:rFonts w:hint="eastAsia" w:ascii="仿宋_GB2312" w:hAnsi="仿宋_GB2312" w:eastAsia="仿宋_GB2312" w:cs="仿宋_GB2312"/>
          <w:sz w:val="30"/>
          <w:szCs w:val="30"/>
          <w:lang w:val="en-US" w:eastAsia="zh-CN"/>
        </w:rPr>
        <w:t>备注：拍卖佣金</w:t>
      </w:r>
      <w:r>
        <w:rPr>
          <w:rFonts w:hint="eastAsia" w:ascii="仿宋_GB2312" w:hAnsi="仿宋_GB2312" w:eastAsia="仿宋_GB2312" w:cs="仿宋_GB2312"/>
          <w:sz w:val="30"/>
          <w:szCs w:val="30"/>
          <w:lang w:eastAsia="zh-CN"/>
        </w:rPr>
        <w:t>）。</w:t>
      </w:r>
    </w:p>
    <w:p w14:paraId="0E180AE1">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买受人交清拍卖款项后</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日内，凭本确认书及缴清款项的凭据等相关手续与委托人签署合同和办理</w:t>
      </w:r>
      <w:r>
        <w:rPr>
          <w:rFonts w:hint="eastAsia" w:ascii="仿宋_GB2312" w:hAnsi="仿宋_GB2312" w:eastAsia="仿宋_GB2312" w:cs="仿宋_GB2312"/>
          <w:sz w:val="30"/>
          <w:szCs w:val="30"/>
          <w:lang w:eastAsia="zh-CN"/>
        </w:rPr>
        <w:t>移交</w:t>
      </w:r>
      <w:r>
        <w:rPr>
          <w:rFonts w:hint="eastAsia" w:ascii="仿宋_GB2312" w:hAnsi="仿宋_GB2312" w:eastAsia="仿宋_GB2312" w:cs="仿宋_GB2312"/>
          <w:sz w:val="30"/>
          <w:szCs w:val="30"/>
        </w:rPr>
        <w:t>事宜。</w:t>
      </w:r>
    </w:p>
    <w:p w14:paraId="7C604042">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、违约责任：</w:t>
      </w:r>
    </w:p>
    <w:p w14:paraId="00EBFE4B">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拍卖成交买受人须按本确认书第三条之约定时间付清拍卖款项，否则即为违约和自动放弃，其所交</w:t>
      </w:r>
      <w:r>
        <w:rPr>
          <w:rFonts w:hint="eastAsia" w:ascii="仿宋_GB2312" w:hAnsi="仿宋_GB2312" w:eastAsia="仿宋_GB2312" w:cs="仿宋_GB2312"/>
          <w:sz w:val="30"/>
          <w:szCs w:val="30"/>
          <w:lang w:eastAsia="zh-CN"/>
        </w:rPr>
        <w:t>保证金</w:t>
      </w:r>
      <w:r>
        <w:rPr>
          <w:rFonts w:hint="eastAsia" w:ascii="仿宋_GB2312" w:hAnsi="仿宋_GB2312" w:eastAsia="仿宋_GB2312" w:cs="仿宋_GB2312"/>
          <w:sz w:val="30"/>
          <w:szCs w:val="30"/>
        </w:rPr>
        <w:t>全部为违约金将不予退还，委托人不得与买受人签订合同；</w:t>
      </w:r>
      <w:r>
        <w:rPr>
          <w:rFonts w:hint="eastAsia" w:ascii="仿宋_GB2312" w:hAnsi="仿宋_GB2312" w:eastAsia="仿宋_GB2312" w:cs="仿宋_GB2312"/>
          <w:sz w:val="30"/>
          <w:szCs w:val="30"/>
          <w:lang w:eastAsia="zh-CN"/>
        </w:rPr>
        <w:t>并根</w:t>
      </w:r>
      <w:r>
        <w:rPr>
          <w:rFonts w:hint="eastAsia" w:ascii="仿宋_GB2312" w:hAnsi="仿宋_GB2312" w:eastAsia="仿宋_GB2312" w:cs="仿宋_GB2312"/>
          <w:sz w:val="30"/>
          <w:szCs w:val="30"/>
        </w:rPr>
        <w:t>据《中华人民共和国拍卖法》和相关法律规定且征得委托人同意后再次拍卖，再次拍卖后低于此成交价的差额</w:t>
      </w:r>
      <w:r>
        <w:rPr>
          <w:rFonts w:hint="eastAsia" w:ascii="仿宋_GB2312" w:hAnsi="仿宋_GB2312" w:eastAsia="仿宋_GB2312" w:cs="仿宋_GB2312"/>
          <w:sz w:val="30"/>
          <w:szCs w:val="30"/>
          <w:lang w:eastAsia="zh-CN"/>
        </w:rPr>
        <w:t>部分</w:t>
      </w:r>
      <w:r>
        <w:rPr>
          <w:rFonts w:hint="eastAsia" w:ascii="仿宋_GB2312" w:hAnsi="仿宋_GB2312" w:eastAsia="仿宋_GB2312" w:cs="仿宋_GB2312"/>
          <w:sz w:val="30"/>
          <w:szCs w:val="30"/>
        </w:rPr>
        <w:t>由买受人承担。再次拍卖的，</w:t>
      </w:r>
      <w:r>
        <w:rPr>
          <w:rFonts w:hint="eastAsia" w:ascii="仿宋_GB2312" w:hAnsi="仿宋_GB2312" w:eastAsia="仿宋_GB2312" w:cs="仿宋_GB2312"/>
          <w:sz w:val="30"/>
          <w:szCs w:val="30"/>
          <w:lang w:eastAsia="zh-CN"/>
        </w:rPr>
        <w:t>上一</w:t>
      </w:r>
      <w:r>
        <w:rPr>
          <w:rFonts w:hint="eastAsia" w:ascii="仿宋_GB2312" w:hAnsi="仿宋_GB2312" w:eastAsia="仿宋_GB2312" w:cs="仿宋_GB2312"/>
          <w:sz w:val="30"/>
          <w:szCs w:val="30"/>
        </w:rPr>
        <w:t>次拍卖中的委托人及买受人应当支付的拍卖佣金由买受人承担</w:t>
      </w:r>
      <w:r>
        <w:rPr>
          <w:rFonts w:hint="eastAsia" w:ascii="仿宋_GB2312" w:hAnsi="仿宋_GB2312" w:eastAsia="仿宋_GB2312" w:cs="仿宋_GB2312"/>
          <w:sz w:val="30"/>
          <w:szCs w:val="30"/>
          <w:lang w:eastAsia="zh-CN"/>
        </w:rPr>
        <w:t>。</w:t>
      </w:r>
    </w:p>
    <w:p w14:paraId="006FCDA9">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2、买受人逾期不签订合同或不履行相关手续的，则视为买受人自动放弃，一切</w:t>
      </w:r>
      <w:r>
        <w:rPr>
          <w:rFonts w:hint="eastAsia" w:ascii="仿宋_GB2312" w:hAnsi="仿宋_GB2312" w:eastAsia="仿宋_GB2312" w:cs="仿宋_GB2312"/>
          <w:sz w:val="30"/>
          <w:szCs w:val="30"/>
          <w:lang w:eastAsia="zh-CN"/>
        </w:rPr>
        <w:t>责任</w:t>
      </w:r>
      <w:r>
        <w:rPr>
          <w:rFonts w:hint="eastAsia" w:ascii="仿宋_GB2312" w:hAnsi="仿宋_GB2312" w:eastAsia="仿宋_GB2312" w:cs="仿宋_GB2312"/>
          <w:sz w:val="30"/>
          <w:szCs w:val="30"/>
        </w:rPr>
        <w:t>由买受人自负。</w:t>
      </w:r>
    </w:p>
    <w:p w14:paraId="4295B59F">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约定</w:t>
      </w:r>
      <w:r>
        <w:rPr>
          <w:rFonts w:hint="eastAsia" w:ascii="仿宋_GB2312" w:hAnsi="仿宋_GB2312" w:eastAsia="仿宋_GB2312" w:cs="仿宋_GB2312"/>
          <w:sz w:val="30"/>
          <w:szCs w:val="30"/>
          <w:lang w:eastAsia="zh-CN"/>
        </w:rPr>
        <w:t>的其他事项</w:t>
      </w:r>
      <w:r>
        <w:rPr>
          <w:rFonts w:hint="eastAsia" w:ascii="仿宋_GB2312" w:hAnsi="仿宋_GB2312" w:eastAsia="仿宋_GB2312" w:cs="仿宋_GB2312"/>
          <w:sz w:val="30"/>
          <w:szCs w:val="30"/>
        </w:rPr>
        <w:t>：</w:t>
      </w:r>
    </w:p>
    <w:p w14:paraId="1715A19B">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1.买受人对标的物的使用条件以</w:t>
      </w:r>
      <w:r>
        <w:rPr>
          <w:rFonts w:hint="eastAsia" w:ascii="仿宋_GB2312" w:hAnsi="仿宋_GB2312" w:eastAsia="仿宋_GB2312" w:cs="仿宋_GB2312"/>
          <w:sz w:val="30"/>
          <w:szCs w:val="30"/>
          <w:lang w:eastAsia="zh-CN"/>
        </w:rPr>
        <w:t>《拍卖文件》及与委托人签订的《车辆转让</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相关条款的约定为准</w:t>
      </w:r>
      <w:r>
        <w:rPr>
          <w:rFonts w:hint="eastAsia" w:ascii="仿宋_GB2312" w:hAnsi="仿宋_GB2312" w:eastAsia="仿宋_GB2312" w:cs="仿宋_GB2312"/>
          <w:sz w:val="30"/>
          <w:szCs w:val="30"/>
          <w:lang w:eastAsia="zh-CN"/>
        </w:rPr>
        <w:t>。</w:t>
      </w:r>
    </w:p>
    <w:p w14:paraId="3B0F83C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2.买受人在与委托人签订</w:t>
      </w:r>
      <w:r>
        <w:rPr>
          <w:rFonts w:hint="eastAsia" w:ascii="仿宋_GB2312" w:hAnsi="仿宋_GB2312" w:eastAsia="仿宋_GB2312" w:cs="仿宋_GB2312"/>
          <w:sz w:val="30"/>
          <w:szCs w:val="30"/>
          <w:lang w:eastAsia="zh-CN"/>
        </w:rPr>
        <w:t>《车辆转让</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时不能达成一致的，不影响成交价，买受人不得以此要求撤除拍卖成交事项和要求返还</w:t>
      </w:r>
      <w:r>
        <w:rPr>
          <w:rFonts w:hint="eastAsia" w:ascii="仿宋_GB2312" w:hAnsi="仿宋_GB2312" w:eastAsia="仿宋_GB2312" w:cs="仿宋_GB2312"/>
          <w:sz w:val="30"/>
          <w:szCs w:val="30"/>
          <w:lang w:eastAsia="zh-CN"/>
        </w:rPr>
        <w:t>部分或</w:t>
      </w:r>
      <w:r>
        <w:rPr>
          <w:rFonts w:hint="eastAsia" w:ascii="仿宋_GB2312" w:hAnsi="仿宋_GB2312" w:eastAsia="仿宋_GB2312" w:cs="仿宋_GB2312"/>
          <w:sz w:val="30"/>
          <w:szCs w:val="30"/>
        </w:rPr>
        <w:t>全部价款、佣金</w:t>
      </w:r>
      <w:r>
        <w:rPr>
          <w:rFonts w:hint="eastAsia" w:ascii="仿宋_GB2312" w:hAnsi="仿宋_GB2312" w:eastAsia="仿宋_GB2312" w:cs="仿宋_GB2312"/>
          <w:sz w:val="30"/>
          <w:szCs w:val="30"/>
          <w:lang w:eastAsia="zh-CN"/>
        </w:rPr>
        <w:t>。</w:t>
      </w:r>
    </w:p>
    <w:p w14:paraId="416DE76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3.买受人与委托人</w:t>
      </w:r>
      <w:r>
        <w:rPr>
          <w:rFonts w:hint="eastAsia" w:ascii="仿宋_GB2312" w:hAnsi="仿宋_GB2312" w:eastAsia="仿宋_GB2312" w:cs="仿宋_GB2312"/>
          <w:sz w:val="30"/>
          <w:szCs w:val="30"/>
          <w:lang w:eastAsia="zh-CN"/>
        </w:rPr>
        <w:t>签订了《车辆转让</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，拍卖人与买受人的权利和义务自行终结</w:t>
      </w:r>
      <w:r>
        <w:rPr>
          <w:rFonts w:hint="eastAsia" w:ascii="仿宋_GB2312" w:hAnsi="仿宋_GB2312" w:eastAsia="仿宋_GB2312" w:cs="仿宋_GB2312"/>
          <w:sz w:val="30"/>
          <w:szCs w:val="30"/>
          <w:lang w:eastAsia="zh-CN"/>
        </w:rPr>
        <w:t>。</w:t>
      </w:r>
    </w:p>
    <w:p w14:paraId="1845E9D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本确认书经当事各方签字或盖章后即时生效，共</w:t>
      </w:r>
      <w:r>
        <w:rPr>
          <w:rFonts w:hint="eastAsia" w:ascii="仿宋_GB2312" w:hAnsi="仿宋_GB2312" w:eastAsia="仿宋_GB2312" w:cs="仿宋_GB2312"/>
          <w:sz w:val="30"/>
          <w:szCs w:val="30"/>
          <w:lang w:val="en-US" w:eastAsia="zh-CN"/>
        </w:rPr>
        <w:t>叁</w:t>
      </w:r>
      <w:r>
        <w:rPr>
          <w:rFonts w:hint="eastAsia" w:ascii="仿宋_GB2312" w:hAnsi="仿宋_GB2312" w:eastAsia="仿宋_GB2312" w:cs="仿宋_GB2312"/>
          <w:sz w:val="30"/>
          <w:szCs w:val="30"/>
        </w:rPr>
        <w:t>份，拍卖人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买受人</w:t>
      </w:r>
      <w:r>
        <w:rPr>
          <w:rFonts w:hint="eastAsia" w:ascii="仿宋_GB2312" w:hAnsi="仿宋_GB2312" w:eastAsia="仿宋_GB2312" w:cs="仿宋_GB2312"/>
          <w:sz w:val="30"/>
          <w:szCs w:val="30"/>
          <w:lang w:eastAsia="zh-CN"/>
        </w:rPr>
        <w:t>、委托人</w:t>
      </w:r>
      <w:r>
        <w:rPr>
          <w:rFonts w:hint="eastAsia" w:ascii="仿宋_GB2312" w:hAnsi="仿宋_GB2312" w:eastAsia="仿宋_GB2312" w:cs="仿宋_GB2312"/>
          <w:sz w:val="30"/>
          <w:szCs w:val="30"/>
        </w:rPr>
        <w:t>各持</w:t>
      </w:r>
      <w:r>
        <w:rPr>
          <w:rFonts w:hint="eastAsia" w:ascii="仿宋_GB2312" w:hAnsi="仿宋_GB2312" w:eastAsia="仿宋_GB2312" w:cs="仿宋_GB2312"/>
          <w:sz w:val="30"/>
          <w:szCs w:val="30"/>
          <w:lang w:eastAsia="zh-CN"/>
        </w:rPr>
        <w:t>壹</w:t>
      </w:r>
      <w:r>
        <w:rPr>
          <w:rFonts w:hint="eastAsia" w:ascii="仿宋_GB2312" w:hAnsi="仿宋_GB2312" w:eastAsia="仿宋_GB2312" w:cs="仿宋_GB2312"/>
          <w:sz w:val="30"/>
          <w:szCs w:val="30"/>
        </w:rPr>
        <w:t>份</w:t>
      </w:r>
      <w:r>
        <w:rPr>
          <w:rFonts w:hint="eastAsia" w:ascii="仿宋_GB2312" w:hAnsi="仿宋_GB2312" w:eastAsia="仿宋_GB2312" w:cs="仿宋_GB2312"/>
          <w:sz w:val="30"/>
          <w:szCs w:val="30"/>
          <w:lang w:eastAsia="zh-CN"/>
        </w:rPr>
        <w:t>，具备同等法律效力。</w:t>
      </w:r>
    </w:p>
    <w:p w14:paraId="27DE5A8F">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0A9D79E3">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369CEFCF">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6C3A1EAC">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738A45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拍卖人（签字或盖章）：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受买</w:t>
      </w:r>
      <w:r>
        <w:rPr>
          <w:rFonts w:hint="eastAsia" w:ascii="仿宋_GB2312" w:hAnsi="仿宋_GB2312" w:eastAsia="仿宋_GB2312" w:cs="仿宋_GB2312"/>
          <w:sz w:val="30"/>
          <w:szCs w:val="30"/>
        </w:rPr>
        <w:t>人（签字或盖章）：</w:t>
      </w:r>
    </w:p>
    <w:p w14:paraId="6F6A0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35364C9D">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rFonts w:hint="eastAsia" w:ascii="仿宋_GB2312" w:hAnsi="仿宋_GB2312" w:eastAsia="仿宋_GB2312" w:cs="仿宋_GB2312"/>
          <w:sz w:val="30"/>
          <w:szCs w:val="30"/>
          <w:lang w:val="en-US" w:eastAsia="zh-CN"/>
        </w:rPr>
        <w:t xml:space="preserve">                                   年    月   日</w:t>
      </w:r>
    </w:p>
    <w:p w14:paraId="7A037207">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3AE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C458A"/>
    <w:multiLevelType w:val="singleLevel"/>
    <w:tmpl w:val="1BAC45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GE5NjFhOGNhMTc5MGMzNmUyMjYyYjAzMzM3OTUifQ=="/>
  </w:docVars>
  <w:rsids>
    <w:rsidRoot w:val="04B61C39"/>
    <w:rsid w:val="003628E7"/>
    <w:rsid w:val="03BB2319"/>
    <w:rsid w:val="04B61C39"/>
    <w:rsid w:val="08371F29"/>
    <w:rsid w:val="0E6F5632"/>
    <w:rsid w:val="131F15E1"/>
    <w:rsid w:val="156A18FA"/>
    <w:rsid w:val="17FF44C5"/>
    <w:rsid w:val="18BC4BA4"/>
    <w:rsid w:val="1AFE5D3F"/>
    <w:rsid w:val="1E432715"/>
    <w:rsid w:val="1F8D08D4"/>
    <w:rsid w:val="1FC66C3E"/>
    <w:rsid w:val="218E5F64"/>
    <w:rsid w:val="21B71716"/>
    <w:rsid w:val="21EF2B8D"/>
    <w:rsid w:val="243A0B58"/>
    <w:rsid w:val="2E89566F"/>
    <w:rsid w:val="2F731FEA"/>
    <w:rsid w:val="3A066A66"/>
    <w:rsid w:val="3A3E45F7"/>
    <w:rsid w:val="3AE845AF"/>
    <w:rsid w:val="3B536163"/>
    <w:rsid w:val="3B9E68C8"/>
    <w:rsid w:val="3C864FC2"/>
    <w:rsid w:val="3CDD7312"/>
    <w:rsid w:val="3CFD0E1F"/>
    <w:rsid w:val="407C0117"/>
    <w:rsid w:val="47C56662"/>
    <w:rsid w:val="4B3F3247"/>
    <w:rsid w:val="53591057"/>
    <w:rsid w:val="536A5125"/>
    <w:rsid w:val="59A018B8"/>
    <w:rsid w:val="5E866730"/>
    <w:rsid w:val="699113A6"/>
    <w:rsid w:val="70264101"/>
    <w:rsid w:val="787365A3"/>
    <w:rsid w:val="79B50E56"/>
    <w:rsid w:val="7A4F7F21"/>
    <w:rsid w:val="7B4E7450"/>
    <w:rsid w:val="7C4F0980"/>
    <w:rsid w:val="7D874D65"/>
    <w:rsid w:val="7F14620B"/>
    <w:rsid w:val="7F62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semiHidden/>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unhideWhenUsed/>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pPr>
      <w:widowControl/>
      <w:spacing w:after="100" w:line="276" w:lineRule="auto"/>
      <w:jc w:val="left"/>
    </w:pPr>
    <w:rPr>
      <w:kern w:val="0"/>
      <w:sz w:val="22"/>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toc 2"/>
    <w:basedOn w:val="1"/>
    <w:next w:val="1"/>
    <w:autoRedefine/>
    <w:qFormat/>
    <w:uiPriority w:val="0"/>
    <w:pPr>
      <w:widowControl/>
      <w:tabs>
        <w:tab w:val="right" w:leader="dot" w:pos="8296"/>
      </w:tabs>
      <w:spacing w:after="100" w:line="276" w:lineRule="auto"/>
      <w:ind w:left="220"/>
      <w:jc w:val="left"/>
    </w:pPr>
    <w:rPr>
      <w:rFonts w:ascii="Times New Roman" w:hAnsi="Times New Roman"/>
      <w:b/>
      <w:kern w:val="0"/>
      <w:sz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autoRedefine/>
    <w:qFormat/>
    <w:uiPriority w:val="0"/>
    <w:rPr>
      <w:color w:val="0000FF"/>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paragraph" w:customStyle="1" w:styleId="23">
    <w:name w:val="p0"/>
    <w:basedOn w:val="1"/>
    <w:autoRedefine/>
    <w:qFormat/>
    <w:uiPriority w:val="99"/>
    <w:pPr>
      <w:widowControl/>
      <w:spacing w:line="365" w:lineRule="atLeast"/>
      <w:ind w:left="1"/>
    </w:pPr>
    <w:rPr>
      <w:kern w:val="0"/>
      <w:sz w:val="20"/>
      <w:szCs w:val="20"/>
    </w:rPr>
  </w:style>
  <w:style w:type="paragraph" w:styleId="24">
    <w:name w:val="List Paragraph"/>
    <w:basedOn w:val="1"/>
    <w:autoRedefine/>
    <w:qFormat/>
    <w:uiPriority w:val="34"/>
    <w:pPr>
      <w:ind w:firstLine="420" w:firstLineChars="200"/>
    </w:pPr>
  </w:style>
  <w:style w:type="paragraph" w:customStyle="1" w:styleId="25">
    <w:name w:val="TOC Heading"/>
    <w:basedOn w:val="2"/>
    <w:next w:val="1"/>
    <w:autoRedefine/>
    <w:semiHidden/>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6">
    <w:name w:val="font11"/>
    <w:basedOn w:val="11"/>
    <w:qFormat/>
    <w:uiPriority w:val="0"/>
    <w:rPr>
      <w:rFonts w:hint="eastAsia" w:ascii="仿宋_GB2312" w:eastAsia="仿宋_GB2312" w:cs="仿宋_GB2312"/>
      <w:b/>
      <w:bCs/>
      <w:color w:val="000000"/>
      <w:sz w:val="21"/>
      <w:szCs w:val="21"/>
      <w:u w:val="none"/>
    </w:rPr>
  </w:style>
  <w:style w:type="character" w:customStyle="1" w:styleId="27">
    <w:name w:val="font41"/>
    <w:basedOn w:val="11"/>
    <w:qFormat/>
    <w:uiPriority w:val="0"/>
    <w:rPr>
      <w:rFonts w:hint="eastAsia" w:ascii="宋体" w:hAnsi="宋体" w:eastAsia="宋体" w:cs="宋体"/>
      <w:b/>
      <w:bCs/>
      <w:color w:val="000000"/>
      <w:sz w:val="21"/>
      <w:szCs w:val="21"/>
      <w:u w:val="none"/>
    </w:rPr>
  </w:style>
  <w:style w:type="character" w:customStyle="1" w:styleId="28">
    <w:name w:val="font51"/>
    <w:basedOn w:val="11"/>
    <w:qFormat/>
    <w:uiPriority w:val="0"/>
    <w:rPr>
      <w:rFonts w:ascii="Segoe UI" w:hAnsi="Segoe UI" w:eastAsia="Segoe UI" w:cs="Segoe UI"/>
      <w:b/>
      <w:bCs/>
      <w:color w:val="000000"/>
      <w:sz w:val="21"/>
      <w:szCs w:val="21"/>
      <w:u w:val="none"/>
    </w:rPr>
  </w:style>
  <w:style w:type="character" w:customStyle="1" w:styleId="29">
    <w:name w:val="font21"/>
    <w:basedOn w:val="11"/>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9178</Words>
  <Characters>9645</Characters>
  <Lines>0</Lines>
  <Paragraphs>0</Paragraphs>
  <TotalTime>15</TotalTime>
  <ScaleCrop>false</ScaleCrop>
  <LinksUpToDate>false</LinksUpToDate>
  <CharactersWithSpaces>10189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2024-05-19T00:41:00Z</dcterms:created>
  <dc:creator>Administrator</dc:creator>
  <cp:lastModifiedBy>县国投公司</cp:lastModifiedBy>
  <cp:lastPrinted>2025-03-31T08:45:00Z</cp:lastPrinted>
  <dcterms:modified xsi:type="dcterms:W3CDTF">2025-04-23T08:52:07Z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9EAE331CDF674A30B5FA7A64728DB292_13</vt:lpwstr>
  </property>
  <property fmtid="{D5CDD505-2E9C-101B-9397-08002B2CF9AE}" pid="4" name="KSOTemplateDocerSaveRecord">
    <vt:lpwstr>eyJoZGlkIjoiMjRkY2U4NDQ5YTM0MDZiN2E2NzU3ZjI1ZmVmOTk4YTciLCJ1c2VySWQiOiIxNDczMjE0NTkzIn0=</vt:lpwstr>
  </property>
</Properties>
</file>