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69" w:rsidRDefault="00FC7469" w:rsidP="00FC7469">
      <w:pPr>
        <w:rPr>
          <w:rFonts w:ascii="黑体" w:eastAsia="黑体" w:hAnsi="黑体"/>
          <w:b/>
          <w:sz w:val="28"/>
          <w:szCs w:val="28"/>
          <w:bdr w:val="single" w:sz="4" w:space="0" w:color="auto"/>
        </w:rPr>
      </w:pPr>
      <w:r>
        <w:rPr>
          <w:rFonts w:ascii="黑体" w:eastAsia="黑体" w:hAnsi="黑体" w:hint="eastAsia"/>
          <w:b/>
          <w:sz w:val="28"/>
          <w:szCs w:val="28"/>
          <w:bdr w:val="single" w:sz="4" w:space="0" w:color="auto"/>
        </w:rPr>
        <w:t>采购编号：竹政采（询）〔2021〕68号</w:t>
      </w:r>
    </w:p>
    <w:p w:rsidR="00FC7469" w:rsidRDefault="00FC7469" w:rsidP="00FC7469">
      <w:pPr>
        <w:rPr>
          <w:rFonts w:ascii="黑体" w:eastAsia="黑体" w:hAnsi="黑体"/>
          <w:b/>
          <w:sz w:val="28"/>
          <w:szCs w:val="28"/>
          <w:bdr w:val="single" w:sz="4" w:space="0" w:color="auto"/>
        </w:rPr>
      </w:pPr>
    </w:p>
    <w:p w:rsidR="00FC7469" w:rsidRDefault="00FC7469" w:rsidP="00FC7469">
      <w:pPr>
        <w:rPr>
          <w:rFonts w:ascii="黑体" w:eastAsia="黑体" w:hAnsi="黑体"/>
          <w:b/>
          <w:sz w:val="28"/>
          <w:szCs w:val="28"/>
          <w:bdr w:val="single" w:sz="4" w:space="0" w:color="auto"/>
        </w:rPr>
      </w:pPr>
    </w:p>
    <w:p w:rsidR="00FC7469" w:rsidRPr="00664E00" w:rsidRDefault="00FC7469" w:rsidP="00FC7469">
      <w:pPr>
        <w:widowControl/>
        <w:spacing w:line="1180" w:lineRule="exact"/>
        <w:jc w:val="center"/>
        <w:rPr>
          <w:rFonts w:ascii="黑体" w:eastAsia="黑体" w:hAnsi="黑体"/>
          <w:b/>
          <w:sz w:val="44"/>
          <w:szCs w:val="44"/>
        </w:rPr>
      </w:pPr>
      <w:r w:rsidRPr="00664E00">
        <w:rPr>
          <w:rFonts w:ascii="黑体" w:eastAsia="黑体" w:hAnsi="宋体" w:hint="eastAsia"/>
          <w:b/>
          <w:color w:val="0000FF"/>
          <w:sz w:val="44"/>
          <w:szCs w:val="44"/>
        </w:rPr>
        <w:t>大竹县种子管理站大竹县2021年省级财政现代农业发展工程共同财政事权转移支付资金项目杂交水稻制种基地建设农药赤霉酸采购项目</w:t>
      </w:r>
    </w:p>
    <w:p w:rsidR="00FC7469" w:rsidRDefault="00FC7469" w:rsidP="00FC7469">
      <w:pPr>
        <w:spacing w:line="800" w:lineRule="exact"/>
        <w:jc w:val="center"/>
        <w:rPr>
          <w:rFonts w:ascii="黑体" w:eastAsia="黑体" w:hAnsi="黑体"/>
          <w:b/>
          <w:sz w:val="88"/>
          <w:szCs w:val="88"/>
        </w:rPr>
      </w:pPr>
    </w:p>
    <w:p w:rsidR="00FC7469" w:rsidRDefault="00FC7469" w:rsidP="00FC7469">
      <w:pPr>
        <w:spacing w:line="1100" w:lineRule="exact"/>
        <w:jc w:val="center"/>
        <w:rPr>
          <w:rFonts w:ascii="黑体" w:eastAsia="黑体" w:hAnsi="黑体"/>
          <w:b/>
          <w:sz w:val="96"/>
        </w:rPr>
      </w:pPr>
      <w:r>
        <w:rPr>
          <w:rFonts w:ascii="黑体" w:eastAsia="黑体" w:hAnsi="黑体" w:hint="eastAsia"/>
          <w:b/>
          <w:sz w:val="96"/>
        </w:rPr>
        <w:t>询</w:t>
      </w:r>
    </w:p>
    <w:p w:rsidR="00FC7469" w:rsidRDefault="00FC7469" w:rsidP="00FC7469">
      <w:pPr>
        <w:spacing w:line="1300" w:lineRule="exact"/>
        <w:jc w:val="center"/>
        <w:rPr>
          <w:rFonts w:ascii="黑体" w:eastAsia="黑体" w:hAnsi="黑体"/>
          <w:b/>
          <w:sz w:val="96"/>
        </w:rPr>
      </w:pPr>
      <w:r>
        <w:rPr>
          <w:rFonts w:ascii="黑体" w:eastAsia="黑体" w:hAnsi="黑体" w:hint="eastAsia"/>
          <w:b/>
          <w:sz w:val="96"/>
        </w:rPr>
        <w:t>价</w:t>
      </w:r>
    </w:p>
    <w:p w:rsidR="00FC7469" w:rsidRDefault="00FC7469" w:rsidP="00FC7469">
      <w:pPr>
        <w:spacing w:line="1300" w:lineRule="exact"/>
        <w:jc w:val="center"/>
        <w:rPr>
          <w:rFonts w:ascii="黑体" w:eastAsia="黑体" w:hAnsi="黑体"/>
          <w:b/>
          <w:sz w:val="96"/>
        </w:rPr>
      </w:pPr>
      <w:r>
        <w:rPr>
          <w:rFonts w:ascii="黑体" w:eastAsia="黑体" w:hAnsi="黑体" w:hint="eastAsia"/>
          <w:b/>
          <w:sz w:val="96"/>
        </w:rPr>
        <w:t>文</w:t>
      </w:r>
    </w:p>
    <w:p w:rsidR="00FC7469" w:rsidRDefault="00FC7469" w:rsidP="00FC7469">
      <w:pPr>
        <w:spacing w:line="1300" w:lineRule="exact"/>
        <w:jc w:val="center"/>
        <w:rPr>
          <w:rFonts w:ascii="黑体" w:eastAsia="黑体" w:hAnsi="黑体"/>
          <w:b/>
          <w:sz w:val="96"/>
        </w:rPr>
      </w:pPr>
      <w:r>
        <w:rPr>
          <w:rFonts w:ascii="黑体" w:eastAsia="黑体" w:hAnsi="黑体" w:hint="eastAsia"/>
          <w:b/>
          <w:sz w:val="96"/>
        </w:rPr>
        <w:t>件</w:t>
      </w:r>
    </w:p>
    <w:p w:rsidR="00FC7469" w:rsidRDefault="00FC7469" w:rsidP="00FC7469">
      <w:pPr>
        <w:rPr>
          <w:rFonts w:ascii="黑体" w:eastAsia="黑体" w:hAnsi="黑体"/>
          <w:b/>
          <w:sz w:val="72"/>
          <w:szCs w:val="72"/>
        </w:rPr>
      </w:pPr>
    </w:p>
    <w:p w:rsidR="00FC7469" w:rsidRDefault="00FC7469" w:rsidP="00FC7469">
      <w:pPr>
        <w:spacing w:line="500" w:lineRule="exact"/>
        <w:ind w:firstLineChars="900" w:firstLine="2891"/>
        <w:rPr>
          <w:rFonts w:ascii="仿宋_GB2312" w:eastAsia="仿宋_GB2312" w:hAnsi="黑体"/>
          <w:b/>
          <w:sz w:val="32"/>
          <w:szCs w:val="32"/>
        </w:rPr>
      </w:pPr>
      <w:r>
        <w:rPr>
          <w:rFonts w:ascii="仿宋_GB2312" w:eastAsia="仿宋_GB2312" w:hAnsi="黑体" w:hint="eastAsia"/>
          <w:b/>
          <w:sz w:val="32"/>
          <w:szCs w:val="32"/>
        </w:rPr>
        <w:t>中国·四川（大竹）</w:t>
      </w:r>
    </w:p>
    <w:p w:rsidR="00FC7469" w:rsidRDefault="00FC7469" w:rsidP="00FC7469">
      <w:pPr>
        <w:spacing w:line="600" w:lineRule="exact"/>
        <w:jc w:val="center"/>
        <w:rPr>
          <w:rFonts w:ascii="黑体" w:eastAsia="黑体" w:hAnsi="黑体"/>
          <w:b/>
          <w:sz w:val="32"/>
          <w:szCs w:val="32"/>
        </w:rPr>
      </w:pPr>
      <w:r>
        <w:rPr>
          <w:rFonts w:ascii="黑体" w:eastAsia="黑体" w:hAnsi="黑体" w:hint="eastAsia"/>
          <w:b/>
          <w:sz w:val="32"/>
          <w:szCs w:val="32"/>
          <w:highlight w:val="white"/>
        </w:rPr>
        <w:t>询价文件由采购单位共同编制</w:t>
      </w:r>
    </w:p>
    <w:p w:rsidR="00FC7469" w:rsidRDefault="00FC7469" w:rsidP="00FC7469">
      <w:pPr>
        <w:spacing w:line="600" w:lineRule="exact"/>
        <w:jc w:val="center"/>
        <w:rPr>
          <w:rFonts w:ascii="黑体" w:eastAsia="黑体" w:hAnsi="黑体"/>
          <w:b/>
          <w:sz w:val="32"/>
          <w:szCs w:val="32"/>
          <w:lang w:val="zh-CN"/>
        </w:rPr>
      </w:pPr>
      <w:r>
        <w:rPr>
          <w:rFonts w:ascii="黑体" w:eastAsia="黑体" w:hAnsi="黑体" w:hint="eastAsia"/>
          <w:b/>
          <w:sz w:val="32"/>
          <w:szCs w:val="32"/>
          <w:highlight w:val="white"/>
          <w:lang w:val="zh-CN"/>
        </w:rPr>
        <w:t>20</w:t>
      </w:r>
      <w:bookmarkStart w:id="0" w:name="EBbaea2544c0e348dca66b5b5f9a8e211a"/>
      <w:r>
        <w:rPr>
          <w:rFonts w:ascii="黑体" w:eastAsia="黑体" w:hAnsi="黑体" w:hint="eastAsia"/>
          <w:b/>
          <w:color w:val="0000FF"/>
          <w:sz w:val="32"/>
          <w:szCs w:val="32"/>
          <w:highlight w:val="white"/>
          <w:lang w:val="zh-CN"/>
        </w:rPr>
        <w:t>2</w:t>
      </w:r>
      <w:bookmarkEnd w:id="0"/>
      <w:r>
        <w:rPr>
          <w:rFonts w:ascii="黑体" w:eastAsia="黑体" w:hAnsi="黑体" w:hint="eastAsia"/>
          <w:b/>
          <w:color w:val="0000FF"/>
          <w:sz w:val="32"/>
          <w:szCs w:val="32"/>
          <w:highlight w:val="white"/>
        </w:rPr>
        <w:t>1</w:t>
      </w:r>
      <w:r>
        <w:rPr>
          <w:rFonts w:ascii="黑体" w:eastAsia="黑体" w:hAnsi="黑体" w:hint="eastAsia"/>
          <w:b/>
          <w:sz w:val="32"/>
          <w:szCs w:val="32"/>
          <w:highlight w:val="white"/>
          <w:lang w:val="zh-CN"/>
        </w:rPr>
        <w:t>年</w:t>
      </w:r>
      <w:r>
        <w:rPr>
          <w:rFonts w:ascii="黑体" w:eastAsia="黑体" w:hAnsi="黑体" w:hint="eastAsia"/>
          <w:b/>
          <w:sz w:val="32"/>
          <w:szCs w:val="32"/>
          <w:highlight w:val="white"/>
        </w:rPr>
        <w:t>6</w:t>
      </w:r>
      <w:r>
        <w:rPr>
          <w:rFonts w:ascii="黑体" w:eastAsia="黑体" w:hAnsi="黑体" w:hint="eastAsia"/>
          <w:b/>
          <w:sz w:val="32"/>
          <w:szCs w:val="32"/>
          <w:highlight w:val="white"/>
          <w:lang w:val="zh-CN"/>
        </w:rPr>
        <w:t xml:space="preserve">月 </w:t>
      </w:r>
    </w:p>
    <w:p w:rsidR="00FC7469" w:rsidRDefault="00FC7469" w:rsidP="00FC7469">
      <w:pPr>
        <w:pStyle w:val="14"/>
        <w:spacing w:line="480" w:lineRule="auto"/>
        <w:ind w:firstLine="241"/>
        <w:jc w:val="center"/>
        <w:rPr>
          <w:rFonts w:ascii="黑体" w:eastAsia="黑体" w:hAnsi="黑体"/>
          <w:sz w:val="44"/>
          <w:szCs w:val="44"/>
        </w:rPr>
      </w:pPr>
      <w:r>
        <w:rPr>
          <w:b/>
          <w:sz w:val="32"/>
          <w:szCs w:val="32"/>
        </w:rPr>
        <w:br w:type="page"/>
      </w:r>
      <w:r>
        <w:rPr>
          <w:rFonts w:ascii="黑体" w:eastAsia="黑体" w:hAnsi="黑体" w:hint="eastAsia"/>
          <w:sz w:val="44"/>
          <w:szCs w:val="44"/>
        </w:rPr>
        <w:lastRenderedPageBreak/>
        <w:t>目    录</w:t>
      </w:r>
    </w:p>
    <w:p w:rsidR="00FC7469" w:rsidRDefault="00FC7469" w:rsidP="00FC7469">
      <w:pPr>
        <w:rPr>
          <w:rFonts w:ascii="黑体" w:eastAsia="黑体" w:hAnsi="黑体"/>
          <w:sz w:val="44"/>
          <w:szCs w:val="44"/>
        </w:rPr>
      </w:pPr>
    </w:p>
    <w:p w:rsidR="00FC7469" w:rsidRDefault="00FC7469" w:rsidP="00FC7469">
      <w:pPr>
        <w:spacing w:line="700" w:lineRule="exact"/>
        <w:rPr>
          <w:rFonts w:ascii="宋体" w:hAnsi="宋体"/>
          <w:b/>
          <w:sz w:val="28"/>
          <w:szCs w:val="28"/>
        </w:rPr>
      </w:pPr>
      <w:r>
        <w:rPr>
          <w:rFonts w:ascii="宋体" w:hAnsi="宋体" w:hint="eastAsia"/>
          <w:b/>
          <w:sz w:val="28"/>
          <w:szCs w:val="28"/>
        </w:rPr>
        <w:t>第一章 询价邀请…………………………………………………………  2</w:t>
      </w:r>
    </w:p>
    <w:p w:rsidR="00FC7469" w:rsidRDefault="00FC7469" w:rsidP="00FC7469">
      <w:pPr>
        <w:spacing w:line="700" w:lineRule="exact"/>
        <w:rPr>
          <w:rFonts w:ascii="宋体" w:hAnsi="宋体"/>
          <w:b/>
          <w:sz w:val="28"/>
          <w:szCs w:val="28"/>
        </w:rPr>
      </w:pPr>
      <w:r>
        <w:rPr>
          <w:rFonts w:ascii="宋体" w:hAnsi="宋体" w:hint="eastAsia"/>
          <w:b/>
          <w:sz w:val="28"/>
          <w:szCs w:val="28"/>
        </w:rPr>
        <w:t>第二章 询价须知…………………………………………………………  4</w:t>
      </w:r>
    </w:p>
    <w:p w:rsidR="00FC7469" w:rsidRDefault="00FC7469" w:rsidP="00FC7469">
      <w:pPr>
        <w:spacing w:line="700" w:lineRule="exact"/>
        <w:rPr>
          <w:rFonts w:ascii="宋体" w:hAnsi="宋体"/>
          <w:b/>
          <w:sz w:val="28"/>
          <w:szCs w:val="28"/>
        </w:rPr>
      </w:pPr>
      <w:r>
        <w:rPr>
          <w:rFonts w:ascii="宋体" w:hAnsi="宋体" w:hint="eastAsia"/>
          <w:b/>
          <w:sz w:val="28"/>
          <w:szCs w:val="28"/>
        </w:rPr>
        <w:t>第三章 确定被询价的供应商数量……………………………………… 13第四章 供应商的资格条件要求…………………………………………  13第五章 供应商应当提供的资格证明材料………………………………  14</w:t>
      </w:r>
    </w:p>
    <w:p w:rsidR="00FC7469" w:rsidRDefault="00FC7469" w:rsidP="00FC7469">
      <w:pPr>
        <w:spacing w:line="700" w:lineRule="exact"/>
        <w:rPr>
          <w:rFonts w:ascii="宋体" w:hAnsi="宋体"/>
          <w:b/>
          <w:sz w:val="28"/>
          <w:szCs w:val="28"/>
        </w:rPr>
      </w:pPr>
      <w:r>
        <w:rPr>
          <w:rFonts w:ascii="宋体" w:hAnsi="宋体" w:hint="eastAsia"/>
          <w:b/>
          <w:sz w:val="28"/>
          <w:szCs w:val="28"/>
        </w:rPr>
        <w:t>第六章 采购项目技术和商务要求………………………………………  15</w:t>
      </w:r>
    </w:p>
    <w:p w:rsidR="00FC7469" w:rsidRDefault="00FC7469" w:rsidP="00FC7469">
      <w:pPr>
        <w:spacing w:line="700" w:lineRule="exact"/>
        <w:rPr>
          <w:rFonts w:ascii="宋体" w:hAnsi="宋体"/>
          <w:b/>
          <w:sz w:val="28"/>
          <w:szCs w:val="28"/>
        </w:rPr>
      </w:pPr>
      <w:r>
        <w:rPr>
          <w:rFonts w:ascii="宋体" w:hAnsi="宋体" w:hint="eastAsia"/>
          <w:b/>
          <w:sz w:val="28"/>
          <w:szCs w:val="28"/>
        </w:rPr>
        <w:t>第七章 采购项目的价格构成……………………………………………  17</w:t>
      </w:r>
    </w:p>
    <w:p w:rsidR="00FC7469" w:rsidRDefault="00FC7469" w:rsidP="00FC7469">
      <w:pPr>
        <w:spacing w:line="700" w:lineRule="exact"/>
        <w:rPr>
          <w:rFonts w:ascii="宋体" w:hAnsi="宋体"/>
          <w:b/>
          <w:sz w:val="28"/>
          <w:szCs w:val="28"/>
        </w:rPr>
      </w:pPr>
      <w:r>
        <w:rPr>
          <w:rFonts w:ascii="宋体" w:hAnsi="宋体" w:hint="eastAsia"/>
          <w:b/>
          <w:sz w:val="28"/>
          <w:szCs w:val="28"/>
        </w:rPr>
        <w:t>第八章 体现满足采购需求、质量和服务相等的采购项目最低要求…  17第九章 报价文件编制要求………………………………………………  18第十章 询价程序和成交标准……………………………………………  20</w:t>
      </w:r>
    </w:p>
    <w:p w:rsidR="00FC7469" w:rsidRDefault="00FC7469" w:rsidP="00FC7469">
      <w:pPr>
        <w:spacing w:line="700" w:lineRule="exact"/>
        <w:rPr>
          <w:rFonts w:ascii="宋体" w:hAnsi="宋体"/>
          <w:b/>
          <w:sz w:val="28"/>
          <w:szCs w:val="28"/>
        </w:rPr>
      </w:pPr>
      <w:r>
        <w:rPr>
          <w:rFonts w:ascii="宋体" w:hAnsi="宋体" w:hint="eastAsia"/>
          <w:b/>
          <w:sz w:val="28"/>
          <w:szCs w:val="28"/>
        </w:rPr>
        <w:t>第十一章 询价工作纪律和注意事项……………………………………  21</w:t>
      </w:r>
    </w:p>
    <w:p w:rsidR="00FC7469" w:rsidRDefault="00FC7469" w:rsidP="00FC7469">
      <w:pPr>
        <w:spacing w:line="700" w:lineRule="exact"/>
        <w:rPr>
          <w:rFonts w:ascii="宋体" w:hAnsi="宋体"/>
          <w:b/>
          <w:sz w:val="28"/>
          <w:szCs w:val="28"/>
        </w:rPr>
      </w:pPr>
      <w:r>
        <w:rPr>
          <w:rFonts w:ascii="宋体" w:hAnsi="宋体" w:hint="eastAsia"/>
          <w:b/>
          <w:sz w:val="28"/>
          <w:szCs w:val="28"/>
        </w:rPr>
        <w:t>第十二章 报价文件相关文书格式………………………………………  22</w:t>
      </w:r>
    </w:p>
    <w:p w:rsidR="00FC7469" w:rsidRDefault="00FC7469" w:rsidP="00FC7469">
      <w:pPr>
        <w:spacing w:line="700" w:lineRule="exact"/>
        <w:rPr>
          <w:rFonts w:ascii="宋体" w:hAnsi="宋体"/>
          <w:b/>
          <w:sz w:val="28"/>
          <w:szCs w:val="28"/>
        </w:rPr>
      </w:pPr>
      <w:r>
        <w:rPr>
          <w:rFonts w:ascii="宋体" w:hAnsi="宋体" w:hint="eastAsia"/>
          <w:b/>
          <w:sz w:val="28"/>
          <w:szCs w:val="28"/>
        </w:rPr>
        <w:t>第十三章 政府采购合同主要条款………………………………………  32</w:t>
      </w:r>
    </w:p>
    <w:p w:rsidR="00FC7469" w:rsidRDefault="00FC7469" w:rsidP="00FC7469">
      <w:pPr>
        <w:spacing w:line="700" w:lineRule="exact"/>
      </w:pPr>
      <w:r>
        <w:rPr>
          <w:rFonts w:ascii="宋体" w:hAnsi="宋体" w:hint="eastAsia"/>
          <w:b/>
          <w:sz w:val="28"/>
          <w:szCs w:val="28"/>
        </w:rPr>
        <w:t>第十四章 采购项目履约验收标准和要求………………………………  36</w:t>
      </w:r>
    </w:p>
    <w:p w:rsidR="00FC7469" w:rsidRDefault="00FC7469" w:rsidP="00FC7469">
      <w:pPr>
        <w:pStyle w:val="1"/>
        <w:ind w:firstLineChars="0" w:firstLine="0"/>
      </w:pPr>
      <w:bookmarkStart w:id="1" w:name="_Toc193105917"/>
      <w:bookmarkStart w:id="2" w:name="_Toc193106063"/>
      <w:bookmarkStart w:id="3" w:name="_Toc193106174"/>
      <w:bookmarkStart w:id="4" w:name="_Toc350864514"/>
      <w:r>
        <w:br w:type="page"/>
      </w:r>
      <w:r>
        <w:rPr>
          <w:rFonts w:hint="eastAsia"/>
        </w:rPr>
        <w:lastRenderedPageBreak/>
        <w:t>第一章   询价邀请</w:t>
      </w:r>
      <w:bookmarkEnd w:id="1"/>
      <w:bookmarkEnd w:id="2"/>
      <w:bookmarkEnd w:id="3"/>
      <w:bookmarkEnd w:id="4"/>
    </w:p>
    <w:p w:rsidR="00FC7469" w:rsidRDefault="00FC7469" w:rsidP="00FC7469">
      <w:pPr>
        <w:spacing w:line="480" w:lineRule="exact"/>
        <w:ind w:firstLineChars="200" w:firstLine="480"/>
        <w:rPr>
          <w:rFonts w:ascii="黑体" w:eastAsia="黑体" w:hAnsi="宋体"/>
          <w:b/>
          <w:kern w:val="0"/>
          <w:sz w:val="24"/>
          <w:szCs w:val="24"/>
        </w:rPr>
      </w:pPr>
      <w:r>
        <w:rPr>
          <w:rFonts w:ascii="宋体" w:hAnsi="宋体" w:hint="eastAsia"/>
          <w:snapToGrid w:val="0"/>
          <w:kern w:val="0"/>
          <w:sz w:val="24"/>
          <w:szCs w:val="24"/>
        </w:rPr>
        <w:t>我中心受采购人委托，依据《中华人民共和国政府采购法》及相关规定，拟以询价方式对《</w:t>
      </w:r>
      <w:r>
        <w:rPr>
          <w:rFonts w:ascii="黑体" w:eastAsia="黑体" w:hAnsi="宋体" w:hint="eastAsia"/>
          <w:b/>
          <w:kern w:val="0"/>
          <w:sz w:val="24"/>
          <w:szCs w:val="24"/>
        </w:rPr>
        <w:t>大竹县种子管理站大竹县2021年省级财政现代农业发展工程共同财政事权转移支付资金项目杂交水稻制种基地建设农药赤霉酸采购项目</w:t>
      </w:r>
      <w:r>
        <w:rPr>
          <w:rFonts w:ascii="宋体" w:hAnsi="宋体" w:hint="eastAsia"/>
          <w:snapToGrid w:val="0"/>
          <w:kern w:val="0"/>
          <w:sz w:val="24"/>
          <w:szCs w:val="24"/>
        </w:rPr>
        <w:t>》组织政府采购，兹邀请符合本次采购要求的供应商参加投标。</w:t>
      </w:r>
    </w:p>
    <w:p w:rsidR="00FC7469" w:rsidRDefault="00FC7469" w:rsidP="00FC7469">
      <w:pPr>
        <w:spacing w:line="480" w:lineRule="exact"/>
        <w:ind w:firstLineChars="200" w:firstLine="482"/>
        <w:rPr>
          <w:rFonts w:ascii="宋体" w:hAnsi="宋体"/>
          <w:sz w:val="24"/>
          <w:szCs w:val="24"/>
        </w:rPr>
      </w:pPr>
      <w:r>
        <w:rPr>
          <w:rFonts w:ascii="宋体" w:hAnsi="宋体" w:hint="eastAsia"/>
          <w:b/>
          <w:sz w:val="24"/>
          <w:szCs w:val="24"/>
        </w:rPr>
        <w:t>1.采购编号：竹政采（询）〔2021〕68号</w:t>
      </w:r>
    </w:p>
    <w:p w:rsidR="00FC7469" w:rsidRDefault="00FC7469" w:rsidP="00FC7469">
      <w:pPr>
        <w:spacing w:line="480" w:lineRule="exact"/>
        <w:ind w:firstLineChars="200" w:firstLine="480"/>
        <w:rPr>
          <w:rFonts w:ascii="黑体" w:eastAsia="黑体" w:hAnsi="黑体"/>
          <w:color w:val="FF0000"/>
          <w:sz w:val="24"/>
          <w:szCs w:val="24"/>
        </w:rPr>
      </w:pPr>
      <w:r>
        <w:rPr>
          <w:rFonts w:ascii="黑体" w:eastAsia="黑体" w:hAnsi="黑体" w:hint="eastAsia"/>
          <w:color w:val="FF0000"/>
          <w:sz w:val="24"/>
          <w:szCs w:val="24"/>
        </w:rPr>
        <w:t>注意：本项目四川政府采购网公告的采购编号与本询价文件的采购编号为不同编号，供应商编制询价响应文件时以本询价文件的采购编号为准。</w:t>
      </w:r>
    </w:p>
    <w:p w:rsidR="00FC7469" w:rsidRDefault="00FC7469" w:rsidP="00FC7469">
      <w:pPr>
        <w:spacing w:line="480" w:lineRule="exact"/>
        <w:ind w:firstLineChars="200" w:firstLine="482"/>
        <w:rPr>
          <w:rFonts w:ascii="黑体" w:eastAsia="黑体" w:hAnsi="宋体"/>
          <w:b/>
          <w:kern w:val="0"/>
          <w:sz w:val="24"/>
          <w:szCs w:val="24"/>
        </w:rPr>
      </w:pPr>
      <w:r>
        <w:rPr>
          <w:rFonts w:ascii="宋体" w:hAnsi="宋体" w:hint="eastAsia"/>
          <w:b/>
          <w:sz w:val="24"/>
          <w:szCs w:val="24"/>
        </w:rPr>
        <w:t>2.采购项目：</w:t>
      </w:r>
      <w:r>
        <w:rPr>
          <w:rFonts w:ascii="黑体" w:eastAsia="黑体" w:hAnsi="宋体" w:hint="eastAsia"/>
          <w:b/>
          <w:kern w:val="0"/>
          <w:sz w:val="24"/>
          <w:szCs w:val="24"/>
        </w:rPr>
        <w:t>大竹县种子管理站大竹县2021年省级财政现代农业发展工程共同财政事权转移支付资金项目杂交水稻制种基地建设农药赤霉酸采购项目</w:t>
      </w:r>
    </w:p>
    <w:p w:rsidR="00FC7469" w:rsidRDefault="00FC7469" w:rsidP="00FC7469">
      <w:pPr>
        <w:spacing w:line="480" w:lineRule="exact"/>
        <w:ind w:firstLineChars="200" w:firstLine="482"/>
        <w:rPr>
          <w:rFonts w:ascii="宋体" w:hAnsi="宋体"/>
          <w:b/>
          <w:sz w:val="24"/>
          <w:szCs w:val="24"/>
        </w:rPr>
      </w:pPr>
      <w:r>
        <w:rPr>
          <w:rFonts w:ascii="宋体" w:hAnsi="宋体" w:hint="eastAsia"/>
          <w:b/>
          <w:color w:val="000000"/>
          <w:sz w:val="24"/>
          <w:szCs w:val="24"/>
        </w:rPr>
        <w:t>3.</w:t>
      </w:r>
      <w:r>
        <w:rPr>
          <w:rFonts w:ascii="宋体" w:hAnsi="宋体" w:hint="eastAsia"/>
          <w:b/>
          <w:sz w:val="24"/>
          <w:szCs w:val="24"/>
        </w:rPr>
        <w:t>报名时间和方式</w:t>
      </w:r>
    </w:p>
    <w:p w:rsidR="00FC7469" w:rsidRDefault="00FC7469" w:rsidP="00FC7469">
      <w:pPr>
        <w:spacing w:line="480" w:lineRule="exact"/>
        <w:ind w:firstLineChars="200" w:firstLine="472"/>
        <w:rPr>
          <w:rFonts w:ascii="宋体" w:hAnsi="宋体"/>
          <w:color w:val="000000"/>
          <w:spacing w:val="-2"/>
          <w:sz w:val="24"/>
        </w:rPr>
      </w:pPr>
      <w:r>
        <w:rPr>
          <w:rFonts w:ascii="宋体" w:hAnsi="宋体" w:hint="eastAsia"/>
          <w:color w:val="000000"/>
          <w:spacing w:val="-2"/>
          <w:sz w:val="24"/>
        </w:rPr>
        <w:t>本次采购自2021年7月5日至2021年7月6日09:00 - 17:00（北京时间）期间登录大竹县公共资源交易服务网（</w:t>
      </w:r>
      <w:r>
        <w:rPr>
          <w:rStyle w:val="a6"/>
          <w:rFonts w:ascii="宋体" w:hAnsi="宋体"/>
          <w:b/>
          <w:sz w:val="24"/>
          <w:szCs w:val="24"/>
        </w:rPr>
        <w:t>http://www.dzggzy.cn/dzxweb/</w:t>
      </w:r>
      <w:r>
        <w:rPr>
          <w:rFonts w:ascii="宋体" w:hAnsi="宋体" w:hint="eastAsia"/>
          <w:color w:val="000000"/>
          <w:spacing w:val="-2"/>
          <w:sz w:val="24"/>
        </w:rPr>
        <w:t>），通过“招/投标人系统登录”报名和获取采购文件，供应商的报名资格不得转让。（供应商网上注册、报名、投标保证金缴纳咨询电话：0818-3131833）</w:t>
      </w:r>
    </w:p>
    <w:p w:rsidR="00FC7469" w:rsidRDefault="00FC7469" w:rsidP="00FC7469">
      <w:pPr>
        <w:pStyle w:val="aff1"/>
        <w:spacing w:line="400" w:lineRule="exact"/>
        <w:ind w:firstLineChars="200" w:firstLine="472"/>
        <w:rPr>
          <w:color w:val="000000"/>
          <w:spacing w:val="-2"/>
        </w:rPr>
      </w:pPr>
      <w:r>
        <w:rPr>
          <w:rFonts w:hint="eastAsia"/>
          <w:color w:val="000000"/>
          <w:spacing w:val="-2"/>
        </w:rPr>
        <w:t>递交报价文件时，供应商的名称和采购编号、包号（如有分包）应与网上报名（获取采购文件）的供应商名称和采购编号、包号（如有分包）一致。</w:t>
      </w:r>
    </w:p>
    <w:p w:rsidR="00FC7469" w:rsidRDefault="00FC7469" w:rsidP="00FC7469">
      <w:pPr>
        <w:pStyle w:val="aff1"/>
        <w:spacing w:line="400" w:lineRule="exact"/>
        <w:ind w:firstLineChars="200" w:firstLine="562"/>
        <w:rPr>
          <w:color w:val="000000"/>
          <w:spacing w:val="-2"/>
        </w:rPr>
      </w:pPr>
      <w:r>
        <w:rPr>
          <w:rFonts w:hint="eastAsia"/>
          <w:b/>
          <w:bCs/>
          <w:color w:val="FF0000"/>
          <w:sz w:val="28"/>
          <w:szCs w:val="28"/>
          <w:lang w:val="zh-CN"/>
        </w:rPr>
        <w:t>注：投标人递交投标文件时必须</w:t>
      </w:r>
      <w:r>
        <w:rPr>
          <w:rFonts w:ascii="微软雅黑" w:eastAsia="微软雅黑" w:hAnsi="微软雅黑" w:hint="eastAsia"/>
          <w:b/>
          <w:bCs/>
          <w:sz w:val="30"/>
          <w:szCs w:val="30"/>
          <w:lang w:val="zh-CN"/>
        </w:rPr>
        <w:t>单独</w:t>
      </w:r>
      <w:r>
        <w:rPr>
          <w:rFonts w:hint="eastAsia"/>
          <w:b/>
          <w:bCs/>
          <w:color w:val="FF0000"/>
          <w:sz w:val="28"/>
          <w:szCs w:val="28"/>
          <w:lang w:val="zh-CN"/>
        </w:rPr>
        <w:t>递交加盖投标单位</w:t>
      </w:r>
      <w:r>
        <w:rPr>
          <w:rFonts w:ascii="微软雅黑" w:eastAsia="微软雅黑" w:hAnsi="微软雅黑" w:hint="eastAsia"/>
          <w:b/>
          <w:bCs/>
          <w:sz w:val="30"/>
          <w:szCs w:val="30"/>
          <w:lang w:val="zh-CN"/>
        </w:rPr>
        <w:t>鲜章</w:t>
      </w:r>
      <w:r>
        <w:rPr>
          <w:rFonts w:hint="eastAsia"/>
          <w:b/>
          <w:bCs/>
          <w:color w:val="FF0000"/>
          <w:sz w:val="28"/>
          <w:szCs w:val="28"/>
          <w:lang w:val="zh-CN"/>
        </w:rPr>
        <w:t>的通过</w:t>
      </w:r>
      <w:r>
        <w:rPr>
          <w:rFonts w:ascii="微软雅黑" w:eastAsia="微软雅黑" w:hAnsi="微软雅黑" w:hint="eastAsia"/>
          <w:b/>
          <w:bCs/>
          <w:sz w:val="30"/>
          <w:szCs w:val="30"/>
          <w:lang w:val="zh-CN"/>
        </w:rPr>
        <w:t>公共资源交易服务平台</w:t>
      </w:r>
      <w:r>
        <w:rPr>
          <w:rFonts w:hint="eastAsia"/>
          <w:b/>
          <w:bCs/>
          <w:color w:val="FF0000"/>
          <w:sz w:val="28"/>
          <w:szCs w:val="28"/>
          <w:lang w:val="zh-CN"/>
        </w:rPr>
        <w:t>打印的“政府采购投标报名确认单”，未单独递交的其投标文件不予接受</w:t>
      </w:r>
      <w:r>
        <w:rPr>
          <w:rFonts w:hint="eastAsia"/>
          <w:b/>
          <w:color w:val="FF0000"/>
          <w:sz w:val="28"/>
          <w:szCs w:val="28"/>
        </w:rPr>
        <w:t>。</w:t>
      </w:r>
      <w:r>
        <w:rPr>
          <w:rFonts w:cs="Times New Roman" w:hint="eastAsia"/>
          <w:color w:val="000000"/>
          <w:kern w:val="2"/>
        </w:rPr>
        <w:t>操作程序：登录大竹县公共资源交易服务网——招/投标人系统登录——供应商登录——采购业务栏【投标登记（项目报名）——操作——报名——打印回执码】。</w:t>
      </w:r>
      <w:r>
        <w:rPr>
          <w:rFonts w:ascii="微软雅黑" w:eastAsia="微软雅黑" w:hAnsi="微软雅黑" w:hint="eastAsia"/>
          <w:b/>
          <w:bCs/>
          <w:sz w:val="30"/>
          <w:szCs w:val="30"/>
          <w:lang w:val="zh-CN"/>
        </w:rPr>
        <w:t>在报名期间内报名并打印。</w:t>
      </w:r>
    </w:p>
    <w:p w:rsidR="00FC7469" w:rsidRDefault="00FC7469" w:rsidP="00FC7469">
      <w:pPr>
        <w:spacing w:line="480" w:lineRule="exact"/>
        <w:ind w:firstLineChars="200" w:firstLine="482"/>
        <w:rPr>
          <w:rFonts w:ascii="宋体" w:hAnsi="宋体"/>
          <w:b/>
          <w:sz w:val="24"/>
          <w:szCs w:val="24"/>
        </w:rPr>
      </w:pPr>
      <w:r>
        <w:rPr>
          <w:rFonts w:ascii="宋体" w:hAnsi="宋体" w:hint="eastAsia"/>
          <w:b/>
          <w:sz w:val="24"/>
          <w:szCs w:val="24"/>
        </w:rPr>
        <w:t>4.严禁参加本次采购活动的供应商</w:t>
      </w:r>
    </w:p>
    <w:p w:rsidR="00FC7469" w:rsidRDefault="00FC7469" w:rsidP="00FC7469">
      <w:pPr>
        <w:spacing w:line="480" w:lineRule="exact"/>
        <w:ind w:firstLineChars="200" w:firstLine="480"/>
        <w:rPr>
          <w:rFonts w:ascii="宋体" w:hAnsi="宋体"/>
          <w:b/>
          <w:sz w:val="24"/>
          <w:szCs w:val="24"/>
        </w:rPr>
      </w:pPr>
      <w:r>
        <w:rPr>
          <w:rFonts w:ascii="宋体" w:hAnsi="宋体" w:hint="eastAsia"/>
          <w:color w:val="000000"/>
          <w:sz w:val="24"/>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w:t>
      </w:r>
      <w:r>
        <w:rPr>
          <w:rFonts w:ascii="宋体" w:hAnsi="宋体" w:hint="eastAsia"/>
          <w:color w:val="000000"/>
          <w:sz w:val="24"/>
        </w:rPr>
        <w:lastRenderedPageBreak/>
        <w:t>在不良信用记录的，视同联合体存在不良信用记录）。</w:t>
      </w:r>
    </w:p>
    <w:p w:rsidR="00FC7469" w:rsidRDefault="00FC7469" w:rsidP="00FC7469">
      <w:pPr>
        <w:spacing w:line="480" w:lineRule="exact"/>
        <w:ind w:firstLineChars="200" w:firstLine="480"/>
        <w:rPr>
          <w:rFonts w:ascii="宋体" w:hAnsi="宋体"/>
          <w:color w:val="000000"/>
          <w:sz w:val="24"/>
        </w:rPr>
      </w:pPr>
      <w:r>
        <w:rPr>
          <w:rFonts w:ascii="宋体" w:hAnsi="宋体" w:hint="eastAsia"/>
          <w:color w:val="000000"/>
          <w:sz w:val="24"/>
        </w:rPr>
        <w:t>(2)为采购项目提供整体设计、规范编制或者项目管理、监理、检测等服务的供应商，不得参加本采购项目。供应商为采购人、采购代理机构在确定采购需求、编制询价文件过程中提供咨询论证，其提供的咨询论证意见成为询价文件中规定的供应商资格条件、技术服务商务要求、评审因素和标准、政府采购合同等实质性内容条款的，视同为采购项目提供规范编制。</w:t>
      </w:r>
    </w:p>
    <w:p w:rsidR="00FC7469" w:rsidRDefault="00FC7469" w:rsidP="00FC7469">
      <w:pPr>
        <w:adjustRightInd w:val="0"/>
        <w:snapToGrid w:val="0"/>
        <w:spacing w:line="480" w:lineRule="exact"/>
        <w:ind w:firstLineChars="245" w:firstLine="590"/>
        <w:rPr>
          <w:rFonts w:ascii="宋体" w:hAnsi="宋体"/>
          <w:b/>
          <w:sz w:val="24"/>
          <w:szCs w:val="24"/>
        </w:rPr>
      </w:pPr>
      <w:r>
        <w:rPr>
          <w:rFonts w:ascii="宋体" w:hAnsi="宋体" w:hint="eastAsia"/>
          <w:b/>
          <w:sz w:val="24"/>
          <w:szCs w:val="24"/>
        </w:rPr>
        <w:t>5.投标文件递交</w:t>
      </w:r>
    </w:p>
    <w:p w:rsidR="00FC7469" w:rsidRDefault="00FC7469" w:rsidP="00FC7469">
      <w:pPr>
        <w:adjustRightInd w:val="0"/>
        <w:snapToGrid w:val="0"/>
        <w:spacing w:line="480" w:lineRule="exact"/>
        <w:ind w:firstLineChars="200" w:firstLine="480"/>
        <w:rPr>
          <w:rFonts w:ascii="宋体" w:hAnsi="宋体"/>
          <w:sz w:val="24"/>
          <w:szCs w:val="24"/>
        </w:rPr>
      </w:pPr>
      <w:r>
        <w:rPr>
          <w:rFonts w:ascii="宋体" w:hAnsi="宋体" w:hint="eastAsia"/>
          <w:sz w:val="24"/>
          <w:szCs w:val="24"/>
        </w:rPr>
        <w:t>(1)递交方式：投标人</w:t>
      </w:r>
      <w:r>
        <w:rPr>
          <w:rFonts w:ascii="宋体" w:hAnsi="宋体" w:cs="宋体" w:hint="eastAsia"/>
          <w:kern w:val="0"/>
          <w:sz w:val="24"/>
          <w:szCs w:val="24"/>
        </w:rPr>
        <w:t>现场</w:t>
      </w:r>
      <w:r>
        <w:rPr>
          <w:rFonts w:ascii="宋体" w:hAnsi="宋体" w:cs="宋体"/>
          <w:kern w:val="0"/>
          <w:sz w:val="24"/>
          <w:szCs w:val="24"/>
        </w:rPr>
        <w:t>递交</w:t>
      </w:r>
      <w:r>
        <w:rPr>
          <w:rFonts w:ascii="宋体" w:hAnsi="宋体" w:hint="eastAsia"/>
          <w:b/>
          <w:color w:val="FF0000"/>
          <w:sz w:val="24"/>
          <w:szCs w:val="24"/>
        </w:rPr>
        <w:t>资格性报价文件一式三份（其中正本1份、副本2份）；技术、服务性报价文件一式三份（其中正本1份、副本2份）；通过公共资源交易服务平台打印“政府采购投标报名确认单”一份。</w:t>
      </w:r>
    </w:p>
    <w:p w:rsidR="00FC7469" w:rsidRDefault="00FC7469" w:rsidP="00FC7469">
      <w:pPr>
        <w:pStyle w:val="affa"/>
        <w:spacing w:line="480" w:lineRule="exact"/>
        <w:ind w:firstLine="480"/>
        <w:rPr>
          <w:rFonts w:ascii="宋体" w:hAnsi="宋体" w:cs="宋体"/>
          <w:kern w:val="0"/>
          <w:sz w:val="24"/>
        </w:rPr>
      </w:pPr>
      <w:r>
        <w:rPr>
          <w:rFonts w:ascii="宋体" w:hAnsi="宋体" w:hint="eastAsia"/>
          <w:sz w:val="24"/>
        </w:rPr>
        <w:t xml:space="preserve"> (2)签到及递交报价文件截止时间即</w:t>
      </w:r>
      <w:r>
        <w:rPr>
          <w:rFonts w:ascii="宋体" w:hAnsi="宋体" w:hint="eastAsia"/>
          <w:color w:val="FF0000"/>
          <w:sz w:val="24"/>
        </w:rPr>
        <w:t>开标时间</w:t>
      </w:r>
      <w:r>
        <w:rPr>
          <w:rFonts w:ascii="宋体" w:hAnsi="宋体" w:cs="宋体" w:hint="eastAsia"/>
          <w:color w:val="FF0000"/>
          <w:spacing w:val="-6"/>
          <w:kern w:val="0"/>
          <w:sz w:val="24"/>
        </w:rPr>
        <w:t>：</w:t>
      </w:r>
      <w:r>
        <w:rPr>
          <w:rFonts w:ascii="宋体" w:hAnsi="宋体" w:cs="宋体" w:hint="eastAsia"/>
          <w:color w:val="FF0000"/>
          <w:spacing w:val="-6"/>
          <w:kern w:val="0"/>
          <w:sz w:val="24"/>
          <w:u w:val="single"/>
        </w:rPr>
        <w:t xml:space="preserve"> </w:t>
      </w:r>
      <w:r>
        <w:rPr>
          <w:rFonts w:ascii="宋体" w:hAnsi="宋体" w:hint="eastAsia"/>
          <w:bCs/>
          <w:snapToGrid w:val="0"/>
          <w:color w:val="FF0000"/>
          <w:spacing w:val="-6"/>
          <w:kern w:val="0"/>
          <w:sz w:val="24"/>
          <w:u w:val="single"/>
        </w:rPr>
        <w:t>2021</w:t>
      </w:r>
      <w:r>
        <w:rPr>
          <w:rFonts w:ascii="宋体" w:hAnsi="宋体" w:cs="宋体"/>
          <w:color w:val="FF0000"/>
          <w:spacing w:val="-6"/>
          <w:kern w:val="0"/>
          <w:sz w:val="24"/>
        </w:rPr>
        <w:t>年</w:t>
      </w:r>
      <w:r>
        <w:rPr>
          <w:rFonts w:ascii="宋体" w:hAnsi="宋体" w:cs="宋体" w:hint="eastAsia"/>
          <w:color w:val="FF0000"/>
          <w:spacing w:val="-6"/>
          <w:kern w:val="0"/>
          <w:sz w:val="24"/>
          <w:u w:val="single"/>
        </w:rPr>
        <w:t>7</w:t>
      </w:r>
      <w:r>
        <w:rPr>
          <w:rFonts w:ascii="宋体" w:hAnsi="宋体" w:hint="eastAsia"/>
          <w:bCs/>
          <w:snapToGrid w:val="0"/>
          <w:color w:val="FF0000"/>
          <w:spacing w:val="-6"/>
          <w:kern w:val="0"/>
          <w:sz w:val="24"/>
          <w:u w:val="single"/>
        </w:rPr>
        <w:t xml:space="preserve"> </w:t>
      </w:r>
      <w:r>
        <w:rPr>
          <w:rFonts w:ascii="宋体" w:hAnsi="宋体" w:cs="宋体"/>
          <w:color w:val="FF0000"/>
          <w:spacing w:val="-6"/>
          <w:kern w:val="0"/>
          <w:sz w:val="24"/>
        </w:rPr>
        <w:t>月</w:t>
      </w:r>
      <w:r>
        <w:rPr>
          <w:rFonts w:ascii="宋体" w:hAnsi="宋体" w:cs="宋体" w:hint="eastAsia"/>
          <w:color w:val="FF0000"/>
          <w:spacing w:val="-6"/>
          <w:kern w:val="0"/>
          <w:sz w:val="24"/>
          <w:u w:val="single"/>
        </w:rPr>
        <w:t>8</w:t>
      </w:r>
      <w:r>
        <w:rPr>
          <w:rFonts w:ascii="宋体" w:hAnsi="宋体" w:cs="宋体"/>
          <w:color w:val="FF0000"/>
          <w:spacing w:val="-6"/>
          <w:kern w:val="0"/>
          <w:sz w:val="24"/>
        </w:rPr>
        <w:t>日</w:t>
      </w:r>
      <w:r>
        <w:rPr>
          <w:rFonts w:ascii="宋体" w:hAnsi="宋体" w:hint="eastAsia"/>
          <w:bCs/>
          <w:snapToGrid w:val="0"/>
          <w:color w:val="FF0000"/>
          <w:spacing w:val="-6"/>
          <w:kern w:val="0"/>
          <w:sz w:val="24"/>
          <w:u w:val="single"/>
        </w:rPr>
        <w:t xml:space="preserve">14：00 </w:t>
      </w:r>
      <w:r>
        <w:rPr>
          <w:rFonts w:ascii="宋体" w:hAnsi="宋体" w:hint="eastAsia"/>
          <w:bCs/>
          <w:snapToGrid w:val="0"/>
          <w:color w:val="FF0000"/>
          <w:spacing w:val="-6"/>
          <w:kern w:val="0"/>
          <w:sz w:val="24"/>
        </w:rPr>
        <w:t>时</w:t>
      </w:r>
      <w:r>
        <w:rPr>
          <w:rFonts w:ascii="宋体" w:hAnsi="宋体" w:hint="eastAsia"/>
          <w:sz w:val="24"/>
        </w:rPr>
        <w:t>（北京时间）</w:t>
      </w:r>
      <w:r>
        <w:rPr>
          <w:rFonts w:ascii="宋体" w:hAnsi="宋体" w:cs="宋体"/>
          <w:spacing w:val="-6"/>
          <w:kern w:val="0"/>
          <w:sz w:val="24"/>
        </w:rPr>
        <w:t>。</w:t>
      </w:r>
      <w:r>
        <w:rPr>
          <w:rFonts w:ascii="宋体" w:hAnsi="宋体" w:cs="宋体"/>
          <w:kern w:val="0"/>
          <w:sz w:val="24"/>
        </w:rPr>
        <w:t>必须在</w:t>
      </w:r>
      <w:r>
        <w:rPr>
          <w:rFonts w:ascii="宋体" w:hAnsi="宋体" w:cs="宋体" w:hint="eastAsia"/>
          <w:kern w:val="0"/>
          <w:sz w:val="24"/>
        </w:rPr>
        <w:t>投标</w:t>
      </w:r>
      <w:r>
        <w:rPr>
          <w:rFonts w:ascii="宋体" w:hAnsi="宋体" w:cs="宋体"/>
          <w:kern w:val="0"/>
          <w:sz w:val="24"/>
        </w:rPr>
        <w:t>截止时间前送达开标地点。逾期送达</w:t>
      </w:r>
      <w:r>
        <w:rPr>
          <w:rFonts w:ascii="宋体" w:hAnsi="宋体" w:cs="宋体" w:hint="eastAsia"/>
          <w:kern w:val="0"/>
          <w:sz w:val="24"/>
        </w:rPr>
        <w:t>、</w:t>
      </w:r>
      <w:r>
        <w:rPr>
          <w:rFonts w:ascii="宋体" w:hAnsi="宋体" w:cs="宋体"/>
          <w:kern w:val="0"/>
          <w:sz w:val="24"/>
        </w:rPr>
        <w:t>密封和标注不符合本</w:t>
      </w:r>
      <w:r>
        <w:rPr>
          <w:rFonts w:ascii="宋体" w:hAnsi="宋体" w:cs="宋体" w:hint="eastAsia"/>
          <w:kern w:val="0"/>
          <w:sz w:val="24"/>
        </w:rPr>
        <w:t>采购</w:t>
      </w:r>
      <w:r>
        <w:rPr>
          <w:rFonts w:ascii="宋体" w:hAnsi="宋体" w:cs="宋体"/>
          <w:kern w:val="0"/>
          <w:sz w:val="24"/>
        </w:rPr>
        <w:t>文件规定的</w:t>
      </w:r>
      <w:r>
        <w:rPr>
          <w:rFonts w:ascii="宋体" w:hAnsi="宋体" w:cs="宋体" w:hint="eastAsia"/>
          <w:kern w:val="0"/>
          <w:sz w:val="24"/>
        </w:rPr>
        <w:t>报价</w:t>
      </w:r>
      <w:r>
        <w:rPr>
          <w:rFonts w:ascii="宋体" w:hAnsi="宋体" w:cs="宋体"/>
          <w:kern w:val="0"/>
          <w:sz w:val="24"/>
        </w:rPr>
        <w:t>文件</w:t>
      </w:r>
      <w:r>
        <w:rPr>
          <w:rFonts w:ascii="宋体" w:hAnsi="宋体" w:cs="宋体" w:hint="eastAsia"/>
          <w:kern w:val="0"/>
          <w:sz w:val="24"/>
        </w:rPr>
        <w:t>，不予受理</w:t>
      </w:r>
      <w:r>
        <w:rPr>
          <w:rFonts w:ascii="宋体" w:hAnsi="宋体" w:cs="宋体"/>
          <w:kern w:val="0"/>
          <w:sz w:val="24"/>
        </w:rPr>
        <w:t>。</w:t>
      </w:r>
    </w:p>
    <w:p w:rsidR="00FC7469" w:rsidRDefault="00FC7469" w:rsidP="00FC7469">
      <w:pPr>
        <w:pStyle w:val="affa"/>
        <w:spacing w:line="480" w:lineRule="exact"/>
        <w:ind w:firstLine="480"/>
        <w:rPr>
          <w:rFonts w:ascii="宋体" w:hAnsi="宋体"/>
          <w:sz w:val="24"/>
        </w:rPr>
      </w:pPr>
      <w:r>
        <w:rPr>
          <w:rFonts w:ascii="宋体" w:hAnsi="宋体" w:hint="eastAsia"/>
          <w:sz w:val="24"/>
        </w:rPr>
        <w:t>(3)</w:t>
      </w:r>
      <w:r>
        <w:rPr>
          <w:rFonts w:ascii="宋体" w:hAnsi="宋体"/>
          <w:sz w:val="24"/>
        </w:rPr>
        <w:t>本次</w:t>
      </w:r>
      <w:r>
        <w:rPr>
          <w:rFonts w:ascii="宋体" w:hAnsi="宋体" w:hint="eastAsia"/>
          <w:sz w:val="24"/>
        </w:rPr>
        <w:t>询价</w:t>
      </w:r>
      <w:r>
        <w:rPr>
          <w:rFonts w:ascii="宋体" w:hAnsi="宋体"/>
          <w:sz w:val="24"/>
        </w:rPr>
        <w:t>采购不接受邮寄的</w:t>
      </w:r>
      <w:r>
        <w:rPr>
          <w:rFonts w:ascii="宋体" w:hAnsi="宋体" w:hint="eastAsia"/>
          <w:sz w:val="24"/>
        </w:rPr>
        <w:t>报价</w:t>
      </w:r>
      <w:r>
        <w:rPr>
          <w:rFonts w:ascii="宋体" w:hAnsi="宋体"/>
          <w:sz w:val="24"/>
        </w:rPr>
        <w:t>文件。</w:t>
      </w:r>
    </w:p>
    <w:p w:rsidR="00FC7469" w:rsidRDefault="00FC7469" w:rsidP="00FC7469">
      <w:pPr>
        <w:pStyle w:val="affa"/>
        <w:spacing w:line="480" w:lineRule="exact"/>
        <w:ind w:firstLine="480"/>
        <w:rPr>
          <w:rFonts w:ascii="宋体" w:hAnsi="宋体"/>
          <w:sz w:val="24"/>
        </w:rPr>
      </w:pPr>
      <w:r>
        <w:rPr>
          <w:rFonts w:ascii="宋体" w:hAnsi="宋体" w:hint="eastAsia"/>
          <w:sz w:val="24"/>
        </w:rPr>
        <w:t>(4)签到、递交报价文件、询价地点：大竹县政府采购中心开标厅（大竹县福康街70号）。</w:t>
      </w:r>
    </w:p>
    <w:p w:rsidR="00FC7469" w:rsidRDefault="00FC7469" w:rsidP="00FC7469">
      <w:pPr>
        <w:adjustRightInd w:val="0"/>
        <w:snapToGrid w:val="0"/>
        <w:spacing w:line="480" w:lineRule="exact"/>
        <w:ind w:firstLineChars="245" w:firstLine="590"/>
        <w:rPr>
          <w:rFonts w:ascii="宋体" w:hAnsi="宋体" w:cs="宋体"/>
          <w:b/>
          <w:bCs/>
          <w:kern w:val="0"/>
          <w:sz w:val="24"/>
          <w:szCs w:val="24"/>
        </w:rPr>
      </w:pPr>
      <w:r>
        <w:rPr>
          <w:rFonts w:ascii="宋体" w:hAnsi="宋体" w:cs="宋体" w:hint="eastAsia"/>
          <w:b/>
          <w:bCs/>
          <w:kern w:val="0"/>
          <w:sz w:val="24"/>
          <w:szCs w:val="24"/>
        </w:rPr>
        <w:t>6.评审</w:t>
      </w:r>
    </w:p>
    <w:p w:rsidR="00FC7469" w:rsidRDefault="00FC7469" w:rsidP="00FC7469">
      <w:pPr>
        <w:adjustRightInd w:val="0"/>
        <w:snapToGrid w:val="0"/>
        <w:spacing w:line="480" w:lineRule="exact"/>
        <w:ind w:firstLineChars="245" w:firstLine="588"/>
        <w:rPr>
          <w:rFonts w:ascii="宋体" w:hAnsi="宋体" w:cs="宋体"/>
          <w:b/>
          <w:bCs/>
          <w:kern w:val="0"/>
          <w:sz w:val="24"/>
          <w:szCs w:val="24"/>
        </w:rPr>
      </w:pPr>
      <w:r>
        <w:rPr>
          <w:rFonts w:ascii="宋体" w:hAnsi="宋体" w:hint="eastAsia"/>
          <w:sz w:val="24"/>
        </w:rPr>
        <w:t>询价小组评审</w:t>
      </w:r>
      <w:r>
        <w:rPr>
          <w:rFonts w:ascii="宋体" w:hAnsi="宋体"/>
          <w:sz w:val="24"/>
        </w:rPr>
        <w:t>时间</w:t>
      </w:r>
      <w:r>
        <w:rPr>
          <w:rFonts w:ascii="宋体" w:hAnsi="宋体" w:cs="宋体" w:hint="eastAsia"/>
          <w:kern w:val="0"/>
          <w:sz w:val="24"/>
        </w:rPr>
        <w:t>：</w:t>
      </w:r>
      <w:r>
        <w:rPr>
          <w:rFonts w:ascii="宋体" w:hAnsi="宋体" w:cs="宋体" w:hint="eastAsia"/>
          <w:color w:val="FF0000"/>
          <w:kern w:val="0"/>
          <w:sz w:val="24"/>
          <w:u w:val="single"/>
        </w:rPr>
        <w:t xml:space="preserve"> </w:t>
      </w:r>
      <w:r>
        <w:rPr>
          <w:rFonts w:ascii="宋体" w:hAnsi="宋体" w:hint="eastAsia"/>
          <w:bCs/>
          <w:snapToGrid w:val="0"/>
          <w:color w:val="FF0000"/>
          <w:spacing w:val="-6"/>
          <w:kern w:val="0"/>
          <w:sz w:val="24"/>
          <w:u w:val="single"/>
        </w:rPr>
        <w:t xml:space="preserve">2021 </w:t>
      </w:r>
      <w:r>
        <w:rPr>
          <w:rFonts w:ascii="宋体" w:hAnsi="宋体" w:cs="宋体"/>
          <w:color w:val="FF0000"/>
          <w:spacing w:val="-6"/>
          <w:kern w:val="0"/>
          <w:sz w:val="24"/>
        </w:rPr>
        <w:t>年</w:t>
      </w:r>
      <w:r>
        <w:rPr>
          <w:rFonts w:ascii="宋体" w:hAnsi="宋体" w:cs="宋体" w:hint="eastAsia"/>
          <w:color w:val="FF0000"/>
          <w:spacing w:val="-6"/>
          <w:kern w:val="0"/>
          <w:sz w:val="24"/>
          <w:u w:val="single"/>
        </w:rPr>
        <w:t xml:space="preserve"> 7</w:t>
      </w:r>
      <w:r>
        <w:rPr>
          <w:rFonts w:ascii="宋体" w:hAnsi="宋体" w:cs="宋体"/>
          <w:color w:val="FF0000"/>
          <w:spacing w:val="-6"/>
          <w:kern w:val="0"/>
          <w:sz w:val="24"/>
        </w:rPr>
        <w:t>月</w:t>
      </w:r>
      <w:r>
        <w:rPr>
          <w:rFonts w:ascii="宋体" w:hAnsi="宋体" w:cs="宋体" w:hint="eastAsia"/>
          <w:color w:val="FF0000"/>
          <w:spacing w:val="-6"/>
          <w:kern w:val="0"/>
          <w:sz w:val="24"/>
          <w:u w:val="single"/>
        </w:rPr>
        <w:t>8</w:t>
      </w:r>
      <w:r>
        <w:rPr>
          <w:rFonts w:ascii="宋体" w:hAnsi="宋体" w:cs="宋体"/>
          <w:color w:val="FF0000"/>
          <w:spacing w:val="-6"/>
          <w:kern w:val="0"/>
          <w:sz w:val="24"/>
        </w:rPr>
        <w:t>日</w:t>
      </w:r>
      <w:r>
        <w:rPr>
          <w:rFonts w:ascii="宋体" w:hAnsi="宋体" w:hint="eastAsia"/>
          <w:bCs/>
          <w:snapToGrid w:val="0"/>
          <w:color w:val="FF0000"/>
          <w:spacing w:val="-6"/>
          <w:kern w:val="0"/>
          <w:sz w:val="24"/>
          <w:u w:val="single"/>
        </w:rPr>
        <w:t xml:space="preserve"> 14：30 </w:t>
      </w:r>
      <w:r>
        <w:rPr>
          <w:rFonts w:ascii="宋体" w:hAnsi="宋体" w:hint="eastAsia"/>
          <w:bCs/>
          <w:snapToGrid w:val="0"/>
          <w:color w:val="FF0000"/>
          <w:spacing w:val="-6"/>
          <w:kern w:val="0"/>
          <w:sz w:val="24"/>
        </w:rPr>
        <w:t>时。</w:t>
      </w:r>
    </w:p>
    <w:p w:rsidR="00FC7469" w:rsidRDefault="00FC7469" w:rsidP="00FC7469">
      <w:pPr>
        <w:adjustRightInd w:val="0"/>
        <w:snapToGrid w:val="0"/>
        <w:spacing w:line="480" w:lineRule="exact"/>
        <w:ind w:firstLineChars="245" w:firstLine="590"/>
        <w:rPr>
          <w:rFonts w:ascii="宋体" w:hAnsi="宋体"/>
          <w:b/>
          <w:sz w:val="24"/>
          <w:szCs w:val="24"/>
        </w:rPr>
      </w:pPr>
      <w:r>
        <w:rPr>
          <w:rFonts w:ascii="宋体" w:hAnsi="宋体" w:hint="eastAsia"/>
          <w:b/>
          <w:sz w:val="24"/>
          <w:szCs w:val="24"/>
        </w:rPr>
        <w:t>7.</w:t>
      </w:r>
      <w:r>
        <w:rPr>
          <w:rFonts w:ascii="宋体" w:hAnsi="宋体" w:cs="宋体" w:hint="eastAsia"/>
          <w:b/>
          <w:bCs/>
          <w:kern w:val="0"/>
          <w:sz w:val="24"/>
          <w:szCs w:val="24"/>
        </w:rPr>
        <w:t>信息发布</w:t>
      </w:r>
    </w:p>
    <w:p w:rsidR="00FC7469" w:rsidRDefault="00FC7469" w:rsidP="00FC7469">
      <w:pPr>
        <w:shd w:val="clear" w:color="auto" w:fill="FFFFFF"/>
        <w:spacing w:line="480" w:lineRule="exact"/>
        <w:ind w:firstLineChars="250" w:firstLine="600"/>
        <w:rPr>
          <w:rFonts w:ascii="宋体" w:hAnsi="宋体"/>
          <w:sz w:val="24"/>
        </w:rPr>
      </w:pPr>
      <w:r>
        <w:rPr>
          <w:rFonts w:ascii="宋体" w:hAnsi="宋体" w:hint="eastAsia"/>
          <w:sz w:val="24"/>
        </w:rPr>
        <w:t>本采购邀请在四川政府采购网</w:t>
      </w:r>
      <w:r>
        <w:rPr>
          <w:rFonts w:ascii="宋体" w:hAnsi="宋体" w:hint="eastAsia"/>
          <w:sz w:val="24"/>
          <w:szCs w:val="24"/>
        </w:rPr>
        <w:t>（</w:t>
      </w:r>
      <w:hyperlink r:id="rId5" w:history="1">
        <w:r>
          <w:rPr>
            <w:rStyle w:val="a6"/>
            <w:rFonts w:ascii="宋体" w:hAnsi="宋体" w:hint="eastAsia"/>
            <w:b/>
            <w:sz w:val="24"/>
          </w:rPr>
          <w:t>http://www.ccgp-sichuan.gov.cn</w:t>
        </w:r>
      </w:hyperlink>
      <w:r>
        <w:rPr>
          <w:rFonts w:ascii="宋体" w:hAnsi="宋体" w:hint="eastAsia"/>
          <w:sz w:val="24"/>
          <w:szCs w:val="24"/>
        </w:rPr>
        <w:t>）和</w:t>
      </w:r>
      <w:r>
        <w:rPr>
          <w:rFonts w:ascii="宋体" w:hAnsi="宋体" w:hint="eastAsia"/>
          <w:color w:val="000000"/>
          <w:sz w:val="24"/>
        </w:rPr>
        <w:t>大竹县公共资源交易服务网（</w:t>
      </w:r>
      <w:r>
        <w:rPr>
          <w:rStyle w:val="a6"/>
          <w:rFonts w:ascii="宋体" w:hAnsi="宋体"/>
          <w:b/>
          <w:sz w:val="24"/>
          <w:szCs w:val="24"/>
        </w:rPr>
        <w:t>http://www.dzggzy.cn/dzxweb/</w:t>
      </w:r>
      <w:r>
        <w:rPr>
          <w:rFonts w:ascii="宋体" w:hAnsi="宋体" w:hint="eastAsia"/>
          <w:color w:val="000000"/>
          <w:sz w:val="24"/>
        </w:rPr>
        <w:t>）</w:t>
      </w:r>
      <w:r>
        <w:rPr>
          <w:rFonts w:ascii="宋体" w:hAnsi="宋体" w:hint="eastAsia"/>
          <w:sz w:val="24"/>
        </w:rPr>
        <w:t>上以公告形式发布，不同之处以四川政府采购网发布的公告为准。</w:t>
      </w:r>
    </w:p>
    <w:p w:rsidR="00FC7469" w:rsidRDefault="00FC7469" w:rsidP="00FC7469">
      <w:pPr>
        <w:spacing w:line="480" w:lineRule="exact"/>
        <w:ind w:firstLineChars="245" w:firstLine="590"/>
        <w:rPr>
          <w:rFonts w:ascii="宋体" w:hAnsi="宋体"/>
          <w:sz w:val="24"/>
          <w:szCs w:val="24"/>
        </w:rPr>
      </w:pPr>
      <w:r>
        <w:rPr>
          <w:rFonts w:ascii="宋体" w:hAnsi="宋体" w:hint="eastAsia"/>
          <w:b/>
          <w:sz w:val="24"/>
          <w:szCs w:val="24"/>
        </w:rPr>
        <w:t>8.</w:t>
      </w:r>
      <w:r>
        <w:rPr>
          <w:rFonts w:ascii="宋体" w:hAnsi="宋体"/>
          <w:sz w:val="24"/>
        </w:rPr>
        <w:t>在四川政府采购网和大竹县公共资源交易服务网上发布</w:t>
      </w:r>
      <w:r>
        <w:rPr>
          <w:rFonts w:ascii="宋体" w:hAnsi="宋体" w:hint="eastAsia"/>
          <w:sz w:val="24"/>
        </w:rPr>
        <w:t>的</w:t>
      </w:r>
      <w:r>
        <w:rPr>
          <w:rFonts w:ascii="宋体" w:hAnsi="宋体"/>
          <w:sz w:val="24"/>
        </w:rPr>
        <w:t>更正公告（以四川政府采购网发布的为准），视为已将更正书面通知所有按规定获取</w:t>
      </w:r>
      <w:r>
        <w:rPr>
          <w:rFonts w:ascii="宋体" w:hAnsi="宋体" w:hint="eastAsia"/>
          <w:sz w:val="24"/>
        </w:rPr>
        <w:t>（下载）采购</w:t>
      </w:r>
      <w:r>
        <w:rPr>
          <w:rFonts w:ascii="宋体" w:hAnsi="宋体"/>
          <w:sz w:val="24"/>
        </w:rPr>
        <w:t>文件的供应商。相关供应商应自行上网查阅相关信息，若因供应商未及时查看更正公告，</w:t>
      </w:r>
      <w:r>
        <w:rPr>
          <w:rFonts w:ascii="宋体" w:hAnsi="宋体" w:hint="eastAsia"/>
          <w:sz w:val="24"/>
        </w:rPr>
        <w:t>而造成的一切</w:t>
      </w:r>
      <w:r>
        <w:rPr>
          <w:rFonts w:ascii="宋体" w:hAnsi="宋体"/>
          <w:sz w:val="24"/>
        </w:rPr>
        <w:t>后果</w:t>
      </w:r>
      <w:r>
        <w:rPr>
          <w:rFonts w:ascii="宋体" w:hAnsi="宋体" w:hint="eastAsia"/>
          <w:sz w:val="24"/>
        </w:rPr>
        <w:t>，其</w:t>
      </w:r>
      <w:r>
        <w:rPr>
          <w:rFonts w:ascii="宋体" w:hAnsi="宋体"/>
          <w:sz w:val="24"/>
        </w:rPr>
        <w:t>自行承担</w:t>
      </w:r>
      <w:r>
        <w:rPr>
          <w:rFonts w:ascii="宋体" w:hAnsi="宋体" w:hint="eastAsia"/>
          <w:sz w:val="24"/>
        </w:rPr>
        <w:t>责任</w:t>
      </w:r>
      <w:r>
        <w:rPr>
          <w:rFonts w:ascii="宋体" w:hAnsi="宋体"/>
          <w:sz w:val="24"/>
        </w:rPr>
        <w:t>。</w:t>
      </w:r>
    </w:p>
    <w:p w:rsidR="00FC7469" w:rsidRDefault="00FC7469" w:rsidP="00FC7469">
      <w:pPr>
        <w:pStyle w:val="2"/>
        <w:ind w:left="0" w:firstLine="0"/>
        <w:jc w:val="center"/>
        <w:rPr>
          <w:rFonts w:ascii="黑体"/>
          <w:b/>
          <w:sz w:val="32"/>
          <w:szCs w:val="32"/>
        </w:rPr>
      </w:pPr>
      <w:bookmarkStart w:id="5" w:name="_Toc193105918"/>
      <w:bookmarkStart w:id="6" w:name="_Toc193106064"/>
      <w:bookmarkStart w:id="7" w:name="_Toc193106175"/>
      <w:bookmarkStart w:id="8" w:name="_Toc350864515"/>
      <w:r>
        <w:rPr>
          <w:rFonts w:ascii="黑体"/>
          <w:b/>
          <w:sz w:val="32"/>
          <w:szCs w:val="32"/>
        </w:rPr>
        <w:br w:type="page"/>
      </w:r>
      <w:r>
        <w:rPr>
          <w:rFonts w:ascii="黑体" w:hint="eastAsia"/>
          <w:b/>
          <w:sz w:val="32"/>
          <w:szCs w:val="32"/>
        </w:rPr>
        <w:lastRenderedPageBreak/>
        <w:t>第二章  询价须知</w:t>
      </w:r>
      <w:bookmarkEnd w:id="5"/>
      <w:bookmarkEnd w:id="6"/>
      <w:bookmarkEnd w:id="7"/>
      <w:bookmarkEnd w:id="8"/>
    </w:p>
    <w:p w:rsidR="00FC7469" w:rsidRDefault="00FC7469" w:rsidP="00FC7469">
      <w:pPr>
        <w:spacing w:line="360" w:lineRule="auto"/>
        <w:rPr>
          <w:rFonts w:ascii="宋体" w:hAnsi="宋体"/>
          <w:b/>
          <w:sz w:val="28"/>
          <w:szCs w:val="28"/>
        </w:rPr>
      </w:pPr>
      <w:r>
        <w:rPr>
          <w:rFonts w:ascii="宋体" w:hAnsi="宋体" w:hint="eastAsia"/>
          <w:b/>
          <w:sz w:val="28"/>
          <w:szCs w:val="28"/>
        </w:rPr>
        <w:t xml:space="preserve">                           须 知 附 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5"/>
        <w:gridCol w:w="2087"/>
        <w:gridCol w:w="6282"/>
      </w:tblGrid>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b/>
                <w:sz w:val="24"/>
                <w:szCs w:val="24"/>
              </w:rPr>
            </w:pPr>
            <w:r>
              <w:rPr>
                <w:rFonts w:ascii="宋体" w:hAnsi="宋体"/>
                <w:b/>
                <w:kern w:val="0"/>
                <w:sz w:val="24"/>
                <w:szCs w:val="24"/>
              </w:rPr>
              <w:t>条款号</w:t>
            </w:r>
          </w:p>
        </w:tc>
        <w:tc>
          <w:tcPr>
            <w:tcW w:w="2087" w:type="dxa"/>
            <w:vAlign w:val="center"/>
          </w:tcPr>
          <w:p w:rsidR="00FC7469" w:rsidRDefault="00FC7469" w:rsidP="001E1336">
            <w:pPr>
              <w:topLinePunct/>
              <w:spacing w:line="480" w:lineRule="exact"/>
              <w:jc w:val="center"/>
              <w:rPr>
                <w:rFonts w:ascii="宋体" w:hAnsi="宋体"/>
                <w:b/>
                <w:sz w:val="24"/>
                <w:szCs w:val="24"/>
              </w:rPr>
            </w:pPr>
            <w:r>
              <w:rPr>
                <w:rFonts w:ascii="宋体" w:hAnsi="宋体" w:hint="eastAsia"/>
                <w:b/>
                <w:sz w:val="24"/>
                <w:szCs w:val="24"/>
              </w:rPr>
              <w:t>条款名称</w:t>
            </w:r>
          </w:p>
        </w:tc>
        <w:tc>
          <w:tcPr>
            <w:tcW w:w="6282" w:type="dxa"/>
            <w:vAlign w:val="center"/>
          </w:tcPr>
          <w:p w:rsidR="00FC7469" w:rsidRDefault="00FC7469" w:rsidP="001E1336">
            <w:pPr>
              <w:topLinePunct/>
              <w:spacing w:line="480" w:lineRule="exact"/>
              <w:jc w:val="center"/>
              <w:rPr>
                <w:rFonts w:ascii="宋体" w:hAnsi="宋体"/>
                <w:b/>
                <w:sz w:val="24"/>
                <w:szCs w:val="24"/>
              </w:rPr>
            </w:pPr>
            <w:r>
              <w:rPr>
                <w:rFonts w:ascii="宋体" w:hAnsi="宋体" w:hint="eastAsia"/>
                <w:b/>
                <w:sz w:val="24"/>
                <w:szCs w:val="24"/>
              </w:rPr>
              <w:t>内          容</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1</w:t>
            </w:r>
          </w:p>
        </w:tc>
        <w:tc>
          <w:tcPr>
            <w:tcW w:w="2087"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采购人</w:t>
            </w:r>
          </w:p>
        </w:tc>
        <w:tc>
          <w:tcPr>
            <w:tcW w:w="6282" w:type="dxa"/>
            <w:vAlign w:val="center"/>
          </w:tcPr>
          <w:p w:rsidR="00FC7469" w:rsidRDefault="00FC7469" w:rsidP="001E1336">
            <w:pPr>
              <w:widowControl/>
              <w:spacing w:line="300" w:lineRule="exact"/>
              <w:rPr>
                <w:rFonts w:ascii="宋体" w:hAnsi="宋体"/>
                <w:snapToGrid w:val="0"/>
                <w:kern w:val="0"/>
                <w:sz w:val="24"/>
                <w:szCs w:val="24"/>
              </w:rPr>
            </w:pPr>
            <w:r>
              <w:rPr>
                <w:rFonts w:ascii="宋体" w:hAnsi="宋体" w:hint="eastAsia"/>
                <w:snapToGrid w:val="0"/>
                <w:kern w:val="0"/>
                <w:sz w:val="24"/>
                <w:szCs w:val="24"/>
              </w:rPr>
              <w:t>名    称：</w:t>
            </w:r>
            <w:bookmarkStart w:id="9" w:name="EBd76c36cf7cf4401c923687f5db496228"/>
            <w:r>
              <w:rPr>
                <w:rFonts w:ascii="宋体" w:hAnsi="宋体" w:hint="eastAsia"/>
                <w:snapToGrid w:val="0"/>
                <w:kern w:val="0"/>
                <w:sz w:val="24"/>
                <w:szCs w:val="24"/>
              </w:rPr>
              <w:t>大竹县</w:t>
            </w:r>
            <w:bookmarkEnd w:id="9"/>
            <w:r>
              <w:rPr>
                <w:rFonts w:ascii="宋体" w:hAnsi="宋体" w:hint="eastAsia"/>
                <w:snapToGrid w:val="0"/>
                <w:kern w:val="0"/>
                <w:sz w:val="24"/>
                <w:szCs w:val="24"/>
              </w:rPr>
              <w:t>种子管理站</w:t>
            </w:r>
          </w:p>
          <w:p w:rsidR="00FC7469" w:rsidRDefault="00FC7469" w:rsidP="001E1336">
            <w:pPr>
              <w:widowControl/>
              <w:spacing w:line="300" w:lineRule="exact"/>
              <w:rPr>
                <w:rFonts w:ascii="宋体" w:hAnsi="宋体"/>
                <w:snapToGrid w:val="0"/>
                <w:kern w:val="0"/>
                <w:sz w:val="24"/>
                <w:szCs w:val="24"/>
              </w:rPr>
            </w:pPr>
            <w:r>
              <w:rPr>
                <w:rFonts w:ascii="宋体" w:hAnsi="宋体" w:hint="eastAsia"/>
                <w:snapToGrid w:val="0"/>
                <w:kern w:val="0"/>
                <w:sz w:val="24"/>
                <w:szCs w:val="24"/>
              </w:rPr>
              <w:t>地    址：大竹县凤竹路111号</w:t>
            </w:r>
          </w:p>
          <w:p w:rsidR="00FC7469" w:rsidRDefault="00FC7469" w:rsidP="001E1336">
            <w:pPr>
              <w:widowControl/>
              <w:spacing w:line="300" w:lineRule="exact"/>
              <w:rPr>
                <w:rFonts w:ascii="宋体" w:hAnsi="宋体"/>
                <w:snapToGrid w:val="0"/>
                <w:kern w:val="0"/>
                <w:sz w:val="24"/>
                <w:szCs w:val="24"/>
              </w:rPr>
            </w:pPr>
            <w:r>
              <w:rPr>
                <w:rFonts w:ascii="宋体" w:hAnsi="宋体" w:hint="eastAsia"/>
                <w:snapToGrid w:val="0"/>
                <w:kern w:val="0"/>
                <w:sz w:val="24"/>
                <w:szCs w:val="24"/>
              </w:rPr>
              <w:t>联 系 人：</w:t>
            </w:r>
            <w:bookmarkStart w:id="10" w:name="EB5c21354fa9e24aa7bc29b31a6161f5da"/>
            <w:r>
              <w:rPr>
                <w:rFonts w:ascii="宋体" w:hAnsi="宋体" w:hint="eastAsia"/>
                <w:snapToGrid w:val="0"/>
                <w:kern w:val="0"/>
                <w:sz w:val="24"/>
                <w:szCs w:val="24"/>
              </w:rPr>
              <w:t>程先生</w:t>
            </w:r>
            <w:bookmarkEnd w:id="10"/>
          </w:p>
          <w:p w:rsidR="00FC7469" w:rsidRDefault="00FC7469" w:rsidP="001E1336">
            <w:pPr>
              <w:widowControl/>
              <w:spacing w:line="300" w:lineRule="exact"/>
              <w:rPr>
                <w:rFonts w:ascii="宋体" w:hAnsi="宋体"/>
                <w:snapToGrid w:val="0"/>
                <w:kern w:val="0"/>
                <w:sz w:val="24"/>
                <w:szCs w:val="24"/>
              </w:rPr>
            </w:pPr>
            <w:r>
              <w:rPr>
                <w:rFonts w:ascii="宋体" w:hAnsi="宋体" w:hint="eastAsia"/>
                <w:snapToGrid w:val="0"/>
                <w:kern w:val="0"/>
                <w:sz w:val="24"/>
                <w:szCs w:val="24"/>
              </w:rPr>
              <w:t>联系电话：13458466673</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2</w:t>
            </w:r>
          </w:p>
        </w:tc>
        <w:tc>
          <w:tcPr>
            <w:tcW w:w="2087"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采购代理机构</w:t>
            </w:r>
          </w:p>
        </w:tc>
        <w:tc>
          <w:tcPr>
            <w:tcW w:w="6282" w:type="dxa"/>
            <w:vAlign w:val="center"/>
          </w:tcPr>
          <w:p w:rsidR="00FC7469" w:rsidRDefault="00FC7469" w:rsidP="001E1336">
            <w:pPr>
              <w:widowControl/>
              <w:spacing w:line="300" w:lineRule="exact"/>
              <w:rPr>
                <w:rFonts w:ascii="宋体" w:hAnsi="宋体"/>
                <w:snapToGrid w:val="0"/>
                <w:kern w:val="0"/>
                <w:sz w:val="24"/>
                <w:szCs w:val="24"/>
              </w:rPr>
            </w:pPr>
            <w:r>
              <w:rPr>
                <w:rFonts w:ascii="宋体" w:hAnsi="宋体" w:hint="eastAsia"/>
                <w:snapToGrid w:val="0"/>
                <w:kern w:val="0"/>
                <w:sz w:val="24"/>
                <w:szCs w:val="24"/>
              </w:rPr>
              <w:t xml:space="preserve">名    称：大竹县政府采购中心 </w:t>
            </w:r>
          </w:p>
          <w:p w:rsidR="00FC7469" w:rsidRDefault="00FC7469" w:rsidP="001E1336">
            <w:pPr>
              <w:widowControl/>
              <w:spacing w:line="300" w:lineRule="exact"/>
              <w:rPr>
                <w:rFonts w:ascii="宋体" w:hAnsi="宋体"/>
                <w:snapToGrid w:val="0"/>
                <w:spacing w:val="-6"/>
                <w:kern w:val="0"/>
                <w:sz w:val="24"/>
                <w:szCs w:val="24"/>
              </w:rPr>
            </w:pPr>
            <w:r>
              <w:rPr>
                <w:rFonts w:ascii="宋体" w:hAnsi="宋体" w:hint="eastAsia"/>
                <w:snapToGrid w:val="0"/>
                <w:kern w:val="0"/>
                <w:sz w:val="24"/>
                <w:szCs w:val="24"/>
              </w:rPr>
              <w:t>地    址：</w:t>
            </w:r>
            <w:r>
              <w:rPr>
                <w:rFonts w:ascii="宋体" w:hAnsi="宋体" w:hint="eastAsia"/>
                <w:snapToGrid w:val="0"/>
                <w:spacing w:val="-6"/>
                <w:kern w:val="0"/>
                <w:sz w:val="24"/>
                <w:szCs w:val="24"/>
              </w:rPr>
              <w:t>大竹县福康街70号</w:t>
            </w:r>
          </w:p>
          <w:p w:rsidR="00FC7469" w:rsidRDefault="00FC7469" w:rsidP="001E1336">
            <w:pPr>
              <w:widowControl/>
              <w:spacing w:line="300" w:lineRule="exact"/>
              <w:rPr>
                <w:rFonts w:ascii="宋体" w:hAnsi="宋体"/>
                <w:snapToGrid w:val="0"/>
                <w:kern w:val="0"/>
                <w:sz w:val="24"/>
                <w:szCs w:val="24"/>
              </w:rPr>
            </w:pPr>
            <w:r>
              <w:rPr>
                <w:rFonts w:ascii="宋体" w:hAnsi="宋体" w:hint="eastAsia"/>
                <w:snapToGrid w:val="0"/>
                <w:kern w:val="0"/>
                <w:sz w:val="24"/>
                <w:szCs w:val="24"/>
              </w:rPr>
              <w:t>联 系 人：胡先生</w:t>
            </w:r>
          </w:p>
          <w:p w:rsidR="00FC7469" w:rsidRDefault="00FC7469" w:rsidP="001E1336">
            <w:pPr>
              <w:widowControl/>
              <w:spacing w:line="300" w:lineRule="exact"/>
              <w:rPr>
                <w:rFonts w:ascii="宋体" w:hAnsi="宋体"/>
                <w:snapToGrid w:val="0"/>
                <w:kern w:val="0"/>
                <w:sz w:val="24"/>
                <w:szCs w:val="24"/>
              </w:rPr>
            </w:pPr>
            <w:r>
              <w:rPr>
                <w:rFonts w:ascii="宋体" w:hAnsi="宋体" w:hint="eastAsia"/>
                <w:snapToGrid w:val="0"/>
                <w:kern w:val="0"/>
                <w:sz w:val="24"/>
                <w:szCs w:val="24"/>
              </w:rPr>
              <w:t>联系电话：0818-6282159</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kern w:val="0"/>
                <w:sz w:val="24"/>
                <w:szCs w:val="24"/>
              </w:rPr>
            </w:pPr>
            <w:r>
              <w:rPr>
                <w:rFonts w:ascii="宋体" w:hAnsi="宋体" w:hint="eastAsia"/>
                <w:kern w:val="0"/>
                <w:sz w:val="24"/>
                <w:szCs w:val="24"/>
              </w:rPr>
              <w:t>3</w:t>
            </w:r>
          </w:p>
        </w:tc>
        <w:tc>
          <w:tcPr>
            <w:tcW w:w="2087" w:type="dxa"/>
            <w:vAlign w:val="center"/>
          </w:tcPr>
          <w:p w:rsidR="00FC7469" w:rsidRDefault="00FC7469" w:rsidP="001E1336">
            <w:pPr>
              <w:topLinePunct/>
              <w:spacing w:line="480" w:lineRule="exact"/>
              <w:jc w:val="center"/>
              <w:rPr>
                <w:rFonts w:ascii="宋体" w:hAnsi="宋体"/>
                <w:kern w:val="0"/>
                <w:sz w:val="24"/>
                <w:szCs w:val="24"/>
              </w:rPr>
            </w:pPr>
            <w:r>
              <w:rPr>
                <w:rFonts w:ascii="宋体" w:hAnsi="宋体" w:hint="eastAsia"/>
                <w:kern w:val="0"/>
                <w:sz w:val="24"/>
                <w:szCs w:val="24"/>
              </w:rPr>
              <w:t>采购文件编号</w:t>
            </w:r>
          </w:p>
        </w:tc>
        <w:tc>
          <w:tcPr>
            <w:tcW w:w="6282" w:type="dxa"/>
            <w:vAlign w:val="center"/>
          </w:tcPr>
          <w:p w:rsidR="00FC7469" w:rsidRDefault="00FC7469" w:rsidP="001E1336">
            <w:pPr>
              <w:topLinePunct/>
              <w:spacing w:line="480" w:lineRule="exact"/>
              <w:rPr>
                <w:rFonts w:ascii="宋体" w:hAnsi="宋体"/>
                <w:kern w:val="0"/>
                <w:sz w:val="24"/>
                <w:szCs w:val="24"/>
              </w:rPr>
            </w:pPr>
            <w:r>
              <w:rPr>
                <w:rFonts w:ascii="宋体" w:hAnsi="宋体" w:hint="eastAsia"/>
                <w:b/>
                <w:kern w:val="0"/>
                <w:sz w:val="24"/>
                <w:szCs w:val="24"/>
              </w:rPr>
              <w:t>竹政采（询）〔2021〕68号</w:t>
            </w:r>
          </w:p>
        </w:tc>
      </w:tr>
      <w:tr w:rsidR="00FC7469" w:rsidTr="001E1336">
        <w:trPr>
          <w:trHeight w:val="807"/>
          <w:jc w:val="center"/>
        </w:trPr>
        <w:tc>
          <w:tcPr>
            <w:tcW w:w="965" w:type="dxa"/>
            <w:vAlign w:val="center"/>
          </w:tcPr>
          <w:p w:rsidR="00FC7469" w:rsidRDefault="00FC7469" w:rsidP="001E1336">
            <w:pPr>
              <w:topLinePunct/>
              <w:spacing w:line="600" w:lineRule="exact"/>
              <w:jc w:val="center"/>
              <w:rPr>
                <w:rFonts w:ascii="宋体" w:hAnsi="宋体"/>
                <w:kern w:val="0"/>
                <w:sz w:val="24"/>
                <w:szCs w:val="24"/>
              </w:rPr>
            </w:pPr>
            <w:r>
              <w:rPr>
                <w:rFonts w:ascii="宋体" w:hAnsi="宋体" w:hint="eastAsia"/>
                <w:kern w:val="0"/>
                <w:sz w:val="24"/>
                <w:szCs w:val="24"/>
              </w:rPr>
              <w:t>4</w:t>
            </w:r>
          </w:p>
        </w:tc>
        <w:tc>
          <w:tcPr>
            <w:tcW w:w="2087" w:type="dxa"/>
            <w:vAlign w:val="center"/>
          </w:tcPr>
          <w:p w:rsidR="00FC7469" w:rsidRDefault="00FC7469" w:rsidP="001E1336">
            <w:pPr>
              <w:topLinePunct/>
              <w:spacing w:line="600" w:lineRule="exact"/>
              <w:jc w:val="center"/>
              <w:rPr>
                <w:rFonts w:ascii="宋体" w:hAnsi="宋体"/>
                <w:kern w:val="0"/>
                <w:sz w:val="24"/>
                <w:szCs w:val="24"/>
              </w:rPr>
            </w:pPr>
            <w:r>
              <w:rPr>
                <w:rFonts w:ascii="宋体" w:hAnsi="宋体" w:hint="eastAsia"/>
                <w:kern w:val="0"/>
                <w:sz w:val="24"/>
                <w:szCs w:val="24"/>
              </w:rPr>
              <w:t>项目名称</w:t>
            </w:r>
          </w:p>
        </w:tc>
        <w:tc>
          <w:tcPr>
            <w:tcW w:w="6282" w:type="dxa"/>
            <w:vAlign w:val="center"/>
          </w:tcPr>
          <w:p w:rsidR="00FC7469" w:rsidRDefault="00FC7469" w:rsidP="001E1336">
            <w:pPr>
              <w:spacing w:line="480" w:lineRule="exact"/>
              <w:rPr>
                <w:rFonts w:ascii="宋体" w:hAnsi="宋体"/>
                <w:kern w:val="0"/>
                <w:sz w:val="24"/>
                <w:szCs w:val="24"/>
              </w:rPr>
            </w:pPr>
            <w:r>
              <w:rPr>
                <w:rFonts w:ascii="黑体" w:eastAsia="黑体" w:hAnsi="宋体" w:hint="eastAsia"/>
                <w:b/>
                <w:kern w:val="0"/>
                <w:sz w:val="24"/>
                <w:szCs w:val="24"/>
              </w:rPr>
              <w:t>大竹县种子管理站大竹县2021年省级财政现代农业发展工程共同财政事权转移支付资金项目杂交水稻制种基地建设农药赤霉酸采购项目</w:t>
            </w:r>
          </w:p>
        </w:tc>
      </w:tr>
      <w:tr w:rsidR="00FC7469" w:rsidTr="001E1336">
        <w:trPr>
          <w:trHeight w:val="510"/>
          <w:jc w:val="center"/>
        </w:trPr>
        <w:tc>
          <w:tcPr>
            <w:tcW w:w="965" w:type="dxa"/>
            <w:vAlign w:val="center"/>
          </w:tcPr>
          <w:p w:rsidR="00FC7469" w:rsidRDefault="00FC7469" w:rsidP="001E1336">
            <w:pPr>
              <w:topLinePunct/>
              <w:spacing w:line="600" w:lineRule="exact"/>
              <w:jc w:val="center"/>
              <w:rPr>
                <w:rFonts w:ascii="宋体" w:hAnsi="宋体"/>
                <w:b/>
                <w:kern w:val="0"/>
                <w:sz w:val="24"/>
                <w:szCs w:val="24"/>
              </w:rPr>
            </w:pPr>
            <w:r>
              <w:rPr>
                <w:rFonts w:ascii="宋体" w:hAnsi="宋体" w:hint="eastAsia"/>
                <w:kern w:val="0"/>
                <w:sz w:val="24"/>
                <w:szCs w:val="24"/>
              </w:rPr>
              <w:t>5</w:t>
            </w:r>
          </w:p>
        </w:tc>
        <w:tc>
          <w:tcPr>
            <w:tcW w:w="2087" w:type="dxa"/>
            <w:vAlign w:val="center"/>
          </w:tcPr>
          <w:p w:rsidR="00FC7469" w:rsidRDefault="00FC7469" w:rsidP="001E1336">
            <w:pPr>
              <w:topLinePunct/>
              <w:spacing w:line="480" w:lineRule="exact"/>
              <w:jc w:val="center"/>
              <w:rPr>
                <w:rFonts w:ascii="宋体" w:hAnsi="宋体"/>
                <w:kern w:val="0"/>
                <w:sz w:val="24"/>
                <w:szCs w:val="24"/>
              </w:rPr>
            </w:pPr>
            <w:r>
              <w:rPr>
                <w:rFonts w:ascii="宋体" w:hAnsi="宋体" w:hint="eastAsia"/>
                <w:kern w:val="0"/>
                <w:sz w:val="24"/>
                <w:szCs w:val="24"/>
              </w:rPr>
              <w:t>资金来源</w:t>
            </w:r>
          </w:p>
        </w:tc>
        <w:tc>
          <w:tcPr>
            <w:tcW w:w="6282" w:type="dxa"/>
            <w:vAlign w:val="center"/>
          </w:tcPr>
          <w:p w:rsidR="00FC7469" w:rsidRDefault="00FC7469" w:rsidP="001E1336">
            <w:pPr>
              <w:widowControl/>
              <w:spacing w:line="300" w:lineRule="exact"/>
              <w:rPr>
                <w:rFonts w:ascii="宋体" w:hAnsi="宋体"/>
                <w:snapToGrid w:val="0"/>
                <w:kern w:val="0"/>
                <w:sz w:val="24"/>
                <w:szCs w:val="24"/>
              </w:rPr>
            </w:pPr>
            <w:r>
              <w:rPr>
                <w:rFonts w:ascii="宋体" w:hAnsi="宋体" w:hint="eastAsia"/>
                <w:snapToGrid w:val="0"/>
                <w:kern w:val="0"/>
                <w:sz w:val="24"/>
                <w:szCs w:val="24"/>
              </w:rPr>
              <w:t>专项资金</w:t>
            </w:r>
          </w:p>
        </w:tc>
      </w:tr>
      <w:tr w:rsidR="00FC7469" w:rsidTr="001E1336">
        <w:trPr>
          <w:trHeight w:val="355"/>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6</w:t>
            </w:r>
          </w:p>
        </w:tc>
        <w:tc>
          <w:tcPr>
            <w:tcW w:w="2087" w:type="dxa"/>
            <w:vAlign w:val="center"/>
          </w:tcPr>
          <w:p w:rsidR="00FC7469" w:rsidRDefault="00FC7469" w:rsidP="001E1336">
            <w:pPr>
              <w:topLinePunct/>
              <w:spacing w:line="480" w:lineRule="exact"/>
              <w:jc w:val="center"/>
              <w:rPr>
                <w:rFonts w:ascii="宋体" w:hAnsi="宋体"/>
                <w:kern w:val="0"/>
                <w:sz w:val="24"/>
                <w:szCs w:val="24"/>
              </w:rPr>
            </w:pPr>
            <w:r>
              <w:rPr>
                <w:rFonts w:ascii="宋体" w:hAnsi="宋体" w:hint="eastAsia"/>
                <w:kern w:val="0"/>
                <w:sz w:val="24"/>
                <w:szCs w:val="24"/>
              </w:rPr>
              <w:t>采购主要内容</w:t>
            </w:r>
          </w:p>
        </w:tc>
        <w:tc>
          <w:tcPr>
            <w:tcW w:w="6282" w:type="dxa"/>
            <w:vAlign w:val="center"/>
          </w:tcPr>
          <w:p w:rsidR="00FC7469" w:rsidRDefault="00FC7469" w:rsidP="001E1336">
            <w:pPr>
              <w:widowControl/>
              <w:spacing w:line="320" w:lineRule="exact"/>
              <w:rPr>
                <w:rFonts w:ascii="宋体" w:hAnsi="宋体"/>
                <w:snapToGrid w:val="0"/>
                <w:kern w:val="0"/>
                <w:sz w:val="24"/>
                <w:szCs w:val="24"/>
              </w:rPr>
            </w:pPr>
            <w:r>
              <w:rPr>
                <w:rFonts w:ascii="宋体" w:hAnsi="宋体"/>
                <w:snapToGrid w:val="0"/>
                <w:kern w:val="0"/>
                <w:sz w:val="24"/>
                <w:szCs w:val="24"/>
              </w:rPr>
              <w:t>本次</w:t>
            </w:r>
            <w:r>
              <w:rPr>
                <w:rFonts w:ascii="宋体" w:hAnsi="宋体" w:hint="eastAsia"/>
                <w:snapToGrid w:val="0"/>
                <w:kern w:val="0"/>
                <w:sz w:val="24"/>
                <w:szCs w:val="24"/>
              </w:rPr>
              <w:t>采购</w:t>
            </w:r>
            <w:r>
              <w:rPr>
                <w:rFonts w:ascii="宋体" w:hAnsi="宋体"/>
                <w:snapToGrid w:val="0"/>
                <w:kern w:val="0"/>
                <w:sz w:val="24"/>
                <w:szCs w:val="24"/>
              </w:rPr>
              <w:t>的货物</w:t>
            </w:r>
            <w:r>
              <w:rPr>
                <w:rFonts w:ascii="宋体" w:hAnsi="宋体" w:hint="eastAsia"/>
                <w:snapToGrid w:val="0"/>
                <w:kern w:val="0"/>
                <w:sz w:val="24"/>
                <w:szCs w:val="24"/>
              </w:rPr>
              <w:t>共计</w:t>
            </w:r>
            <w:r>
              <w:rPr>
                <w:rFonts w:ascii="宋体" w:hAnsi="宋体" w:hint="eastAsia"/>
                <w:snapToGrid w:val="0"/>
                <w:color w:val="FF0000"/>
                <w:kern w:val="0"/>
                <w:sz w:val="24"/>
                <w:szCs w:val="24"/>
                <w:u w:val="single"/>
              </w:rPr>
              <w:t xml:space="preserve"> 1 </w:t>
            </w:r>
            <w:r>
              <w:rPr>
                <w:rFonts w:ascii="宋体" w:hAnsi="宋体" w:hint="eastAsia"/>
                <w:snapToGrid w:val="0"/>
                <w:kern w:val="0"/>
                <w:sz w:val="24"/>
                <w:szCs w:val="24"/>
              </w:rPr>
              <w:t>包，详细内容等详见本询价文件第6章“采购项目技术和商务要求”</w:t>
            </w:r>
          </w:p>
        </w:tc>
      </w:tr>
      <w:tr w:rsidR="00FC7469" w:rsidTr="001E1336">
        <w:trPr>
          <w:trHeight w:val="178"/>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7</w:t>
            </w:r>
          </w:p>
        </w:tc>
        <w:tc>
          <w:tcPr>
            <w:tcW w:w="2087" w:type="dxa"/>
            <w:vAlign w:val="center"/>
          </w:tcPr>
          <w:p w:rsidR="00FC7469" w:rsidRDefault="00FC7469" w:rsidP="001E1336">
            <w:pPr>
              <w:topLinePunct/>
              <w:spacing w:line="480" w:lineRule="exact"/>
              <w:jc w:val="center"/>
              <w:rPr>
                <w:rFonts w:ascii="宋体" w:hAnsi="宋体"/>
                <w:kern w:val="0"/>
                <w:sz w:val="24"/>
                <w:szCs w:val="24"/>
              </w:rPr>
            </w:pPr>
            <w:r>
              <w:rPr>
                <w:rFonts w:ascii="宋体" w:hAnsi="宋体" w:hint="eastAsia"/>
                <w:kern w:val="0"/>
                <w:sz w:val="24"/>
                <w:szCs w:val="24"/>
              </w:rPr>
              <w:t>采购方式</w:t>
            </w:r>
          </w:p>
        </w:tc>
        <w:tc>
          <w:tcPr>
            <w:tcW w:w="6282" w:type="dxa"/>
            <w:vAlign w:val="center"/>
          </w:tcPr>
          <w:p w:rsidR="00FC7469" w:rsidRDefault="00FC7469" w:rsidP="001E1336">
            <w:pPr>
              <w:topLinePunct/>
              <w:spacing w:line="480" w:lineRule="exact"/>
              <w:rPr>
                <w:rFonts w:ascii="宋体" w:hAnsi="宋体"/>
                <w:kern w:val="0"/>
                <w:sz w:val="24"/>
                <w:szCs w:val="24"/>
              </w:rPr>
            </w:pPr>
            <w:r>
              <w:rPr>
                <w:rFonts w:ascii="宋体" w:hAnsi="宋体" w:hint="eastAsia"/>
                <w:kern w:val="0"/>
                <w:sz w:val="24"/>
                <w:szCs w:val="24"/>
              </w:rPr>
              <w:t>询价</w:t>
            </w:r>
          </w:p>
        </w:tc>
      </w:tr>
      <w:tr w:rsidR="00FC7469" w:rsidTr="001E1336">
        <w:trPr>
          <w:trHeight w:val="178"/>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8</w:t>
            </w:r>
          </w:p>
        </w:tc>
        <w:tc>
          <w:tcPr>
            <w:tcW w:w="2087" w:type="dxa"/>
            <w:vAlign w:val="center"/>
          </w:tcPr>
          <w:p w:rsidR="00FC7469" w:rsidRDefault="00FC7469" w:rsidP="001E1336">
            <w:pPr>
              <w:topLinePunct/>
              <w:spacing w:line="480" w:lineRule="exact"/>
              <w:jc w:val="center"/>
              <w:rPr>
                <w:rFonts w:ascii="宋体" w:hAnsi="宋体"/>
                <w:kern w:val="0"/>
                <w:sz w:val="24"/>
                <w:szCs w:val="24"/>
              </w:rPr>
            </w:pPr>
            <w:r>
              <w:rPr>
                <w:rFonts w:ascii="宋体" w:hAnsi="宋体" w:hint="eastAsia"/>
                <w:kern w:val="0"/>
                <w:sz w:val="24"/>
                <w:szCs w:val="24"/>
              </w:rPr>
              <w:t>最高限价</w:t>
            </w:r>
          </w:p>
        </w:tc>
        <w:tc>
          <w:tcPr>
            <w:tcW w:w="6282" w:type="dxa"/>
            <w:vAlign w:val="center"/>
          </w:tcPr>
          <w:p w:rsidR="00FC7469" w:rsidRDefault="00FC7469" w:rsidP="001E1336">
            <w:pPr>
              <w:topLinePunct/>
              <w:jc w:val="left"/>
              <w:rPr>
                <w:rFonts w:ascii="宋体" w:hAnsi="宋体"/>
                <w:color w:val="FF0000"/>
                <w:kern w:val="0"/>
                <w:sz w:val="24"/>
                <w:szCs w:val="24"/>
              </w:rPr>
            </w:pPr>
            <w:r>
              <w:rPr>
                <w:rFonts w:hint="eastAsia"/>
                <w:color w:val="FF0000"/>
                <w:szCs w:val="22"/>
              </w:rPr>
              <w:t>77.00</w:t>
            </w:r>
            <w:r>
              <w:rPr>
                <w:rFonts w:hint="eastAsia"/>
                <w:color w:val="FF0000"/>
                <w:szCs w:val="22"/>
              </w:rPr>
              <w:t>万</w:t>
            </w:r>
            <w:r>
              <w:rPr>
                <w:rFonts w:ascii="宋体" w:hAnsi="宋体" w:hint="eastAsia"/>
                <w:color w:val="FF0000"/>
                <w:kern w:val="0"/>
                <w:sz w:val="24"/>
                <w:szCs w:val="24"/>
              </w:rPr>
              <w:t>元</w:t>
            </w:r>
            <w:r>
              <w:rPr>
                <w:rFonts w:hint="eastAsia"/>
                <w:color w:val="FF0000"/>
              </w:rPr>
              <w:t>，超过最高限价的报价为无效报价。</w:t>
            </w:r>
          </w:p>
        </w:tc>
      </w:tr>
      <w:tr w:rsidR="00FC7469" w:rsidTr="001E1336">
        <w:trPr>
          <w:trHeight w:val="178"/>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9</w:t>
            </w:r>
          </w:p>
        </w:tc>
        <w:tc>
          <w:tcPr>
            <w:tcW w:w="2087" w:type="dxa"/>
            <w:vAlign w:val="center"/>
          </w:tcPr>
          <w:p w:rsidR="00FC7469" w:rsidRDefault="00FC7469" w:rsidP="001E1336">
            <w:pPr>
              <w:pStyle w:val="aff1"/>
              <w:ind w:left="38"/>
              <w:jc w:val="center"/>
              <w:rPr>
                <w:color w:val="000000"/>
                <w:lang w:val="zh-CN"/>
              </w:rPr>
            </w:pPr>
            <w:r>
              <w:rPr>
                <w:rFonts w:hint="eastAsia"/>
                <w:color w:val="000000"/>
                <w:lang w:val="zh-CN"/>
              </w:rPr>
              <w:t>小微企业（监狱企业、残疾人福利单位视同小微企业）价格扣除和失信企业报价加成</w:t>
            </w:r>
          </w:p>
          <w:p w:rsidR="00FC7469" w:rsidRDefault="00FC7469" w:rsidP="001E1336">
            <w:pPr>
              <w:pStyle w:val="aff1"/>
              <w:ind w:left="38"/>
              <w:jc w:val="center"/>
              <w:rPr>
                <w:b/>
                <w:color w:val="FF0000"/>
                <w:lang w:val="zh-CN"/>
              </w:rPr>
            </w:pPr>
            <w:r>
              <w:rPr>
                <w:rFonts w:hint="eastAsia"/>
                <w:b/>
                <w:color w:val="FF0000"/>
                <w:lang w:val="zh-CN"/>
              </w:rPr>
              <w:t>（实质性要求）</w:t>
            </w:r>
          </w:p>
        </w:tc>
        <w:tc>
          <w:tcPr>
            <w:tcW w:w="6282" w:type="dxa"/>
          </w:tcPr>
          <w:p w:rsidR="00FC7469" w:rsidRDefault="00FC7469" w:rsidP="001E1336">
            <w:pPr>
              <w:spacing w:line="320" w:lineRule="exact"/>
              <w:ind w:rightChars="50" w:right="105" w:firstLineChars="200" w:firstLine="480"/>
              <w:rPr>
                <w:rFonts w:ascii="宋体" w:hAnsi="宋体"/>
                <w:sz w:val="24"/>
                <w:szCs w:val="24"/>
              </w:rPr>
            </w:pPr>
            <w:r>
              <w:rPr>
                <w:rFonts w:ascii="宋体" w:hAnsi="宋体" w:hint="eastAsia"/>
                <w:sz w:val="24"/>
                <w:szCs w:val="24"/>
              </w:rPr>
              <w:t>一、小微企业（监狱企业、残疾人福利单位视同小微企业）价格扣除</w:t>
            </w:r>
          </w:p>
          <w:p w:rsidR="00FC7469" w:rsidRDefault="00FC7469" w:rsidP="001E1336">
            <w:pPr>
              <w:spacing w:line="320" w:lineRule="exact"/>
              <w:ind w:leftChars="50" w:left="105" w:rightChars="50" w:right="105" w:firstLineChars="200" w:firstLine="480"/>
              <w:rPr>
                <w:rFonts w:ascii="宋体" w:hAnsi="宋体"/>
                <w:sz w:val="24"/>
                <w:szCs w:val="24"/>
              </w:rPr>
            </w:pPr>
            <w:r>
              <w:rPr>
                <w:rFonts w:ascii="宋体" w:hAnsi="宋体" w:hint="eastAsia"/>
                <w:sz w:val="24"/>
                <w:szCs w:val="24"/>
              </w:rPr>
              <w:t>1.</w:t>
            </w:r>
            <w:r>
              <w:rPr>
                <w:rFonts w:ascii="宋体" w:hAnsi="宋体" w:hint="eastAsia"/>
                <w:sz w:val="24"/>
                <w:szCs w:val="22"/>
                <w:highlight w:val="white"/>
              </w:rPr>
              <w:t>根据《政府采购促进中小企业发展管理办法》</w:t>
            </w:r>
            <w:r>
              <w:rPr>
                <w:rFonts w:hAnsi="宋体" w:hint="eastAsia"/>
                <w:highlight w:val="white"/>
              </w:rPr>
              <w:t>（财库</w:t>
            </w:r>
            <w:r>
              <w:rPr>
                <w:rFonts w:hAnsi="宋体" w:hint="eastAsia"/>
                <w:highlight w:val="white"/>
              </w:rPr>
              <w:t>[2020]46</w:t>
            </w:r>
            <w:r>
              <w:rPr>
                <w:rFonts w:hAnsi="宋体" w:hint="eastAsia"/>
                <w:highlight w:val="white"/>
              </w:rPr>
              <w:t>号）的规定</w:t>
            </w:r>
            <w:r>
              <w:rPr>
                <w:rFonts w:ascii="宋体" w:hAnsi="宋体" w:hint="eastAsia"/>
                <w:sz w:val="24"/>
                <w:szCs w:val="24"/>
              </w:rPr>
              <w:t>，对小型和微型企业产品的价格给予10%的价格扣除，用扣除后的价格参与评审。</w:t>
            </w:r>
          </w:p>
          <w:p w:rsidR="00FC7469" w:rsidRDefault="00FC7469" w:rsidP="001E1336">
            <w:pPr>
              <w:spacing w:line="320" w:lineRule="exact"/>
              <w:ind w:leftChars="50" w:left="105" w:rightChars="50" w:right="105" w:firstLineChars="200" w:firstLine="480"/>
              <w:rPr>
                <w:rFonts w:ascii="宋体" w:hAnsi="宋体"/>
                <w:color w:val="FF0000"/>
                <w:sz w:val="24"/>
                <w:szCs w:val="24"/>
              </w:rPr>
            </w:pPr>
            <w:r>
              <w:rPr>
                <w:rFonts w:ascii="宋体" w:hAnsi="宋体" w:hint="eastAsia"/>
                <w:sz w:val="24"/>
                <w:szCs w:val="24"/>
              </w:rPr>
              <w:t>2.参加政府采购活动的中小企业应当提供《中小企业声明函》原件,监狱企业应当提供《监狱企业证明》原件,残疾人福利性单位应当提供《残疾人福利性单位声明函》原件。</w:t>
            </w:r>
          </w:p>
          <w:p w:rsidR="00FC7469" w:rsidRDefault="00FC7469" w:rsidP="001E1336">
            <w:pPr>
              <w:spacing w:line="320" w:lineRule="exact"/>
              <w:ind w:leftChars="50" w:left="105" w:rightChars="50" w:right="105" w:firstLineChars="200" w:firstLine="480"/>
              <w:rPr>
                <w:rFonts w:ascii="宋体" w:hAnsi="宋体"/>
                <w:color w:val="000000"/>
                <w:sz w:val="24"/>
                <w:szCs w:val="24"/>
              </w:rPr>
            </w:pPr>
            <w:r>
              <w:rPr>
                <w:rFonts w:ascii="宋体" w:hAnsi="宋体" w:hint="eastAsia"/>
                <w:color w:val="000000"/>
                <w:sz w:val="24"/>
                <w:szCs w:val="24"/>
              </w:rPr>
              <w:t xml:space="preserve">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2%的价格扣除。 </w:t>
            </w:r>
          </w:p>
          <w:p w:rsidR="00FC7469" w:rsidRDefault="00FC7469" w:rsidP="001E1336">
            <w:pPr>
              <w:spacing w:line="320" w:lineRule="exact"/>
              <w:ind w:leftChars="50" w:left="105" w:rightChars="50" w:right="105" w:firstLineChars="200" w:firstLine="480"/>
              <w:rPr>
                <w:rFonts w:ascii="宋体" w:hAnsi="宋体"/>
                <w:color w:val="000000"/>
                <w:sz w:val="24"/>
                <w:szCs w:val="24"/>
              </w:rPr>
            </w:pPr>
            <w:r>
              <w:rPr>
                <w:rFonts w:ascii="宋体" w:hAnsi="宋体" w:hint="eastAsia"/>
                <w:color w:val="000000"/>
                <w:sz w:val="24"/>
                <w:szCs w:val="24"/>
              </w:rPr>
              <w:t>4.联合体各方均为小型、微型企业的，联合体视同为小型、微型企业享受规定的扶持政策。组成联合体的</w:t>
            </w:r>
            <w:r>
              <w:rPr>
                <w:rFonts w:ascii="宋体" w:hAnsi="宋体" w:hint="eastAsia"/>
                <w:color w:val="000000"/>
                <w:sz w:val="24"/>
                <w:szCs w:val="24"/>
              </w:rPr>
              <w:lastRenderedPageBreak/>
              <w:t xml:space="preserve">大中型企业和其他自然人、法人或者其他组织，与小型、微型企业之间不得存在投资关系。 </w:t>
            </w:r>
          </w:p>
          <w:p w:rsidR="00FC7469" w:rsidRDefault="00FC7469" w:rsidP="001E1336">
            <w:pPr>
              <w:spacing w:line="320" w:lineRule="exact"/>
              <w:ind w:leftChars="50" w:left="105" w:rightChars="50" w:right="105" w:firstLineChars="200" w:firstLine="480"/>
              <w:rPr>
                <w:rFonts w:ascii="宋体" w:hAnsi="宋体"/>
                <w:color w:val="000000"/>
                <w:sz w:val="24"/>
                <w:szCs w:val="24"/>
              </w:rPr>
            </w:pPr>
            <w:r>
              <w:rPr>
                <w:rFonts w:ascii="宋体" w:hAnsi="宋体" w:hint="eastAsia"/>
                <w:color w:val="000000"/>
                <w:sz w:val="24"/>
                <w:szCs w:val="24"/>
              </w:rPr>
              <w:t>二、失信企业报价加成</w:t>
            </w:r>
          </w:p>
          <w:p w:rsidR="00FC7469" w:rsidRDefault="00FC7469" w:rsidP="001E1336">
            <w:pPr>
              <w:spacing w:line="320" w:lineRule="exact"/>
              <w:ind w:leftChars="50" w:left="105" w:rightChars="50" w:right="105" w:firstLineChars="200" w:firstLine="480"/>
              <w:rPr>
                <w:rFonts w:ascii="宋体" w:hAnsi="宋体"/>
                <w:color w:val="000000"/>
                <w:sz w:val="24"/>
                <w:szCs w:val="24"/>
              </w:rPr>
            </w:pPr>
            <w:r>
              <w:rPr>
                <w:rFonts w:ascii="宋体" w:hAnsi="宋体" w:hint="eastAsia"/>
                <w:color w:val="000000"/>
                <w:sz w:val="24"/>
                <w:szCs w:val="24"/>
              </w:rPr>
              <w:t>1.对记入诚信档案且在有效期内的失信供应商，参加政府采购活动</w:t>
            </w:r>
            <w:r>
              <w:rPr>
                <w:rFonts w:ascii="宋体" w:hAnsi="宋体" w:hint="eastAsia"/>
                <w:sz w:val="24"/>
                <w:szCs w:val="24"/>
              </w:rPr>
              <w:t>按照</w:t>
            </w:r>
            <w:r>
              <w:rPr>
                <w:rFonts w:ascii="宋体" w:hAnsi="宋体" w:hint="eastAsia"/>
                <w:color w:val="000000"/>
                <w:sz w:val="24"/>
                <w:szCs w:val="24"/>
              </w:rPr>
              <w:t>6%的报价加成，以加成后报价作为该供应商报价参与评审。供应商失信行为惩戒实行无限制累加制，因其失信行为进行报价加成惩戒后报价超过政府采购预算的，其报价文件按照无效处理。</w:t>
            </w:r>
          </w:p>
          <w:p w:rsidR="00FC7469" w:rsidRDefault="00FC7469" w:rsidP="001E1336">
            <w:pPr>
              <w:pStyle w:val="aff1"/>
              <w:ind w:firstLineChars="200" w:firstLine="480"/>
              <w:jc w:val="both"/>
              <w:rPr>
                <w:color w:val="000000"/>
              </w:rPr>
            </w:pPr>
            <w:r>
              <w:rPr>
                <w:rFonts w:hint="eastAsia"/>
                <w:color w:val="000000"/>
              </w:rPr>
              <w:t>2.供应商参加政府采购活动时，应当就自己的诚信情况在报价文件中进行承诺。</w:t>
            </w:r>
          </w:p>
        </w:tc>
      </w:tr>
      <w:tr w:rsidR="00FC7469" w:rsidTr="001E1336">
        <w:trPr>
          <w:trHeight w:val="178"/>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lastRenderedPageBreak/>
              <w:t>10</w:t>
            </w:r>
          </w:p>
        </w:tc>
        <w:tc>
          <w:tcPr>
            <w:tcW w:w="2087" w:type="dxa"/>
            <w:vAlign w:val="center"/>
          </w:tcPr>
          <w:p w:rsidR="00FC7469" w:rsidRDefault="00FC7469" w:rsidP="001E1336">
            <w:pPr>
              <w:pStyle w:val="aff1"/>
              <w:ind w:left="38"/>
              <w:jc w:val="center"/>
              <w:rPr>
                <w:rFonts w:cs="Times New Roman"/>
                <w:kern w:val="2"/>
              </w:rPr>
            </w:pPr>
            <w:r>
              <w:rPr>
                <w:rFonts w:cs="Times New Roman" w:hint="eastAsia"/>
                <w:kern w:val="2"/>
              </w:rPr>
              <w:t>低于成本价不正当竞争预防措施</w:t>
            </w:r>
          </w:p>
          <w:p w:rsidR="00FC7469" w:rsidRDefault="00FC7469" w:rsidP="001E1336">
            <w:pPr>
              <w:pStyle w:val="aff1"/>
              <w:ind w:left="38"/>
              <w:jc w:val="center"/>
              <w:rPr>
                <w:rFonts w:cs="Times New Roman"/>
                <w:kern w:val="2"/>
              </w:rPr>
            </w:pPr>
          </w:p>
        </w:tc>
        <w:tc>
          <w:tcPr>
            <w:tcW w:w="6282" w:type="dxa"/>
            <w:vAlign w:val="center"/>
          </w:tcPr>
          <w:p w:rsidR="00FC7469" w:rsidRDefault="00FC7469" w:rsidP="001E1336">
            <w:pPr>
              <w:widowControl/>
              <w:spacing w:line="300" w:lineRule="exact"/>
              <w:ind w:firstLineChars="200" w:firstLine="480"/>
              <w:rPr>
                <w:rFonts w:ascii="宋体" w:hAnsi="宋体"/>
                <w:snapToGrid w:val="0"/>
                <w:kern w:val="0"/>
                <w:sz w:val="24"/>
                <w:szCs w:val="24"/>
              </w:rPr>
            </w:pPr>
            <w:r>
              <w:rPr>
                <w:rFonts w:ascii="宋体" w:hAnsi="宋体" w:hint="eastAsia"/>
                <w:snapToGrid w:val="0"/>
                <w:kern w:val="0"/>
                <w:sz w:val="24"/>
                <w:szCs w:val="24"/>
              </w:rPr>
              <w:t>在评标过程中，投标人报价低于采购预算50%或者低于其他有效投标人报价算术平均价40%，有可能影响产品质量或者不能诚信履约的，询价小组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FC7469" w:rsidRDefault="00FC7469" w:rsidP="001E1336">
            <w:pPr>
              <w:widowControl/>
              <w:spacing w:line="300" w:lineRule="exact"/>
              <w:ind w:firstLineChars="200" w:firstLine="480"/>
              <w:rPr>
                <w:rFonts w:ascii="宋体" w:hAnsi="宋体"/>
                <w:snapToGrid w:val="0"/>
                <w:kern w:val="0"/>
                <w:sz w:val="24"/>
                <w:szCs w:val="24"/>
              </w:rPr>
            </w:pPr>
            <w:r>
              <w:rPr>
                <w:rFonts w:ascii="宋体" w:hAnsi="宋体" w:hint="eastAsia"/>
                <w:snapToGrid w:val="0"/>
                <w:kern w:val="0"/>
                <w:sz w:val="24"/>
                <w:szCs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FC7469" w:rsidRDefault="00FC7469" w:rsidP="001E1336">
            <w:pPr>
              <w:widowControl/>
              <w:spacing w:line="300" w:lineRule="exact"/>
              <w:ind w:firstLineChars="200" w:firstLine="480"/>
              <w:rPr>
                <w:rFonts w:ascii="宋体" w:hAnsi="宋体"/>
                <w:snapToGrid w:val="0"/>
                <w:kern w:val="0"/>
                <w:sz w:val="24"/>
                <w:szCs w:val="24"/>
              </w:rPr>
            </w:pPr>
            <w:r>
              <w:rPr>
                <w:rFonts w:ascii="宋体" w:hAnsi="宋体" w:hint="eastAsia"/>
                <w:snapToGrid w:val="0"/>
                <w:kern w:val="0"/>
                <w:sz w:val="24"/>
                <w:szCs w:val="24"/>
              </w:rPr>
              <w:t>供应商提供书面说明后，询价小组应当结合采购项目采购需求、专业实际情况、供应商财务状况报告、与其他供应商比较情况等就供应商书面说明进行审查评价。供应商拒绝或者变相拒绝提供有效书面说明或者书面说明不能证明其报价合理性的，询价小组应当将其投标文件作为无效处理。</w:t>
            </w:r>
          </w:p>
        </w:tc>
      </w:tr>
      <w:tr w:rsidR="00FC7469" w:rsidTr="001E1336">
        <w:trPr>
          <w:trHeight w:val="178"/>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11</w:t>
            </w:r>
          </w:p>
        </w:tc>
        <w:tc>
          <w:tcPr>
            <w:tcW w:w="2087" w:type="dxa"/>
            <w:vAlign w:val="center"/>
          </w:tcPr>
          <w:p w:rsidR="00FC7469" w:rsidRDefault="00FC7469" w:rsidP="001E1336">
            <w:pPr>
              <w:topLinePunct/>
              <w:spacing w:line="480" w:lineRule="exact"/>
              <w:jc w:val="center"/>
              <w:rPr>
                <w:rFonts w:ascii="宋体" w:hAnsi="宋体"/>
                <w:kern w:val="0"/>
                <w:sz w:val="24"/>
                <w:szCs w:val="24"/>
              </w:rPr>
            </w:pPr>
            <w:r>
              <w:rPr>
                <w:rFonts w:ascii="宋体" w:hAnsi="宋体" w:hint="eastAsia"/>
                <w:kern w:val="0"/>
                <w:sz w:val="24"/>
                <w:szCs w:val="24"/>
              </w:rPr>
              <w:t>询价保证金</w:t>
            </w:r>
          </w:p>
        </w:tc>
        <w:tc>
          <w:tcPr>
            <w:tcW w:w="6282" w:type="dxa"/>
            <w:vAlign w:val="center"/>
          </w:tcPr>
          <w:p w:rsidR="00FC7469" w:rsidRDefault="00FC7469" w:rsidP="001E1336">
            <w:pPr>
              <w:widowControl/>
              <w:spacing w:line="340" w:lineRule="exact"/>
              <w:ind w:firstLineChars="200" w:firstLine="480"/>
              <w:rPr>
                <w:rFonts w:ascii="宋体" w:hAnsi="宋体"/>
                <w:snapToGrid w:val="0"/>
                <w:kern w:val="0"/>
                <w:sz w:val="24"/>
                <w:szCs w:val="24"/>
              </w:rPr>
            </w:pPr>
            <w:r>
              <w:rPr>
                <w:rFonts w:ascii="宋体" w:hAnsi="宋体" w:hint="eastAsia"/>
                <w:snapToGrid w:val="0"/>
                <w:kern w:val="0"/>
                <w:sz w:val="24"/>
                <w:szCs w:val="24"/>
              </w:rPr>
              <w:t>根据《四川省财政厅关于进一步做好疫情防控期间政府采购工作有关事项的通知》（川财采〔2020〕28号）文件规定，“对疫情防控期间参加政府采购活动的供应商，不再收取投标（响应）保证金”。本项目供应商投标时不需要提供与询价保证金相关的证明材料。</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12</w:t>
            </w:r>
          </w:p>
        </w:tc>
        <w:tc>
          <w:tcPr>
            <w:tcW w:w="2087" w:type="dxa"/>
            <w:vAlign w:val="center"/>
          </w:tcPr>
          <w:p w:rsidR="00FC7469" w:rsidRDefault="00FC7469" w:rsidP="001E1336">
            <w:pPr>
              <w:topLinePunct/>
              <w:spacing w:line="480" w:lineRule="exact"/>
              <w:jc w:val="center"/>
              <w:rPr>
                <w:rFonts w:ascii="宋体" w:hAnsi="宋体"/>
                <w:b/>
                <w:kern w:val="0"/>
                <w:sz w:val="24"/>
                <w:szCs w:val="24"/>
              </w:rPr>
            </w:pPr>
            <w:r>
              <w:rPr>
                <w:rFonts w:ascii="宋体" w:hAnsi="宋体" w:hint="eastAsia"/>
                <w:kern w:val="0"/>
                <w:sz w:val="24"/>
                <w:szCs w:val="24"/>
              </w:rPr>
              <w:t>项目类型</w:t>
            </w:r>
          </w:p>
        </w:tc>
        <w:tc>
          <w:tcPr>
            <w:tcW w:w="6282" w:type="dxa"/>
            <w:vAlign w:val="center"/>
          </w:tcPr>
          <w:p w:rsidR="00FC7469" w:rsidRDefault="00FC7469" w:rsidP="001E1336">
            <w:pPr>
              <w:pStyle w:val="32"/>
              <w:snapToGrid w:val="0"/>
              <w:spacing w:line="360" w:lineRule="auto"/>
              <w:ind w:firstLineChars="200" w:firstLine="480"/>
              <w:rPr>
                <w:rFonts w:hAnsi="宋体"/>
                <w:snapToGrid w:val="0"/>
                <w:sz w:val="24"/>
                <w:szCs w:val="24"/>
              </w:rPr>
            </w:pPr>
            <w:r>
              <w:rPr>
                <w:rFonts w:hAnsi="宋体" w:hint="eastAsia"/>
                <w:snapToGrid w:val="0"/>
                <w:sz w:val="24"/>
                <w:szCs w:val="24"/>
              </w:rPr>
              <w:t>根据</w:t>
            </w:r>
            <w:r>
              <w:rPr>
                <w:rFonts w:hAnsi="宋体" w:hint="eastAsia"/>
                <w:color w:val="000000"/>
                <w:sz w:val="24"/>
              </w:rPr>
              <w:t>《政府采购促进中小</w:t>
            </w:r>
            <w:r>
              <w:rPr>
                <w:rFonts w:hAnsi="宋体"/>
                <w:color w:val="000000"/>
                <w:sz w:val="24"/>
              </w:rPr>
              <w:t>企业发展管理办法》（财库</w:t>
            </w:r>
            <w:r>
              <w:rPr>
                <w:rFonts w:hAnsi="宋体" w:hint="eastAsia"/>
                <w:color w:val="000000"/>
                <w:sz w:val="24"/>
              </w:rPr>
              <w:t>﹝</w:t>
            </w:r>
            <w:r>
              <w:rPr>
                <w:rFonts w:hAnsi="宋体"/>
                <w:color w:val="000000"/>
                <w:sz w:val="24"/>
              </w:rPr>
              <w:t>2020</w:t>
            </w:r>
            <w:r>
              <w:rPr>
                <w:rFonts w:hAnsi="宋体" w:hint="eastAsia"/>
                <w:color w:val="000000"/>
                <w:sz w:val="24"/>
              </w:rPr>
              <w:t>﹞</w:t>
            </w:r>
            <w:r>
              <w:rPr>
                <w:rFonts w:hAnsi="宋体"/>
                <w:color w:val="000000"/>
                <w:sz w:val="24"/>
              </w:rPr>
              <w:t>46 号）</w:t>
            </w:r>
            <w:r>
              <w:rPr>
                <w:rFonts w:hAnsi="宋体" w:hint="eastAsia"/>
                <w:snapToGrid w:val="0"/>
                <w:sz w:val="24"/>
                <w:szCs w:val="24"/>
              </w:rPr>
              <w:t>的规定，本次采购项目系：</w:t>
            </w:r>
          </w:p>
          <w:p w:rsidR="00FC7469" w:rsidRDefault="00FC7469" w:rsidP="001E1336">
            <w:pPr>
              <w:pStyle w:val="32"/>
              <w:snapToGrid w:val="0"/>
              <w:spacing w:line="360" w:lineRule="auto"/>
              <w:rPr>
                <w:rFonts w:hAnsi="宋体"/>
                <w:snapToGrid w:val="0"/>
                <w:sz w:val="24"/>
                <w:szCs w:val="24"/>
              </w:rPr>
            </w:pPr>
            <w:bookmarkStart w:id="11" w:name="EB9c3b59c7f95c4a289a1fa97bc6a78e88"/>
            <w:r>
              <w:rPr>
                <w:rFonts w:hAnsi="宋体" w:hint="eastAsia"/>
                <w:snapToGrid w:val="0"/>
                <w:sz w:val="24"/>
                <w:szCs w:val="24"/>
              </w:rPr>
              <w:sym w:font="Wingdings 2" w:char="0052"/>
            </w:r>
            <w:r>
              <w:rPr>
                <w:rFonts w:hAnsi="宋体" w:hint="eastAsia"/>
                <w:snapToGrid w:val="0"/>
                <w:sz w:val="24"/>
                <w:szCs w:val="24"/>
              </w:rPr>
              <w:t xml:space="preserve"> </w:t>
            </w:r>
            <w:bookmarkEnd w:id="11"/>
            <w:r>
              <w:rPr>
                <w:rFonts w:hAnsi="宋体" w:hint="eastAsia"/>
                <w:snapToGrid w:val="0"/>
                <w:sz w:val="24"/>
                <w:szCs w:val="24"/>
              </w:rPr>
              <w:t>一般采购项目</w:t>
            </w:r>
          </w:p>
          <w:p w:rsidR="00FC7469" w:rsidRDefault="00FC7469" w:rsidP="001E1336">
            <w:pPr>
              <w:pStyle w:val="32"/>
              <w:snapToGrid w:val="0"/>
              <w:spacing w:line="360" w:lineRule="auto"/>
              <w:rPr>
                <w:rFonts w:hAnsi="宋体"/>
                <w:snapToGrid w:val="0"/>
                <w:sz w:val="24"/>
                <w:szCs w:val="24"/>
              </w:rPr>
            </w:pPr>
            <w:r>
              <w:rPr>
                <w:rFonts w:hAnsi="宋体" w:hint="eastAsia"/>
                <w:snapToGrid w:val="0"/>
                <w:sz w:val="24"/>
                <w:szCs w:val="24"/>
              </w:rPr>
              <w:sym w:font="Wingdings 2" w:char="00A3"/>
            </w:r>
            <w:r>
              <w:rPr>
                <w:rFonts w:hAnsi="宋体" w:hint="eastAsia"/>
                <w:snapToGrid w:val="0"/>
                <w:sz w:val="24"/>
                <w:szCs w:val="24"/>
              </w:rPr>
              <w:t>专门面向中小企业的采购项目</w:t>
            </w:r>
          </w:p>
          <w:p w:rsidR="00FC7469" w:rsidRDefault="00FC7469" w:rsidP="001E1336">
            <w:pPr>
              <w:widowControl/>
              <w:spacing w:line="300" w:lineRule="exact"/>
              <w:rPr>
                <w:rFonts w:ascii="宋体" w:hAnsi="宋体"/>
                <w:snapToGrid w:val="0"/>
                <w:kern w:val="0"/>
                <w:sz w:val="24"/>
                <w:szCs w:val="24"/>
              </w:rPr>
            </w:pPr>
            <w:bookmarkStart w:id="12" w:name="EB4abbd1de5bc44af59243be6e840dca09"/>
            <w:r>
              <w:rPr>
                <w:rFonts w:ascii="宋体" w:hAnsi="宋体" w:hint="eastAsia"/>
                <w:snapToGrid w:val="0"/>
                <w:kern w:val="0"/>
                <w:sz w:val="24"/>
                <w:szCs w:val="24"/>
              </w:rPr>
              <w:t>□</w:t>
            </w:r>
            <w:bookmarkEnd w:id="12"/>
            <w:r>
              <w:rPr>
                <w:rFonts w:ascii="宋体" w:hAnsi="宋体" w:hint="eastAsia"/>
                <w:snapToGrid w:val="0"/>
                <w:kern w:val="0"/>
                <w:sz w:val="24"/>
                <w:szCs w:val="24"/>
              </w:rPr>
              <w:t>专门面向小微企业的采购项目</w:t>
            </w:r>
          </w:p>
          <w:p w:rsidR="00FC7469" w:rsidRPr="00664E00" w:rsidRDefault="00FC7469" w:rsidP="001E1336">
            <w:pPr>
              <w:pStyle w:val="a0"/>
            </w:pPr>
            <w:r>
              <w:rPr>
                <w:rFonts w:hint="eastAsia"/>
                <w:b/>
                <w:bCs/>
                <w:color w:val="FF0000"/>
                <w:highlight w:val="white"/>
              </w:rPr>
              <w:t>中小企业划型标准为：</w:t>
            </w:r>
            <w:r>
              <w:rPr>
                <w:rFonts w:hint="eastAsia"/>
                <w:b/>
                <w:bCs/>
                <w:color w:val="FF0000"/>
              </w:rPr>
              <w:t>工业</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13</w:t>
            </w:r>
          </w:p>
        </w:tc>
        <w:tc>
          <w:tcPr>
            <w:tcW w:w="2087" w:type="dxa"/>
            <w:vAlign w:val="center"/>
          </w:tcPr>
          <w:p w:rsidR="00FC7469" w:rsidRDefault="00FC7469" w:rsidP="001E1336">
            <w:pPr>
              <w:topLinePunct/>
              <w:spacing w:line="480" w:lineRule="exact"/>
              <w:rPr>
                <w:rFonts w:ascii="宋体" w:hAnsi="宋体"/>
                <w:sz w:val="24"/>
                <w:szCs w:val="24"/>
              </w:rPr>
            </w:pPr>
            <w:r>
              <w:rPr>
                <w:rFonts w:ascii="宋体" w:hAnsi="宋体" w:hint="eastAsia"/>
                <w:sz w:val="24"/>
                <w:szCs w:val="24"/>
              </w:rPr>
              <w:t>是否接受联合体</w:t>
            </w:r>
          </w:p>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lastRenderedPageBreak/>
              <w:t>投标</w:t>
            </w:r>
          </w:p>
        </w:tc>
        <w:tc>
          <w:tcPr>
            <w:tcW w:w="6282" w:type="dxa"/>
            <w:vAlign w:val="center"/>
          </w:tcPr>
          <w:p w:rsidR="00FC7469" w:rsidRDefault="00FC7469" w:rsidP="001E1336">
            <w:pPr>
              <w:topLinePunct/>
              <w:spacing w:line="480" w:lineRule="exact"/>
              <w:rPr>
                <w:rFonts w:ascii="宋体" w:hAnsi="宋体"/>
                <w:sz w:val="24"/>
                <w:szCs w:val="24"/>
              </w:rPr>
            </w:pPr>
            <w:r>
              <w:rPr>
                <w:rFonts w:ascii="宋体" w:eastAsia="MS Mincho" w:hAnsi="宋体" w:cs="MS Mincho" w:hint="eastAsia"/>
                <w:sz w:val="24"/>
                <w:szCs w:val="24"/>
              </w:rPr>
              <w:lastRenderedPageBreak/>
              <w:t>☑</w:t>
            </w:r>
            <w:r>
              <w:rPr>
                <w:rFonts w:ascii="宋体" w:hAnsi="宋体" w:cs="MS Mincho" w:hint="eastAsia"/>
                <w:sz w:val="24"/>
                <w:szCs w:val="24"/>
              </w:rPr>
              <w:t xml:space="preserve"> </w:t>
            </w:r>
            <w:r>
              <w:rPr>
                <w:rFonts w:ascii="宋体" w:hAnsi="宋体" w:hint="eastAsia"/>
                <w:sz w:val="24"/>
                <w:szCs w:val="24"/>
              </w:rPr>
              <w:t xml:space="preserve">不接受     </w:t>
            </w:r>
          </w:p>
          <w:p w:rsidR="00FC7469" w:rsidRDefault="00FC7469" w:rsidP="001E1336">
            <w:pPr>
              <w:topLinePunct/>
              <w:spacing w:line="480" w:lineRule="exact"/>
              <w:rPr>
                <w:rFonts w:ascii="宋体" w:hAnsi="宋体"/>
                <w:sz w:val="24"/>
                <w:szCs w:val="24"/>
              </w:rPr>
            </w:pPr>
            <w:r>
              <w:rPr>
                <w:rFonts w:ascii="宋体" w:hAnsi="宋体" w:cs="宋体" w:hint="eastAsia"/>
                <w:sz w:val="24"/>
                <w:szCs w:val="24"/>
              </w:rPr>
              <w:lastRenderedPageBreak/>
              <w:t>□</w:t>
            </w:r>
            <w:r>
              <w:rPr>
                <w:rFonts w:ascii="宋体" w:hAnsi="宋体" w:hint="eastAsia"/>
                <w:sz w:val="24"/>
                <w:szCs w:val="24"/>
              </w:rPr>
              <w:t xml:space="preserve"> 接受，应满足下列要求：</w:t>
            </w:r>
            <w:r>
              <w:rPr>
                <w:rFonts w:ascii="宋体" w:hAnsi="宋体" w:cs="宋体" w:hint="eastAsia"/>
                <w:kern w:val="0"/>
                <w:sz w:val="24"/>
                <w:szCs w:val="24"/>
                <w:u w:val="single"/>
              </w:rPr>
              <w:t xml:space="preserve">                   </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lastRenderedPageBreak/>
              <w:t>14</w:t>
            </w:r>
          </w:p>
        </w:tc>
        <w:tc>
          <w:tcPr>
            <w:tcW w:w="2087"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现场踏勘</w:t>
            </w:r>
          </w:p>
        </w:tc>
        <w:tc>
          <w:tcPr>
            <w:tcW w:w="6282" w:type="dxa"/>
            <w:vAlign w:val="center"/>
          </w:tcPr>
          <w:p w:rsidR="00FC7469" w:rsidRDefault="00FC7469" w:rsidP="001E1336">
            <w:pPr>
              <w:topLinePunct/>
              <w:spacing w:line="480" w:lineRule="exact"/>
              <w:rPr>
                <w:rFonts w:ascii="宋体" w:hAnsi="宋体"/>
                <w:sz w:val="24"/>
                <w:szCs w:val="24"/>
              </w:rPr>
            </w:pPr>
            <w:r>
              <w:rPr>
                <w:rFonts w:ascii="宋体" w:eastAsia="MS Mincho" w:hAnsi="宋体" w:cs="MS Mincho" w:hint="eastAsia"/>
                <w:sz w:val="24"/>
                <w:szCs w:val="24"/>
              </w:rPr>
              <w:t>☑</w:t>
            </w:r>
            <w:r>
              <w:rPr>
                <w:rFonts w:ascii="宋体" w:hAnsi="宋体" w:cs="宋体" w:hint="eastAsia"/>
                <w:sz w:val="24"/>
                <w:szCs w:val="24"/>
              </w:rPr>
              <w:t>□</w:t>
            </w:r>
            <w:r>
              <w:rPr>
                <w:rFonts w:ascii="宋体" w:hAnsi="宋体" w:hint="eastAsia"/>
                <w:sz w:val="24"/>
                <w:szCs w:val="24"/>
              </w:rPr>
              <w:t xml:space="preserve">无  </w:t>
            </w:r>
            <w:r>
              <w:rPr>
                <w:rFonts w:ascii="宋体" w:hAnsi="宋体" w:cs="宋体" w:hint="eastAsia"/>
                <w:sz w:val="24"/>
                <w:szCs w:val="24"/>
              </w:rPr>
              <w:t>□</w:t>
            </w:r>
            <w:r>
              <w:rPr>
                <w:rFonts w:ascii="宋体" w:hAnsi="宋体" w:hint="eastAsia"/>
                <w:sz w:val="24"/>
                <w:szCs w:val="24"/>
              </w:rPr>
              <w:t>有：</w:t>
            </w:r>
            <w:r>
              <w:rPr>
                <w:rFonts w:ascii="宋体" w:hAnsi="宋体" w:cs="宋体" w:hint="eastAsia"/>
                <w:kern w:val="0"/>
                <w:sz w:val="24"/>
                <w:szCs w:val="24"/>
                <w:u w:val="single"/>
              </w:rPr>
              <w:t xml:space="preserve">              </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15</w:t>
            </w:r>
          </w:p>
        </w:tc>
        <w:tc>
          <w:tcPr>
            <w:tcW w:w="2087"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标前答疑会</w:t>
            </w:r>
          </w:p>
        </w:tc>
        <w:tc>
          <w:tcPr>
            <w:tcW w:w="6282" w:type="dxa"/>
            <w:vAlign w:val="center"/>
          </w:tcPr>
          <w:p w:rsidR="00FC7469" w:rsidRDefault="00FC7469" w:rsidP="001E1336">
            <w:pPr>
              <w:topLinePunct/>
              <w:spacing w:line="480" w:lineRule="exact"/>
              <w:rPr>
                <w:rFonts w:ascii="宋体" w:hAnsi="宋体"/>
                <w:sz w:val="24"/>
                <w:szCs w:val="24"/>
              </w:rPr>
            </w:pPr>
            <w:r>
              <w:rPr>
                <w:rFonts w:ascii="宋体" w:eastAsia="MS Mincho" w:hAnsi="宋体" w:cs="MS Mincho" w:hint="eastAsia"/>
                <w:sz w:val="24"/>
                <w:szCs w:val="24"/>
              </w:rPr>
              <w:t>☑</w:t>
            </w:r>
            <w:r>
              <w:rPr>
                <w:rFonts w:ascii="宋体" w:hAnsi="宋体" w:hint="eastAsia"/>
                <w:sz w:val="24"/>
                <w:szCs w:val="24"/>
              </w:rPr>
              <w:t xml:space="preserve">无  </w:t>
            </w:r>
            <w:r>
              <w:rPr>
                <w:rFonts w:ascii="宋体" w:hAnsi="宋体" w:cs="宋体" w:hint="eastAsia"/>
                <w:sz w:val="24"/>
                <w:szCs w:val="24"/>
              </w:rPr>
              <w:sym w:font="Wingdings 2" w:char="00A3"/>
            </w:r>
            <w:r>
              <w:rPr>
                <w:rFonts w:ascii="宋体" w:hAnsi="宋体" w:hint="eastAsia"/>
                <w:sz w:val="24"/>
                <w:szCs w:val="24"/>
              </w:rPr>
              <w:t>有：</w:t>
            </w:r>
            <w:r>
              <w:rPr>
                <w:rFonts w:ascii="宋体" w:hAnsi="宋体" w:cs="宋体" w:hint="eastAsia"/>
                <w:kern w:val="0"/>
                <w:sz w:val="24"/>
                <w:szCs w:val="24"/>
                <w:u w:val="single"/>
              </w:rPr>
              <w:t xml:space="preserve">         </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16</w:t>
            </w:r>
          </w:p>
        </w:tc>
        <w:tc>
          <w:tcPr>
            <w:tcW w:w="2087"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lang w:val="zh-CN"/>
              </w:rPr>
              <w:t>合同分包</w:t>
            </w:r>
          </w:p>
        </w:tc>
        <w:tc>
          <w:tcPr>
            <w:tcW w:w="6282" w:type="dxa"/>
            <w:vAlign w:val="center"/>
          </w:tcPr>
          <w:p w:rsidR="00FC7469" w:rsidRDefault="00FC7469" w:rsidP="001E1336">
            <w:pPr>
              <w:topLinePunct/>
              <w:spacing w:line="480" w:lineRule="exact"/>
              <w:rPr>
                <w:rFonts w:ascii="宋体" w:hAnsi="宋体"/>
                <w:sz w:val="24"/>
                <w:szCs w:val="24"/>
              </w:rPr>
            </w:pPr>
            <w:r>
              <w:rPr>
                <w:rFonts w:ascii="宋体" w:hAnsi="宋体" w:hint="eastAsia"/>
                <w:sz w:val="24"/>
                <w:szCs w:val="24"/>
              </w:rPr>
              <w:t xml:space="preserve">□允许  </w:t>
            </w:r>
            <w:r>
              <w:rPr>
                <w:rFonts w:ascii="宋体" w:eastAsia="MS Mincho" w:hAnsi="宋体" w:cs="MS Mincho" w:hint="eastAsia"/>
                <w:sz w:val="24"/>
                <w:szCs w:val="24"/>
              </w:rPr>
              <w:t>☑</w:t>
            </w:r>
            <w:r>
              <w:rPr>
                <w:rFonts w:ascii="宋体" w:hAnsi="宋体" w:hint="eastAsia"/>
                <w:sz w:val="24"/>
                <w:szCs w:val="24"/>
              </w:rPr>
              <w:t>不允许</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17</w:t>
            </w:r>
          </w:p>
        </w:tc>
        <w:tc>
          <w:tcPr>
            <w:tcW w:w="2087"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询价小组的组建</w:t>
            </w:r>
          </w:p>
        </w:tc>
        <w:tc>
          <w:tcPr>
            <w:tcW w:w="6282" w:type="dxa"/>
            <w:vAlign w:val="center"/>
          </w:tcPr>
          <w:p w:rsidR="00FC7469" w:rsidRDefault="00FC7469" w:rsidP="001E1336">
            <w:pPr>
              <w:topLinePunct/>
              <w:spacing w:line="480" w:lineRule="exact"/>
              <w:rPr>
                <w:rFonts w:ascii="宋体" w:hAnsi="宋体"/>
                <w:sz w:val="24"/>
                <w:szCs w:val="24"/>
              </w:rPr>
            </w:pPr>
            <w:r>
              <w:rPr>
                <w:rFonts w:ascii="宋体" w:hAnsi="宋体" w:hint="eastAsia"/>
                <w:sz w:val="24"/>
                <w:szCs w:val="24"/>
              </w:rPr>
              <w:t>依法组成</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18</w:t>
            </w:r>
          </w:p>
        </w:tc>
        <w:tc>
          <w:tcPr>
            <w:tcW w:w="2087"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评标方法</w:t>
            </w:r>
          </w:p>
        </w:tc>
        <w:tc>
          <w:tcPr>
            <w:tcW w:w="6282" w:type="dxa"/>
            <w:vAlign w:val="center"/>
          </w:tcPr>
          <w:p w:rsidR="00FC7469" w:rsidRDefault="00FC7469" w:rsidP="001E1336">
            <w:pPr>
              <w:topLinePunct/>
              <w:spacing w:line="480" w:lineRule="exact"/>
              <w:rPr>
                <w:rFonts w:ascii="宋体" w:hAnsi="宋体"/>
                <w:sz w:val="24"/>
                <w:szCs w:val="24"/>
              </w:rPr>
            </w:pPr>
            <w:r>
              <w:rPr>
                <w:rFonts w:ascii="宋体" w:hAnsi="宋体"/>
                <w:sz w:val="24"/>
                <w:szCs w:val="24"/>
                <w:lang w:val="zh-CN"/>
              </w:rPr>
              <w:t>最低评</w:t>
            </w:r>
            <w:r>
              <w:rPr>
                <w:rFonts w:ascii="宋体" w:hAnsi="宋体" w:hint="eastAsia"/>
                <w:sz w:val="24"/>
                <w:szCs w:val="24"/>
                <w:lang w:val="zh-CN"/>
              </w:rPr>
              <w:t>标价</w:t>
            </w:r>
            <w:r>
              <w:rPr>
                <w:rFonts w:ascii="宋体" w:hAnsi="宋体"/>
                <w:sz w:val="24"/>
                <w:szCs w:val="24"/>
                <w:lang w:val="zh-CN"/>
              </w:rPr>
              <w:t>法</w:t>
            </w:r>
            <w:r>
              <w:rPr>
                <w:rFonts w:ascii="宋体" w:hAnsi="宋体" w:hint="eastAsia"/>
                <w:sz w:val="24"/>
                <w:szCs w:val="24"/>
              </w:rPr>
              <w:t>。</w:t>
            </w:r>
          </w:p>
        </w:tc>
      </w:tr>
      <w:tr w:rsidR="00FC7469" w:rsidTr="001E1336">
        <w:trPr>
          <w:trHeight w:val="5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19</w:t>
            </w:r>
          </w:p>
        </w:tc>
        <w:tc>
          <w:tcPr>
            <w:tcW w:w="2087"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交货地点</w:t>
            </w:r>
          </w:p>
        </w:tc>
        <w:tc>
          <w:tcPr>
            <w:tcW w:w="6282" w:type="dxa"/>
            <w:vAlign w:val="center"/>
          </w:tcPr>
          <w:p w:rsidR="00FC7469" w:rsidRDefault="00FC7469" w:rsidP="001E1336">
            <w:pPr>
              <w:topLinePunct/>
              <w:spacing w:line="480" w:lineRule="exact"/>
              <w:rPr>
                <w:rFonts w:ascii="宋体" w:hAnsi="宋体"/>
                <w:sz w:val="24"/>
                <w:szCs w:val="24"/>
              </w:rPr>
            </w:pPr>
            <w:r>
              <w:rPr>
                <w:rFonts w:ascii="宋体" w:hAnsi="宋体" w:cs="宋体" w:hint="eastAsia"/>
                <w:kern w:val="0"/>
                <w:sz w:val="24"/>
                <w:szCs w:val="24"/>
              </w:rPr>
              <w:t>见第六章</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20</w:t>
            </w:r>
          </w:p>
        </w:tc>
        <w:tc>
          <w:tcPr>
            <w:tcW w:w="2087"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交货期限</w:t>
            </w:r>
          </w:p>
        </w:tc>
        <w:tc>
          <w:tcPr>
            <w:tcW w:w="6282" w:type="dxa"/>
            <w:vAlign w:val="center"/>
          </w:tcPr>
          <w:p w:rsidR="00FC7469" w:rsidRDefault="00FC7469" w:rsidP="001E1336">
            <w:pPr>
              <w:topLinePunct/>
              <w:spacing w:line="480" w:lineRule="exact"/>
              <w:rPr>
                <w:rFonts w:ascii="宋体" w:hAnsi="宋体"/>
                <w:sz w:val="24"/>
                <w:szCs w:val="24"/>
              </w:rPr>
            </w:pPr>
            <w:r>
              <w:rPr>
                <w:rFonts w:ascii="宋体" w:hAnsi="宋体" w:cs="宋体" w:hint="eastAsia"/>
                <w:kern w:val="0"/>
                <w:sz w:val="24"/>
                <w:szCs w:val="24"/>
              </w:rPr>
              <w:t>见第六章</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21</w:t>
            </w:r>
          </w:p>
        </w:tc>
        <w:tc>
          <w:tcPr>
            <w:tcW w:w="2087" w:type="dxa"/>
            <w:vAlign w:val="center"/>
          </w:tcPr>
          <w:p w:rsidR="00FC7469" w:rsidRDefault="00FC7469" w:rsidP="001E1336">
            <w:pPr>
              <w:topLinePunct/>
              <w:spacing w:line="480" w:lineRule="exact"/>
              <w:jc w:val="center"/>
              <w:rPr>
                <w:rFonts w:ascii="宋体" w:hAnsi="宋体"/>
                <w:color w:val="000000"/>
                <w:sz w:val="24"/>
                <w:szCs w:val="24"/>
              </w:rPr>
            </w:pPr>
            <w:r>
              <w:rPr>
                <w:rFonts w:ascii="宋体" w:hAnsi="宋体" w:hint="eastAsia"/>
                <w:color w:val="000000"/>
                <w:sz w:val="24"/>
                <w:szCs w:val="24"/>
              </w:rPr>
              <w:t>采购文件的解释</w:t>
            </w:r>
          </w:p>
        </w:tc>
        <w:tc>
          <w:tcPr>
            <w:tcW w:w="6282" w:type="dxa"/>
            <w:vAlign w:val="center"/>
          </w:tcPr>
          <w:p w:rsidR="00FC7469" w:rsidRDefault="00FC7469" w:rsidP="001E1336">
            <w:pPr>
              <w:widowControl/>
              <w:spacing w:line="300" w:lineRule="exact"/>
              <w:rPr>
                <w:rFonts w:ascii="宋体" w:hAnsi="宋体"/>
                <w:snapToGrid w:val="0"/>
                <w:kern w:val="0"/>
                <w:sz w:val="24"/>
                <w:szCs w:val="24"/>
              </w:rPr>
            </w:pPr>
            <w:r>
              <w:rPr>
                <w:rFonts w:ascii="宋体" w:hAnsi="宋体" w:hint="eastAsia"/>
                <w:snapToGrid w:val="0"/>
                <w:kern w:val="0"/>
                <w:sz w:val="24"/>
                <w:szCs w:val="24"/>
              </w:rPr>
              <w:t>本询价文件的最终解释权由招标采购单位享有。询价文件中供应商参加本次政府采购活动应当具备的条件和采购项目技术、商务及其他要求等由采购人负责解释。除上述询价文件内容，其他内容由大竹县政府采购中心负责解释</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22</w:t>
            </w:r>
          </w:p>
        </w:tc>
        <w:tc>
          <w:tcPr>
            <w:tcW w:w="2087" w:type="dxa"/>
            <w:vAlign w:val="center"/>
          </w:tcPr>
          <w:p w:rsidR="00FC7469" w:rsidRDefault="00FC7469" w:rsidP="001E1336">
            <w:pPr>
              <w:pStyle w:val="20"/>
              <w:tabs>
                <w:tab w:val="left" w:pos="1134"/>
              </w:tabs>
              <w:spacing w:line="380" w:lineRule="exact"/>
              <w:ind w:firstLine="0"/>
              <w:jc w:val="center"/>
              <w:rPr>
                <w:color w:val="000000"/>
                <w:sz w:val="24"/>
              </w:rPr>
            </w:pPr>
            <w:r>
              <w:rPr>
                <w:rFonts w:hint="eastAsia"/>
                <w:color w:val="000000"/>
                <w:sz w:val="24"/>
              </w:rPr>
              <w:t xml:space="preserve">    </w:t>
            </w:r>
            <w:r>
              <w:rPr>
                <w:rFonts w:hint="eastAsia"/>
                <w:color w:val="000000"/>
                <w:sz w:val="24"/>
              </w:rPr>
              <w:t>供应商询问、</w:t>
            </w:r>
          </w:p>
          <w:p w:rsidR="00FC7469" w:rsidRDefault="00FC7469" w:rsidP="001E1336">
            <w:pPr>
              <w:pStyle w:val="20"/>
              <w:tabs>
                <w:tab w:val="left" w:pos="1134"/>
              </w:tabs>
              <w:spacing w:line="380" w:lineRule="exact"/>
              <w:ind w:firstLineChars="200" w:firstLine="480"/>
              <w:rPr>
                <w:rFonts w:ascii="宋体" w:hAnsi="宋体"/>
                <w:b/>
                <w:color w:val="000000"/>
                <w:sz w:val="24"/>
              </w:rPr>
            </w:pPr>
            <w:r>
              <w:rPr>
                <w:rFonts w:hint="eastAsia"/>
                <w:color w:val="000000"/>
                <w:sz w:val="24"/>
              </w:rPr>
              <w:t>质疑的对象</w:t>
            </w:r>
          </w:p>
        </w:tc>
        <w:tc>
          <w:tcPr>
            <w:tcW w:w="6282" w:type="dxa"/>
            <w:vAlign w:val="center"/>
          </w:tcPr>
          <w:p w:rsidR="00FC7469" w:rsidRDefault="00FC7469" w:rsidP="001E1336">
            <w:pPr>
              <w:widowControl/>
              <w:spacing w:line="300" w:lineRule="exact"/>
              <w:ind w:firstLineChars="200" w:firstLine="480"/>
              <w:rPr>
                <w:rFonts w:ascii="宋体" w:hAnsi="宋体"/>
                <w:snapToGrid w:val="0"/>
                <w:kern w:val="0"/>
                <w:sz w:val="24"/>
                <w:szCs w:val="24"/>
              </w:rPr>
            </w:pPr>
            <w:r>
              <w:rPr>
                <w:rFonts w:ascii="宋体" w:hAnsi="宋体" w:hint="eastAsia"/>
                <w:snapToGrid w:val="0"/>
                <w:kern w:val="0"/>
                <w:sz w:val="24"/>
                <w:szCs w:val="24"/>
              </w:rPr>
              <w:t>1.供应商对磋商文件中供应商参加本次政府采购活动应当具备的条件和招标项目技术、商务及其他要求，以及评标细则、标准提出询问或质疑的，应向</w:t>
            </w:r>
            <w:r>
              <w:rPr>
                <w:rFonts w:ascii="宋体" w:hAnsi="宋体" w:hint="eastAsia"/>
                <w:snapToGrid w:val="0"/>
                <w:color w:val="FF0000"/>
                <w:kern w:val="0"/>
                <w:sz w:val="24"/>
                <w:szCs w:val="24"/>
              </w:rPr>
              <w:t>采购人</w:t>
            </w:r>
            <w:r>
              <w:rPr>
                <w:rFonts w:ascii="宋体" w:hAnsi="宋体" w:hint="eastAsia"/>
                <w:snapToGrid w:val="0"/>
                <w:kern w:val="0"/>
                <w:sz w:val="24"/>
                <w:szCs w:val="24"/>
              </w:rPr>
              <w:t>提出；</w:t>
            </w:r>
          </w:p>
          <w:p w:rsidR="00FC7469" w:rsidRDefault="00FC7469" w:rsidP="001E1336">
            <w:pPr>
              <w:widowControl/>
              <w:spacing w:line="300" w:lineRule="exact"/>
              <w:ind w:firstLineChars="200" w:firstLine="480"/>
              <w:rPr>
                <w:rFonts w:ascii="宋体" w:hAnsi="宋体"/>
                <w:snapToGrid w:val="0"/>
                <w:kern w:val="0"/>
                <w:sz w:val="24"/>
                <w:szCs w:val="24"/>
              </w:rPr>
            </w:pPr>
            <w:r>
              <w:rPr>
                <w:rFonts w:ascii="宋体" w:hAnsi="宋体" w:hint="eastAsia"/>
                <w:snapToGrid w:val="0"/>
                <w:kern w:val="0"/>
                <w:sz w:val="24"/>
                <w:szCs w:val="24"/>
              </w:rPr>
              <w:t>2.供应商对除上述磋商文件中的其他内容、采购过程及中标结果提出询问或质疑的，应向</w:t>
            </w:r>
            <w:r>
              <w:rPr>
                <w:rFonts w:ascii="宋体" w:hAnsi="宋体" w:hint="eastAsia"/>
                <w:snapToGrid w:val="0"/>
                <w:color w:val="FF0000"/>
                <w:kern w:val="0"/>
                <w:sz w:val="24"/>
                <w:szCs w:val="24"/>
              </w:rPr>
              <w:t>采购代理机构</w:t>
            </w:r>
            <w:r>
              <w:rPr>
                <w:rFonts w:ascii="宋体" w:hAnsi="宋体" w:hint="eastAsia"/>
                <w:snapToGrid w:val="0"/>
                <w:kern w:val="0"/>
                <w:sz w:val="24"/>
                <w:szCs w:val="24"/>
              </w:rPr>
              <w:t>提出。</w:t>
            </w:r>
          </w:p>
          <w:p w:rsidR="00FC7469" w:rsidRDefault="00FC7469" w:rsidP="001E1336">
            <w:pPr>
              <w:widowControl/>
              <w:spacing w:line="300" w:lineRule="exact"/>
              <w:ind w:firstLineChars="200" w:firstLine="480"/>
              <w:rPr>
                <w:rFonts w:ascii="宋体" w:hAnsi="宋体"/>
                <w:snapToGrid w:val="0"/>
                <w:kern w:val="0"/>
                <w:sz w:val="24"/>
                <w:szCs w:val="24"/>
              </w:rPr>
            </w:pPr>
            <w:r>
              <w:rPr>
                <w:rFonts w:ascii="宋体" w:hAnsi="宋体" w:hint="eastAsia"/>
                <w:snapToGrid w:val="0"/>
                <w:kern w:val="0"/>
                <w:sz w:val="24"/>
                <w:szCs w:val="24"/>
              </w:rPr>
              <w:t>3.根据财政部令第94号。供应商认为采购文件、采购过程、中标或者中标结果使自己的权益受到损害的，可以在知道或者应知其权益受到损害之日起7个工作日内提出质疑。（只能以书面形式向采购人、采购代理机构针对同一采购程序环节一次性提出质疑）</w:t>
            </w:r>
          </w:p>
          <w:p w:rsidR="00FC7469" w:rsidRDefault="00FC7469" w:rsidP="001E1336">
            <w:pPr>
              <w:widowControl/>
              <w:spacing w:line="300" w:lineRule="exact"/>
              <w:ind w:firstLineChars="200" w:firstLine="480"/>
              <w:rPr>
                <w:rFonts w:ascii="宋体" w:hAnsi="宋体"/>
                <w:snapToGrid w:val="0"/>
                <w:kern w:val="0"/>
                <w:sz w:val="24"/>
                <w:szCs w:val="24"/>
              </w:rPr>
            </w:pPr>
            <w:r>
              <w:rPr>
                <w:rFonts w:ascii="宋体" w:hAnsi="宋体" w:hint="eastAsia"/>
                <w:snapToGrid w:val="0"/>
                <w:kern w:val="0"/>
                <w:sz w:val="24"/>
                <w:szCs w:val="24"/>
              </w:rPr>
              <w:t>4. 提出质疑的供应商应当是参与所质疑项目采购活动的供应商（需提供报名凭证）。</w:t>
            </w:r>
          </w:p>
          <w:p w:rsidR="00FC7469" w:rsidRDefault="00FC7469" w:rsidP="001E1336">
            <w:pPr>
              <w:widowControl/>
              <w:spacing w:line="300" w:lineRule="exact"/>
              <w:rPr>
                <w:rFonts w:ascii="宋体" w:hAnsi="宋体"/>
                <w:snapToGrid w:val="0"/>
                <w:kern w:val="0"/>
                <w:sz w:val="24"/>
                <w:szCs w:val="24"/>
              </w:rPr>
            </w:pPr>
            <w:r>
              <w:rPr>
                <w:rFonts w:ascii="宋体" w:hAnsi="宋体" w:hint="eastAsia"/>
                <w:snapToGrid w:val="0"/>
                <w:kern w:val="0"/>
                <w:sz w:val="24"/>
                <w:szCs w:val="24"/>
              </w:rPr>
              <w:t>潜在供应商已依法获取其可质疑的磋商文件的，可以对该文件提出质疑。对磋商文件提出质疑的，应当在获取磋商文件或者磋商文件公告期限届满之日起7个工作日内提出。（本磋商文件公告届满之日即报名截止之日）</w:t>
            </w:r>
          </w:p>
        </w:tc>
      </w:tr>
      <w:tr w:rsidR="00FC7469" w:rsidTr="001E1336">
        <w:trPr>
          <w:trHeight w:val="510"/>
          <w:jc w:val="center"/>
        </w:trPr>
        <w:tc>
          <w:tcPr>
            <w:tcW w:w="965"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23</w:t>
            </w:r>
          </w:p>
        </w:tc>
        <w:tc>
          <w:tcPr>
            <w:tcW w:w="2087" w:type="dxa"/>
            <w:vAlign w:val="center"/>
          </w:tcPr>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政府采购合同</w:t>
            </w:r>
          </w:p>
          <w:p w:rsidR="00FC7469" w:rsidRDefault="00FC7469" w:rsidP="001E1336">
            <w:pPr>
              <w:topLinePunct/>
              <w:spacing w:line="480" w:lineRule="exact"/>
              <w:jc w:val="center"/>
              <w:rPr>
                <w:rFonts w:ascii="宋体" w:hAnsi="宋体"/>
                <w:sz w:val="24"/>
                <w:szCs w:val="24"/>
              </w:rPr>
            </w:pPr>
            <w:r>
              <w:rPr>
                <w:rFonts w:ascii="宋体" w:hAnsi="宋体" w:hint="eastAsia"/>
                <w:sz w:val="24"/>
                <w:szCs w:val="24"/>
              </w:rPr>
              <w:t>公告备案</w:t>
            </w:r>
          </w:p>
        </w:tc>
        <w:tc>
          <w:tcPr>
            <w:tcW w:w="6282" w:type="dxa"/>
            <w:vAlign w:val="center"/>
          </w:tcPr>
          <w:p w:rsidR="00FC7469" w:rsidRDefault="00FC7469" w:rsidP="001E1336">
            <w:pPr>
              <w:topLinePunct/>
              <w:spacing w:line="480" w:lineRule="exact"/>
              <w:jc w:val="left"/>
              <w:rPr>
                <w:rFonts w:ascii="宋体" w:hAnsi="宋体"/>
                <w:sz w:val="24"/>
                <w:szCs w:val="24"/>
              </w:rPr>
            </w:pPr>
            <w:r>
              <w:rPr>
                <w:rFonts w:ascii="宋体" w:hAnsi="宋体" w:hint="eastAsia"/>
                <w:snapToGrid w:val="0"/>
                <w:kern w:val="0"/>
                <w:sz w:val="24"/>
                <w:szCs w:val="24"/>
              </w:rPr>
              <w:t>合同签订后，</w:t>
            </w:r>
            <w:r>
              <w:rPr>
                <w:rFonts w:ascii="宋体" w:hAnsi="宋体" w:hint="eastAsia"/>
                <w:snapToGrid w:val="0"/>
                <w:color w:val="FF0000"/>
                <w:kern w:val="0"/>
                <w:sz w:val="24"/>
                <w:szCs w:val="24"/>
              </w:rPr>
              <w:t>采购人</w:t>
            </w:r>
            <w:r>
              <w:rPr>
                <w:rFonts w:ascii="宋体" w:hAnsi="宋体" w:hint="eastAsia"/>
                <w:snapToGrid w:val="0"/>
                <w:kern w:val="0"/>
                <w:sz w:val="24"/>
                <w:szCs w:val="24"/>
              </w:rPr>
              <w:t>应严格按照《四川省财政厅关于做好政府采购合同公告及备案工作有关事项的通知》（川财采〔2015〕27号）相关规定，进行合同公告及备案。</w:t>
            </w:r>
          </w:p>
        </w:tc>
      </w:tr>
      <w:tr w:rsidR="00FC7469" w:rsidTr="001E1336">
        <w:trPr>
          <w:trHeight w:val="510"/>
          <w:jc w:val="center"/>
        </w:trPr>
        <w:tc>
          <w:tcPr>
            <w:tcW w:w="965" w:type="dxa"/>
            <w:vAlign w:val="center"/>
          </w:tcPr>
          <w:p w:rsidR="00FC7469" w:rsidRDefault="00FC7469" w:rsidP="001E1336">
            <w:pPr>
              <w:pStyle w:val="aff1"/>
              <w:spacing w:line="480" w:lineRule="exact"/>
              <w:jc w:val="center"/>
              <w:rPr>
                <w:rFonts w:cs="Times New Roman"/>
                <w:color w:val="000000"/>
                <w:kern w:val="2"/>
              </w:rPr>
            </w:pPr>
            <w:r>
              <w:rPr>
                <w:rFonts w:cs="Times New Roman" w:hint="eastAsia"/>
                <w:color w:val="000000"/>
                <w:kern w:val="2"/>
              </w:rPr>
              <w:t>24</w:t>
            </w:r>
          </w:p>
        </w:tc>
        <w:tc>
          <w:tcPr>
            <w:tcW w:w="2087" w:type="dxa"/>
            <w:vAlign w:val="center"/>
          </w:tcPr>
          <w:p w:rsidR="00FC7469" w:rsidRDefault="00FC7469" w:rsidP="001E1336">
            <w:pPr>
              <w:pStyle w:val="aff1"/>
              <w:spacing w:line="480" w:lineRule="exact"/>
              <w:jc w:val="center"/>
              <w:rPr>
                <w:rFonts w:cs="Times New Roman"/>
                <w:color w:val="000000"/>
                <w:kern w:val="2"/>
              </w:rPr>
            </w:pPr>
            <w:r>
              <w:rPr>
                <w:rFonts w:cs="Times New Roman" w:hint="eastAsia"/>
                <w:color w:val="000000"/>
                <w:kern w:val="2"/>
              </w:rPr>
              <w:t>咨询电话</w:t>
            </w:r>
          </w:p>
        </w:tc>
        <w:tc>
          <w:tcPr>
            <w:tcW w:w="6282" w:type="dxa"/>
            <w:vAlign w:val="center"/>
          </w:tcPr>
          <w:p w:rsidR="00FC7469" w:rsidRDefault="00FC7469" w:rsidP="001E1336">
            <w:pPr>
              <w:spacing w:line="480" w:lineRule="exact"/>
              <w:ind w:rightChars="50" w:right="105"/>
              <w:rPr>
                <w:rFonts w:ascii="宋体" w:hAnsi="宋体"/>
                <w:color w:val="000000"/>
                <w:sz w:val="24"/>
              </w:rPr>
            </w:pPr>
            <w:r>
              <w:rPr>
                <w:rFonts w:ascii="宋体" w:hAnsi="宋体" w:hint="eastAsia"/>
                <w:color w:val="000000"/>
                <w:sz w:val="24"/>
                <w:szCs w:val="24"/>
              </w:rPr>
              <w:t>开标：</w:t>
            </w:r>
            <w:r>
              <w:rPr>
                <w:rFonts w:ascii="宋体" w:hAnsi="宋体" w:hint="eastAsia"/>
                <w:color w:val="000000"/>
                <w:sz w:val="24"/>
              </w:rPr>
              <w:t>0818-6251959   评审：0818-6251766</w:t>
            </w:r>
          </w:p>
          <w:p w:rsidR="00FC7469" w:rsidRDefault="00FC7469" w:rsidP="001E1336">
            <w:pPr>
              <w:spacing w:line="480" w:lineRule="exact"/>
              <w:ind w:rightChars="50" w:right="105"/>
              <w:rPr>
                <w:rFonts w:ascii="宋体" w:hAnsi="宋体"/>
                <w:color w:val="000000"/>
                <w:sz w:val="24"/>
                <w:szCs w:val="24"/>
              </w:rPr>
            </w:pPr>
            <w:r>
              <w:rPr>
                <w:rFonts w:ascii="宋体" w:hAnsi="宋体" w:hint="eastAsia"/>
                <w:color w:val="000000"/>
                <w:sz w:val="24"/>
              </w:rPr>
              <w:t>保证金退还及履约验收:0818-6252899</w:t>
            </w:r>
          </w:p>
        </w:tc>
      </w:tr>
      <w:tr w:rsidR="00FC7469" w:rsidTr="001E1336">
        <w:trPr>
          <w:trHeight w:val="510"/>
          <w:jc w:val="center"/>
        </w:trPr>
        <w:tc>
          <w:tcPr>
            <w:tcW w:w="965" w:type="dxa"/>
            <w:vAlign w:val="center"/>
          </w:tcPr>
          <w:p w:rsidR="00FC7469" w:rsidRDefault="00FC7469" w:rsidP="001E1336">
            <w:pPr>
              <w:pStyle w:val="aff1"/>
              <w:spacing w:line="480" w:lineRule="exact"/>
              <w:jc w:val="center"/>
              <w:rPr>
                <w:rFonts w:cs="Times New Roman"/>
                <w:color w:val="000000"/>
                <w:kern w:val="2"/>
              </w:rPr>
            </w:pPr>
            <w:r>
              <w:rPr>
                <w:rFonts w:cs="Times New Roman" w:hint="eastAsia"/>
                <w:color w:val="000000"/>
                <w:kern w:val="2"/>
              </w:rPr>
              <w:t>25</w:t>
            </w:r>
          </w:p>
        </w:tc>
        <w:tc>
          <w:tcPr>
            <w:tcW w:w="2087" w:type="dxa"/>
            <w:vAlign w:val="center"/>
          </w:tcPr>
          <w:p w:rsidR="00FC7469" w:rsidRDefault="00FC7469" w:rsidP="001E1336">
            <w:pPr>
              <w:pStyle w:val="aff1"/>
              <w:spacing w:line="480" w:lineRule="exact"/>
              <w:jc w:val="center"/>
              <w:rPr>
                <w:rFonts w:cs="Times New Roman"/>
                <w:color w:val="000000"/>
                <w:kern w:val="2"/>
              </w:rPr>
            </w:pPr>
            <w:r>
              <w:rPr>
                <w:rFonts w:cs="Times New Roman" w:hint="eastAsia"/>
                <w:kern w:val="2"/>
              </w:rPr>
              <w:t>确定成交供应商原则</w:t>
            </w:r>
          </w:p>
        </w:tc>
        <w:tc>
          <w:tcPr>
            <w:tcW w:w="6282" w:type="dxa"/>
            <w:vAlign w:val="center"/>
          </w:tcPr>
          <w:p w:rsidR="00FC7469" w:rsidRDefault="00FC7469" w:rsidP="001E1336">
            <w:pPr>
              <w:tabs>
                <w:tab w:val="left" w:pos="7665"/>
              </w:tabs>
              <w:adjustRightInd w:val="0"/>
              <w:snapToGrid w:val="0"/>
              <w:spacing w:line="480" w:lineRule="exact"/>
              <w:ind w:firstLineChars="200" w:firstLine="480"/>
              <w:rPr>
                <w:rFonts w:ascii="宋体" w:hAnsi="宋体"/>
                <w:bCs/>
                <w:sz w:val="24"/>
                <w:highlight w:val="green"/>
              </w:rPr>
            </w:pPr>
            <w:r>
              <w:rPr>
                <w:rFonts w:ascii="宋体" w:hAnsi="宋体" w:hint="eastAsia"/>
                <w:bCs/>
                <w:sz w:val="24"/>
                <w:highlight w:val="white"/>
              </w:rPr>
              <w:t xml:space="preserve">□采购人代表按照评审报告中推荐的成交候选供应商顺序现场确定成交供应商 </w:t>
            </w:r>
          </w:p>
          <w:p w:rsidR="00FC7469" w:rsidRDefault="00FC7469" w:rsidP="001E1336">
            <w:pPr>
              <w:spacing w:line="480" w:lineRule="exact"/>
              <w:ind w:rightChars="50" w:right="105"/>
              <w:rPr>
                <w:rFonts w:ascii="宋体" w:hAnsi="宋体"/>
                <w:color w:val="000000"/>
                <w:sz w:val="24"/>
              </w:rPr>
            </w:pPr>
            <w:r>
              <w:rPr>
                <w:rFonts w:ascii="MS Mincho" w:eastAsia="MS Mincho" w:hAnsi="MS Mincho" w:cs="MS Mincho" w:hint="eastAsia"/>
                <w:bCs/>
                <w:sz w:val="24"/>
                <w:highlight w:val="white"/>
              </w:rPr>
              <w:t>☑</w:t>
            </w:r>
            <w:r>
              <w:rPr>
                <w:rFonts w:ascii="宋体" w:hAnsi="宋体" w:cs="宋体" w:hint="eastAsia"/>
                <w:bCs/>
                <w:sz w:val="24"/>
                <w:highlight w:val="white"/>
              </w:rPr>
              <w:t>授权评审委员会按成交候选供应商顺序直接确定成</w:t>
            </w:r>
            <w:r>
              <w:rPr>
                <w:rFonts w:ascii="宋体" w:hAnsi="宋体" w:hint="eastAsia"/>
                <w:bCs/>
                <w:sz w:val="24"/>
                <w:highlight w:val="white"/>
              </w:rPr>
              <w:t>交</w:t>
            </w:r>
            <w:r>
              <w:rPr>
                <w:rFonts w:ascii="宋体" w:hAnsi="宋体" w:hint="eastAsia"/>
                <w:bCs/>
                <w:sz w:val="24"/>
                <w:highlight w:val="white"/>
              </w:rPr>
              <w:lastRenderedPageBreak/>
              <w:t>供应商</w:t>
            </w:r>
          </w:p>
        </w:tc>
      </w:tr>
      <w:tr w:rsidR="00FC7469" w:rsidTr="001E1336">
        <w:trPr>
          <w:trHeight w:val="510"/>
          <w:jc w:val="center"/>
        </w:trPr>
        <w:tc>
          <w:tcPr>
            <w:tcW w:w="965" w:type="dxa"/>
            <w:vAlign w:val="center"/>
          </w:tcPr>
          <w:p w:rsidR="00FC7469" w:rsidRDefault="00FC7469" w:rsidP="001E1336">
            <w:pPr>
              <w:pStyle w:val="aff1"/>
              <w:spacing w:line="480" w:lineRule="exact"/>
              <w:jc w:val="center"/>
              <w:rPr>
                <w:rFonts w:cs="Times New Roman"/>
                <w:color w:val="000000"/>
                <w:kern w:val="2"/>
              </w:rPr>
            </w:pPr>
            <w:r>
              <w:rPr>
                <w:rFonts w:cs="Times New Roman" w:hint="eastAsia"/>
                <w:color w:val="000000"/>
                <w:kern w:val="2"/>
              </w:rPr>
              <w:lastRenderedPageBreak/>
              <w:t>26</w:t>
            </w:r>
          </w:p>
        </w:tc>
        <w:tc>
          <w:tcPr>
            <w:tcW w:w="2087" w:type="dxa"/>
            <w:vAlign w:val="center"/>
          </w:tcPr>
          <w:p w:rsidR="00FC7469" w:rsidRDefault="00FC7469" w:rsidP="001E1336">
            <w:pPr>
              <w:pStyle w:val="aff1"/>
              <w:spacing w:line="480" w:lineRule="exact"/>
              <w:jc w:val="center"/>
              <w:rPr>
                <w:rFonts w:cs="Times New Roman"/>
                <w:color w:val="000000"/>
                <w:kern w:val="2"/>
              </w:rPr>
            </w:pPr>
            <w:r>
              <w:rPr>
                <w:rFonts w:hint="eastAsia"/>
                <w:snapToGrid w:val="0"/>
              </w:rPr>
              <w:t>供应商投诉</w:t>
            </w:r>
          </w:p>
        </w:tc>
        <w:tc>
          <w:tcPr>
            <w:tcW w:w="6282" w:type="dxa"/>
            <w:vAlign w:val="center"/>
          </w:tcPr>
          <w:p w:rsidR="00FC7469" w:rsidRDefault="00FC7469" w:rsidP="001E1336">
            <w:pPr>
              <w:pStyle w:val="aff1"/>
              <w:ind w:left="96"/>
              <w:jc w:val="both"/>
              <w:rPr>
                <w:snapToGrid w:val="0"/>
              </w:rPr>
            </w:pPr>
            <w:r>
              <w:rPr>
                <w:rFonts w:hint="eastAsia"/>
                <w:snapToGrid w:val="0"/>
              </w:rPr>
              <w:t>投诉受理单位：本项目</w:t>
            </w:r>
            <w:r>
              <w:rPr>
                <w:rFonts w:hint="eastAsia"/>
                <w:snapToGrid w:val="0"/>
                <w:color w:val="FF0000"/>
              </w:rPr>
              <w:t>同级财政部门</w:t>
            </w:r>
            <w:r>
              <w:rPr>
                <w:rFonts w:hint="eastAsia"/>
                <w:snapToGrid w:val="0"/>
              </w:rPr>
              <w:t>，即大竹县财政局。</w:t>
            </w:r>
          </w:p>
          <w:p w:rsidR="00FC7469" w:rsidRDefault="00FC7469" w:rsidP="001E1336">
            <w:pPr>
              <w:pStyle w:val="aff1"/>
              <w:ind w:left="96"/>
              <w:jc w:val="both"/>
              <w:rPr>
                <w:snapToGrid w:val="0"/>
              </w:rPr>
            </w:pPr>
          </w:p>
          <w:p w:rsidR="00FC7469" w:rsidRDefault="00FC7469" w:rsidP="001E1336">
            <w:pPr>
              <w:pStyle w:val="aff1"/>
              <w:ind w:left="96"/>
              <w:jc w:val="both"/>
              <w:rPr>
                <w:snapToGrid w:val="0"/>
              </w:rPr>
            </w:pPr>
            <w:r>
              <w:rPr>
                <w:rFonts w:hint="eastAsia"/>
                <w:snapToGrid w:val="0"/>
              </w:rPr>
              <w:t>联系电话：0818-6224538</w:t>
            </w:r>
          </w:p>
          <w:p w:rsidR="00FC7469" w:rsidRDefault="00FC7469" w:rsidP="001E1336">
            <w:pPr>
              <w:pStyle w:val="aff1"/>
              <w:ind w:left="96"/>
              <w:jc w:val="both"/>
              <w:rPr>
                <w:snapToGrid w:val="0"/>
              </w:rPr>
            </w:pPr>
            <w:r>
              <w:rPr>
                <w:rFonts w:hint="eastAsia"/>
                <w:snapToGrid w:val="0"/>
              </w:rPr>
              <w:t>联系地址：大竹县体育大道</w:t>
            </w:r>
          </w:p>
          <w:p w:rsidR="00FC7469" w:rsidRDefault="00FC7469" w:rsidP="001E1336">
            <w:pPr>
              <w:pStyle w:val="aff1"/>
              <w:ind w:left="96"/>
              <w:jc w:val="both"/>
              <w:rPr>
                <w:snapToGrid w:val="0"/>
              </w:rPr>
            </w:pPr>
            <w:r>
              <w:rPr>
                <w:rFonts w:hint="eastAsia"/>
                <w:snapToGrid w:val="0"/>
              </w:rPr>
              <w:t>邮政编码：635100</w:t>
            </w:r>
          </w:p>
          <w:p w:rsidR="00FC7469" w:rsidRDefault="00FC7469" w:rsidP="001E1336">
            <w:pPr>
              <w:spacing w:line="480" w:lineRule="exact"/>
              <w:ind w:rightChars="50" w:right="105"/>
              <w:rPr>
                <w:rFonts w:ascii="宋体" w:hAnsi="宋体"/>
                <w:color w:val="000000"/>
                <w:sz w:val="24"/>
              </w:rPr>
            </w:pPr>
            <w:r>
              <w:rPr>
                <w:rFonts w:hint="eastAsia"/>
                <w:snapToGrid w:val="0"/>
              </w:rPr>
              <w:t>注：根据《中华人民共和国政府采购法实施条例》的规定，供应商投诉事项不得超出已质疑事项的范围。</w:t>
            </w:r>
          </w:p>
        </w:tc>
      </w:tr>
      <w:tr w:rsidR="00FC7469" w:rsidTr="001E1336">
        <w:trPr>
          <w:trHeight w:val="510"/>
          <w:jc w:val="center"/>
        </w:trPr>
        <w:tc>
          <w:tcPr>
            <w:tcW w:w="965" w:type="dxa"/>
            <w:vAlign w:val="center"/>
          </w:tcPr>
          <w:p w:rsidR="00FC7469" w:rsidRDefault="00FC7469" w:rsidP="001E1336">
            <w:pPr>
              <w:pStyle w:val="aff1"/>
              <w:spacing w:line="480" w:lineRule="exact"/>
              <w:jc w:val="center"/>
              <w:rPr>
                <w:rFonts w:cs="Times New Roman"/>
                <w:color w:val="000000"/>
                <w:kern w:val="2"/>
              </w:rPr>
            </w:pPr>
            <w:r>
              <w:rPr>
                <w:rFonts w:cs="Times New Roman" w:hint="eastAsia"/>
                <w:color w:val="000000"/>
                <w:kern w:val="2"/>
              </w:rPr>
              <w:t>27</w:t>
            </w:r>
          </w:p>
        </w:tc>
        <w:tc>
          <w:tcPr>
            <w:tcW w:w="2087" w:type="dxa"/>
            <w:vAlign w:val="center"/>
          </w:tcPr>
          <w:p w:rsidR="00FC7469" w:rsidRDefault="00FC7469" w:rsidP="001E1336">
            <w:pPr>
              <w:pStyle w:val="aff1"/>
              <w:spacing w:line="480" w:lineRule="exact"/>
              <w:jc w:val="center"/>
              <w:rPr>
                <w:rFonts w:cs="Times New Roman"/>
                <w:color w:val="000000"/>
                <w:kern w:val="2"/>
              </w:rPr>
            </w:pPr>
            <w:r>
              <w:rPr>
                <w:rFonts w:hint="eastAsia"/>
              </w:rPr>
              <w:t>中小企业政府采购信用融资</w:t>
            </w:r>
          </w:p>
        </w:tc>
        <w:tc>
          <w:tcPr>
            <w:tcW w:w="6282" w:type="dxa"/>
            <w:vAlign w:val="center"/>
          </w:tcPr>
          <w:p w:rsidR="00FC7469" w:rsidRDefault="00FC7469" w:rsidP="001E1336">
            <w:pPr>
              <w:spacing w:line="480" w:lineRule="exact"/>
              <w:ind w:rightChars="50" w:right="105"/>
              <w:rPr>
                <w:rFonts w:ascii="宋体" w:hAnsi="宋体"/>
                <w:color w:val="000000"/>
                <w:sz w:val="24"/>
              </w:rPr>
            </w:pPr>
            <w:r>
              <w:rPr>
                <w:rFonts w:hAnsi="宋体" w:cs="宋体" w:hint="eastAsia"/>
                <w:sz w:val="24"/>
                <w:szCs w:val="24"/>
              </w:rPr>
              <w:t>参加本次采购活动成交的中小企业无需提供财产抵押或第三方担保，凭借政府采购合同可向金融机构申请融资。相关政策规定内容请在“四川政府采购网”查询。</w:t>
            </w:r>
          </w:p>
        </w:tc>
      </w:tr>
    </w:tbl>
    <w:p w:rsidR="00FC7469" w:rsidRDefault="00FC7469" w:rsidP="00FC7469">
      <w:pPr>
        <w:tabs>
          <w:tab w:val="left" w:pos="7740"/>
        </w:tabs>
        <w:spacing w:line="480" w:lineRule="exact"/>
        <w:ind w:firstLineChars="200" w:firstLine="480"/>
        <w:rPr>
          <w:rFonts w:ascii="宋体" w:hAnsi="宋体"/>
          <w:color w:val="000000"/>
          <w:sz w:val="24"/>
          <w:szCs w:val="24"/>
        </w:rPr>
      </w:pPr>
      <w:r>
        <w:rPr>
          <w:rFonts w:ascii="宋体" w:hAnsi="宋体" w:hint="eastAsia"/>
          <w:color w:val="000000"/>
          <w:sz w:val="24"/>
          <w:szCs w:val="24"/>
        </w:rPr>
        <w:t>1. 适用范围</w:t>
      </w:r>
    </w:p>
    <w:p w:rsidR="00FC7469" w:rsidRDefault="00FC7469" w:rsidP="00FC7469">
      <w:pPr>
        <w:tabs>
          <w:tab w:val="left" w:pos="7740"/>
        </w:tabs>
        <w:spacing w:line="480" w:lineRule="exact"/>
        <w:ind w:firstLineChars="200" w:firstLine="480"/>
        <w:rPr>
          <w:rFonts w:ascii="宋体" w:hAnsi="宋体"/>
          <w:color w:val="000000"/>
          <w:sz w:val="24"/>
          <w:szCs w:val="24"/>
        </w:rPr>
      </w:pPr>
      <w:r>
        <w:rPr>
          <w:rFonts w:ascii="宋体" w:hAnsi="宋体" w:hint="eastAsia"/>
          <w:color w:val="000000"/>
          <w:sz w:val="24"/>
          <w:szCs w:val="24"/>
        </w:rPr>
        <w:t>本询价文件仅适用于本询价邀请中所叙述的货物采购。</w:t>
      </w:r>
    </w:p>
    <w:p w:rsidR="00FC7469" w:rsidRDefault="00FC7469" w:rsidP="00FC7469">
      <w:pPr>
        <w:tabs>
          <w:tab w:val="left" w:pos="7740"/>
        </w:tabs>
        <w:spacing w:line="480" w:lineRule="exact"/>
        <w:ind w:firstLineChars="200" w:firstLine="480"/>
        <w:rPr>
          <w:rFonts w:ascii="宋体" w:hAnsi="宋体"/>
          <w:color w:val="000000"/>
          <w:sz w:val="24"/>
          <w:szCs w:val="24"/>
        </w:rPr>
      </w:pPr>
      <w:r>
        <w:rPr>
          <w:rFonts w:ascii="宋体" w:hAnsi="宋体" w:hint="eastAsia"/>
          <w:color w:val="000000"/>
          <w:sz w:val="24"/>
          <w:szCs w:val="24"/>
        </w:rPr>
        <w:t>2. 询价</w:t>
      </w:r>
    </w:p>
    <w:p w:rsidR="00FC7469" w:rsidRDefault="00FC7469" w:rsidP="00FC7469">
      <w:pPr>
        <w:tabs>
          <w:tab w:val="left" w:pos="7740"/>
        </w:tabs>
        <w:spacing w:line="480" w:lineRule="exact"/>
        <w:ind w:firstLineChars="200" w:firstLine="480"/>
        <w:rPr>
          <w:rFonts w:ascii="宋体" w:hAnsi="宋体"/>
          <w:color w:val="000000"/>
          <w:sz w:val="24"/>
          <w:szCs w:val="24"/>
        </w:rPr>
      </w:pPr>
      <w:r>
        <w:rPr>
          <w:rFonts w:ascii="宋体" w:hAnsi="宋体" w:hint="eastAsia"/>
          <w:color w:val="000000"/>
          <w:sz w:val="24"/>
          <w:szCs w:val="24"/>
        </w:rPr>
        <w:t>（1）由大竹县政府采购中心组织的有关专家和采购人代表组成的询价小组向被邀请参加报价的供应商进行询价。</w:t>
      </w:r>
    </w:p>
    <w:p w:rsidR="00FC7469" w:rsidRDefault="00FC7469" w:rsidP="00FC7469">
      <w:pPr>
        <w:tabs>
          <w:tab w:val="left" w:pos="7740"/>
        </w:tabs>
        <w:spacing w:line="480" w:lineRule="exact"/>
        <w:ind w:firstLineChars="200" w:firstLine="480"/>
        <w:rPr>
          <w:rFonts w:ascii="宋体" w:hAnsi="宋体"/>
          <w:color w:val="000000"/>
          <w:sz w:val="24"/>
          <w:szCs w:val="24"/>
        </w:rPr>
      </w:pPr>
      <w:r>
        <w:rPr>
          <w:rFonts w:ascii="宋体" w:hAnsi="宋体" w:hint="eastAsia"/>
          <w:color w:val="000000"/>
          <w:sz w:val="24"/>
          <w:szCs w:val="24"/>
        </w:rPr>
        <w:t>（2）询价小组要求供应商一次报出不得更改的价格。</w:t>
      </w:r>
    </w:p>
    <w:p w:rsidR="00FC7469" w:rsidRDefault="00FC7469" w:rsidP="00FC7469">
      <w:pPr>
        <w:tabs>
          <w:tab w:val="left" w:pos="7740"/>
        </w:tabs>
        <w:spacing w:line="480" w:lineRule="exact"/>
        <w:ind w:firstLineChars="200" w:firstLine="480"/>
        <w:rPr>
          <w:rFonts w:ascii="宋体" w:hAnsi="宋体"/>
          <w:color w:val="000000"/>
          <w:sz w:val="24"/>
          <w:szCs w:val="24"/>
        </w:rPr>
      </w:pPr>
      <w:r>
        <w:rPr>
          <w:rFonts w:ascii="宋体" w:hAnsi="宋体" w:hint="eastAsia"/>
          <w:color w:val="000000"/>
          <w:sz w:val="24"/>
          <w:szCs w:val="24"/>
        </w:rPr>
        <w:t>3. 有关要求</w:t>
      </w:r>
    </w:p>
    <w:p w:rsidR="00FC7469" w:rsidRDefault="00FC7469" w:rsidP="00FC7469">
      <w:pPr>
        <w:spacing w:line="480" w:lineRule="exact"/>
        <w:ind w:firstLineChars="200" w:firstLine="480"/>
        <w:rPr>
          <w:rFonts w:ascii="宋体" w:hAnsi="宋体"/>
          <w:sz w:val="24"/>
          <w:szCs w:val="24"/>
        </w:rPr>
      </w:pPr>
      <w:r>
        <w:rPr>
          <w:rFonts w:ascii="宋体" w:hAnsi="宋体" w:hint="eastAsia"/>
          <w:sz w:val="24"/>
          <w:szCs w:val="24"/>
        </w:rPr>
        <w:t>参加询价的供应商应仔细阅读询价文件的所有内容，按照询价文件的要求提供报价文件，并保证所提供的全部资料的真实性和有效性，一经发现有虚假行为的，将取消其参加询价或成交资格，并承担相应的法律责任。</w:t>
      </w:r>
    </w:p>
    <w:p w:rsidR="00FC7469" w:rsidRDefault="00FC7469" w:rsidP="00FC7469">
      <w:pPr>
        <w:tabs>
          <w:tab w:val="left" w:pos="1080"/>
        </w:tabs>
        <w:spacing w:line="480" w:lineRule="exact"/>
        <w:ind w:firstLineChars="200" w:firstLine="480"/>
        <w:rPr>
          <w:rFonts w:ascii="宋体" w:hAnsi="宋体"/>
          <w:sz w:val="24"/>
          <w:szCs w:val="24"/>
        </w:rPr>
      </w:pPr>
      <w:r>
        <w:rPr>
          <w:rFonts w:ascii="宋体" w:hAnsi="宋体" w:hint="eastAsia"/>
          <w:sz w:val="24"/>
          <w:szCs w:val="24"/>
        </w:rPr>
        <w:t>4. 报价有效期</w:t>
      </w:r>
    </w:p>
    <w:p w:rsidR="00FC7469" w:rsidRDefault="00FC7469" w:rsidP="00FC7469">
      <w:pPr>
        <w:tabs>
          <w:tab w:val="left" w:pos="1080"/>
        </w:tabs>
        <w:spacing w:line="480" w:lineRule="exact"/>
        <w:ind w:firstLineChars="200" w:firstLine="480"/>
        <w:rPr>
          <w:rFonts w:ascii="宋体" w:hAnsi="宋体"/>
          <w:color w:val="000000"/>
          <w:sz w:val="24"/>
          <w:szCs w:val="24"/>
        </w:rPr>
      </w:pPr>
      <w:r>
        <w:rPr>
          <w:rFonts w:ascii="宋体" w:hAnsi="宋体" w:hint="eastAsia"/>
          <w:sz w:val="24"/>
          <w:szCs w:val="24"/>
        </w:rPr>
        <w:t>（1）报价有效期为询价文件规定的询价之日后</w:t>
      </w:r>
      <w:r>
        <w:rPr>
          <w:rFonts w:ascii="宋体" w:hAnsi="宋体" w:hint="eastAsia"/>
          <w:color w:val="FF0000"/>
          <w:sz w:val="24"/>
          <w:szCs w:val="24"/>
          <w:u w:val="single"/>
        </w:rPr>
        <w:t>90</w:t>
      </w:r>
      <w:r>
        <w:rPr>
          <w:rFonts w:ascii="宋体" w:hAnsi="宋体" w:hint="eastAsia"/>
          <w:color w:val="000000"/>
          <w:sz w:val="24"/>
          <w:szCs w:val="24"/>
        </w:rPr>
        <w:t>天。有效期短于这个规定期限的报价，将被拒绝。</w:t>
      </w:r>
    </w:p>
    <w:p w:rsidR="00FC7469" w:rsidRDefault="00FC7469" w:rsidP="00FC7469">
      <w:pPr>
        <w:spacing w:line="480" w:lineRule="exact"/>
        <w:ind w:firstLineChars="200" w:firstLine="480"/>
        <w:rPr>
          <w:rFonts w:ascii="宋体" w:hAnsi="宋体"/>
          <w:color w:val="000000"/>
          <w:sz w:val="24"/>
          <w:szCs w:val="24"/>
        </w:rPr>
      </w:pPr>
      <w:r>
        <w:rPr>
          <w:rFonts w:ascii="宋体" w:hAnsi="宋体" w:hint="eastAsia"/>
          <w:color w:val="000000"/>
          <w:sz w:val="24"/>
          <w:szCs w:val="24"/>
        </w:rPr>
        <w:t>（2）在特殊情况下，大竹县政府采购中心于原报价有效期满之前，可向供应商提出延长报价有效期的要求。这种要求与答复均应采用书面形式如信件、传真或电报等。供应商可以拒绝大竹县政府采购中心的这一要求而放弃报价。</w:t>
      </w:r>
    </w:p>
    <w:p w:rsidR="00FC7469" w:rsidRDefault="00FC7469" w:rsidP="00FC7469">
      <w:pPr>
        <w:tabs>
          <w:tab w:val="left" w:pos="360"/>
          <w:tab w:val="left" w:pos="1080"/>
        </w:tabs>
        <w:spacing w:line="480" w:lineRule="exact"/>
        <w:ind w:firstLineChars="200" w:firstLine="480"/>
        <w:rPr>
          <w:rFonts w:ascii="宋体" w:hAnsi="宋体"/>
          <w:color w:val="000000"/>
          <w:sz w:val="24"/>
          <w:szCs w:val="24"/>
        </w:rPr>
      </w:pPr>
      <w:r>
        <w:rPr>
          <w:rFonts w:ascii="宋体" w:hAnsi="宋体" w:hint="eastAsia"/>
          <w:color w:val="000000"/>
          <w:sz w:val="24"/>
          <w:szCs w:val="24"/>
        </w:rPr>
        <w:t xml:space="preserve">5. </w:t>
      </w:r>
      <w:r>
        <w:rPr>
          <w:rFonts w:ascii="宋体" w:hAnsi="宋体" w:hint="eastAsia"/>
          <w:sz w:val="24"/>
          <w:szCs w:val="24"/>
        </w:rPr>
        <w:t>报价</w:t>
      </w:r>
      <w:r>
        <w:rPr>
          <w:rFonts w:ascii="宋体" w:hAnsi="宋体" w:hint="eastAsia"/>
          <w:color w:val="000000"/>
          <w:sz w:val="24"/>
          <w:szCs w:val="24"/>
        </w:rPr>
        <w:t xml:space="preserve">文件的印制 </w:t>
      </w:r>
    </w:p>
    <w:p w:rsidR="00FC7469" w:rsidRDefault="00FC7469" w:rsidP="00FC7469">
      <w:pPr>
        <w:tabs>
          <w:tab w:val="left" w:pos="1080"/>
        </w:tabs>
        <w:spacing w:line="480" w:lineRule="exact"/>
        <w:ind w:firstLineChars="200" w:firstLine="480"/>
        <w:rPr>
          <w:rFonts w:ascii="宋体" w:hAnsi="宋体"/>
          <w:sz w:val="24"/>
          <w:szCs w:val="24"/>
        </w:rPr>
      </w:pPr>
      <w:r>
        <w:rPr>
          <w:rFonts w:ascii="宋体" w:hAnsi="宋体" w:hint="eastAsia"/>
          <w:color w:val="000000"/>
          <w:sz w:val="24"/>
          <w:szCs w:val="24"/>
        </w:rPr>
        <w:t>（1）参加询价的供应商应按照询价须知的要求，准备</w:t>
      </w:r>
      <w:r>
        <w:rPr>
          <w:rFonts w:ascii="宋体" w:hAnsi="宋体" w:hint="eastAsia"/>
          <w:sz w:val="24"/>
          <w:szCs w:val="24"/>
        </w:rPr>
        <w:t>报价</w:t>
      </w:r>
      <w:r>
        <w:rPr>
          <w:rFonts w:ascii="宋体" w:hAnsi="宋体" w:hint="eastAsia"/>
          <w:color w:val="000000"/>
          <w:sz w:val="24"/>
          <w:szCs w:val="24"/>
        </w:rPr>
        <w:t>文件。供应商不能在报价文件中报价。报价文件分为资格性报价文件和技术、服务性报价文件两部分，分册装</w:t>
      </w:r>
      <w:r>
        <w:rPr>
          <w:rFonts w:ascii="宋体" w:hAnsi="宋体" w:hint="eastAsia"/>
          <w:color w:val="000000"/>
          <w:sz w:val="24"/>
          <w:szCs w:val="24"/>
        </w:rPr>
        <w:lastRenderedPageBreak/>
        <w:t>订、分别密封</w:t>
      </w:r>
      <w:r>
        <w:rPr>
          <w:rFonts w:ascii="宋体" w:hAnsi="宋体" w:hint="eastAsia"/>
          <w:b/>
          <w:color w:val="FF0000"/>
          <w:sz w:val="24"/>
          <w:szCs w:val="24"/>
        </w:rPr>
        <w:t>(密封袋上注明“资格性报价文件”或“技术、服务性报价文件”、供应商名称、拟参加询价项目名称、分包号(如有分包) 和 采购项目编号并加盖单位鲜章)</w:t>
      </w:r>
      <w:r>
        <w:rPr>
          <w:rFonts w:ascii="宋体" w:hAnsi="宋体" w:hint="eastAsia"/>
          <w:color w:val="000000"/>
          <w:sz w:val="24"/>
          <w:szCs w:val="24"/>
        </w:rPr>
        <w:t>，如因未分册装订或分别密封，造成废标，其责任由该投标商自行负责。</w:t>
      </w:r>
      <w:r>
        <w:rPr>
          <w:rFonts w:ascii="宋体" w:hAnsi="宋体" w:hint="eastAsia"/>
          <w:color w:val="FF0000"/>
          <w:sz w:val="24"/>
          <w:szCs w:val="24"/>
        </w:rPr>
        <w:t>资格性报价文件一式三份（其中正本1份、副本2份）；技术、服务性报价文件一式三份（其中正本1份、副本2份）；资格性报价文件和技术、服务性报价文件的封面上标注“正本”、“副本”字样，注明询价文件编号、项目名称、分包号（如有分包）和供应商名称</w:t>
      </w:r>
      <w:r>
        <w:rPr>
          <w:rFonts w:ascii="宋体" w:hAnsi="宋体" w:hint="eastAsia"/>
          <w:sz w:val="24"/>
          <w:szCs w:val="24"/>
        </w:rPr>
        <w:t>。</w:t>
      </w:r>
    </w:p>
    <w:p w:rsidR="00FC7469" w:rsidRDefault="00FC7469" w:rsidP="00FC7469">
      <w:pPr>
        <w:tabs>
          <w:tab w:val="left" w:pos="1080"/>
        </w:tabs>
        <w:spacing w:line="480" w:lineRule="exact"/>
        <w:ind w:firstLineChars="200" w:firstLine="482"/>
        <w:rPr>
          <w:rFonts w:ascii="宋体" w:hAnsi="宋体"/>
          <w:sz w:val="24"/>
          <w:szCs w:val="24"/>
        </w:rPr>
      </w:pPr>
      <w:r>
        <w:rPr>
          <w:rFonts w:ascii="宋体" w:hAnsi="宋体" w:hint="eastAsia"/>
          <w:b/>
          <w:color w:val="FF0000"/>
          <w:sz w:val="24"/>
          <w:szCs w:val="24"/>
        </w:rPr>
        <w:t>（2）供应商不在报价文件中报价。经询价小组审查，认为供应商报价文件满足询价文件规定要求的，评审委员会现场拆封已递交的填报完整的“报价一览表”进行报价【密封袋上注明“报价一览表”、供应商名称、拟参加询价项目名称、分包号(如有分包) 和采购项目编号并加盖单位鲜章，密封处加盖单位鲜章】。</w:t>
      </w:r>
      <w:r>
        <w:rPr>
          <w:rFonts w:ascii="宋体" w:hAnsi="宋体" w:hint="eastAsia"/>
          <w:sz w:val="24"/>
          <w:szCs w:val="24"/>
        </w:rPr>
        <w:t>供应商“报价一览表”应当</w:t>
      </w:r>
      <w:r>
        <w:rPr>
          <w:rFonts w:ascii="宋体" w:hAnsi="宋体" w:hint="eastAsia"/>
          <w:color w:val="FF0000"/>
          <w:sz w:val="24"/>
          <w:szCs w:val="24"/>
        </w:rPr>
        <w:t>签字并加盖单位鲜章</w:t>
      </w:r>
      <w:r>
        <w:rPr>
          <w:rFonts w:ascii="宋体" w:hAnsi="宋体" w:hint="eastAsia"/>
          <w:sz w:val="24"/>
          <w:szCs w:val="24"/>
        </w:rPr>
        <w:t>确认，否则无效。供应商为法人的，应当由其法定代表人或者代理人签字确认；供应商为其他组织的，应当由其主要负责人或者代理人签字确认；供应商为自然人的，应当由其本人或者代理人签字确认。</w:t>
      </w:r>
    </w:p>
    <w:p w:rsidR="00FC7469" w:rsidRDefault="00FC7469" w:rsidP="00FC7469">
      <w:pPr>
        <w:tabs>
          <w:tab w:val="left" w:pos="1080"/>
        </w:tabs>
        <w:spacing w:line="480" w:lineRule="exact"/>
        <w:ind w:firstLineChars="200" w:firstLine="480"/>
        <w:rPr>
          <w:rFonts w:ascii="宋体" w:hAnsi="宋体"/>
          <w:sz w:val="24"/>
          <w:szCs w:val="24"/>
        </w:rPr>
      </w:pPr>
      <w:r>
        <w:rPr>
          <w:rFonts w:ascii="宋体" w:hAnsi="宋体" w:hint="eastAsia"/>
          <w:sz w:val="24"/>
          <w:szCs w:val="24"/>
        </w:rPr>
        <w:t>（3）报价文件正本需用不褪色、不变质的墨水书写或打印，在规定签盖章处逐一签署或盖章。报价文件副本可用正本的复印件。如有修改错漏处，必须由供应商的法定代表人或其授权代表签字并盖供应商公章。字迹潦草、表达不清、未按要求填写或可能导致非唯一理解的报价文件可能被视为无效报价。</w:t>
      </w:r>
    </w:p>
    <w:p w:rsidR="00FC7469" w:rsidRDefault="00FC7469" w:rsidP="00FC7469">
      <w:pPr>
        <w:tabs>
          <w:tab w:val="left" w:pos="1080"/>
        </w:tabs>
        <w:spacing w:line="480" w:lineRule="exact"/>
        <w:ind w:firstLineChars="200" w:firstLine="480"/>
        <w:rPr>
          <w:rFonts w:ascii="宋体" w:hAnsi="宋体"/>
          <w:sz w:val="24"/>
          <w:szCs w:val="24"/>
        </w:rPr>
      </w:pPr>
      <w:r>
        <w:rPr>
          <w:rFonts w:ascii="宋体" w:hAnsi="宋体" w:hint="eastAsia"/>
          <w:sz w:val="24"/>
          <w:szCs w:val="24"/>
        </w:rPr>
        <w:t>（4）资格性报价文件和技术、服务性报价文件须分别逐页编目编码并</w:t>
      </w:r>
      <w:r>
        <w:rPr>
          <w:rFonts w:hint="eastAsia"/>
          <w:b/>
          <w:color w:val="FF0000"/>
          <w:sz w:val="24"/>
          <w:szCs w:val="24"/>
          <w:bdr w:val="single" w:sz="4" w:space="0" w:color="auto"/>
        </w:rPr>
        <w:t>胶装</w:t>
      </w:r>
      <w:r>
        <w:rPr>
          <w:rFonts w:ascii="宋体" w:hAnsi="宋体" w:hint="eastAsia"/>
          <w:sz w:val="24"/>
          <w:szCs w:val="24"/>
        </w:rPr>
        <w:t>成册，每本报价文件装订方式应为左侧装订。</w:t>
      </w:r>
    </w:p>
    <w:p w:rsidR="00FC7469" w:rsidRDefault="00FC7469" w:rsidP="00FC7469">
      <w:pPr>
        <w:tabs>
          <w:tab w:val="left" w:pos="0"/>
          <w:tab w:val="left" w:pos="1080"/>
          <w:tab w:val="left" w:pos="1425"/>
        </w:tabs>
        <w:spacing w:line="480" w:lineRule="exact"/>
        <w:ind w:firstLineChars="200" w:firstLine="480"/>
        <w:rPr>
          <w:rFonts w:ascii="宋体" w:hAnsi="宋体"/>
          <w:sz w:val="24"/>
          <w:szCs w:val="24"/>
        </w:rPr>
      </w:pPr>
      <w:r>
        <w:rPr>
          <w:rFonts w:ascii="宋体" w:hAnsi="宋体" w:hint="eastAsia"/>
          <w:sz w:val="24"/>
          <w:szCs w:val="24"/>
        </w:rPr>
        <w:t>（5）报价文件统一用A4幅面纸。如因未按要求装订，造成废标，其责任由该投标商自行负责。</w:t>
      </w:r>
    </w:p>
    <w:p w:rsidR="00FC7469" w:rsidRDefault="00FC7469" w:rsidP="00FC7469">
      <w:pPr>
        <w:tabs>
          <w:tab w:val="left" w:pos="1080"/>
        </w:tabs>
        <w:spacing w:line="460" w:lineRule="exact"/>
        <w:ind w:firstLineChars="200" w:firstLine="482"/>
        <w:rPr>
          <w:rFonts w:ascii="宋体" w:hAnsi="宋体"/>
          <w:b/>
          <w:color w:val="FF0000"/>
          <w:sz w:val="24"/>
          <w:szCs w:val="24"/>
        </w:rPr>
      </w:pPr>
      <w:r>
        <w:rPr>
          <w:rFonts w:ascii="宋体" w:hAnsi="宋体" w:hint="eastAsia"/>
          <w:b/>
          <w:color w:val="FF0000"/>
          <w:sz w:val="24"/>
          <w:szCs w:val="24"/>
        </w:rPr>
        <w:t>6. 报价文件的密封及递交</w:t>
      </w:r>
    </w:p>
    <w:p w:rsidR="00FC7469" w:rsidRDefault="00FC7469" w:rsidP="00FC7469">
      <w:pPr>
        <w:tabs>
          <w:tab w:val="left" w:pos="1080"/>
        </w:tabs>
        <w:spacing w:line="460" w:lineRule="exact"/>
        <w:ind w:firstLineChars="150" w:firstLine="361"/>
        <w:rPr>
          <w:rFonts w:ascii="宋体" w:hAnsi="宋体"/>
          <w:sz w:val="24"/>
          <w:szCs w:val="24"/>
        </w:rPr>
      </w:pPr>
      <w:r>
        <w:rPr>
          <w:rFonts w:ascii="宋体" w:hAnsi="宋体" w:hint="eastAsia"/>
          <w:b/>
          <w:color w:val="FF0000"/>
          <w:sz w:val="24"/>
          <w:szCs w:val="24"/>
        </w:rPr>
        <w:t>（1）资格性报价文件和技术、服务性报价文件、报价一览表须分别密封送达询价地点(密封袋上注明“资格性报价文件”或“技术、服务性报价文件” 或“报价一览表”、供应商名称、采购项目编号、拟参加询价项目名称和分包号(如有分包)并加盖单位鲜章；密封以报价文件不外露直视为限,密封处加盖单位鲜章)，</w:t>
      </w:r>
      <w:r>
        <w:rPr>
          <w:rFonts w:ascii="宋体" w:hAnsi="宋体" w:hint="eastAsia"/>
          <w:color w:val="000000"/>
          <w:sz w:val="24"/>
          <w:szCs w:val="24"/>
        </w:rPr>
        <w:t>如因未按要求密封，造成废标，其责任由该投标商自行负责</w:t>
      </w:r>
    </w:p>
    <w:p w:rsidR="00FC7469" w:rsidRDefault="00FC7469" w:rsidP="00FC7469">
      <w:pPr>
        <w:tabs>
          <w:tab w:val="left" w:pos="1080"/>
        </w:tabs>
        <w:spacing w:line="460" w:lineRule="exact"/>
        <w:ind w:firstLineChars="200" w:firstLine="480"/>
        <w:rPr>
          <w:rFonts w:ascii="宋体" w:hAnsi="宋体"/>
          <w:sz w:val="24"/>
          <w:szCs w:val="24"/>
        </w:rPr>
      </w:pPr>
      <w:r>
        <w:rPr>
          <w:rFonts w:ascii="宋体" w:hAnsi="宋体" w:hint="eastAsia"/>
          <w:sz w:val="24"/>
          <w:szCs w:val="24"/>
        </w:rPr>
        <w:t>（2）在规定的报名签到截止时间前由各参加询价的供应商代表递交。</w:t>
      </w:r>
    </w:p>
    <w:p w:rsidR="00FC7469" w:rsidRDefault="00FC7469" w:rsidP="00FC7469">
      <w:pPr>
        <w:tabs>
          <w:tab w:val="left" w:pos="1080"/>
        </w:tabs>
        <w:spacing w:line="460" w:lineRule="exact"/>
        <w:ind w:firstLineChars="200" w:firstLine="480"/>
        <w:rPr>
          <w:rFonts w:ascii="宋体" w:hAnsi="宋体"/>
          <w:sz w:val="24"/>
          <w:szCs w:val="24"/>
        </w:rPr>
      </w:pPr>
      <w:r>
        <w:rPr>
          <w:rFonts w:ascii="宋体" w:hAnsi="宋体" w:hint="eastAsia"/>
          <w:sz w:val="24"/>
          <w:szCs w:val="24"/>
        </w:rPr>
        <w:t>7. 合同签订、付款</w:t>
      </w:r>
    </w:p>
    <w:p w:rsidR="00FC7469" w:rsidRDefault="00FC7469" w:rsidP="00FC7469">
      <w:pPr>
        <w:tabs>
          <w:tab w:val="left" w:pos="1080"/>
        </w:tabs>
        <w:spacing w:line="460" w:lineRule="exact"/>
        <w:ind w:firstLineChars="200" w:firstLine="480"/>
        <w:rPr>
          <w:rFonts w:ascii="宋体" w:hAnsi="宋体"/>
          <w:sz w:val="24"/>
          <w:szCs w:val="24"/>
        </w:rPr>
      </w:pPr>
      <w:r>
        <w:rPr>
          <w:rFonts w:ascii="宋体" w:hAnsi="宋体" w:hint="eastAsia"/>
          <w:sz w:val="24"/>
        </w:rPr>
        <w:lastRenderedPageBreak/>
        <w:t>成交供应商依照询价文件规定和报价文件承诺与采购单位签订政府采购合同并送大竹县政府采购中心备案。</w:t>
      </w:r>
      <w:r>
        <w:rPr>
          <w:rFonts w:ascii="宋体" w:hAnsi="宋体" w:hint="eastAsia"/>
          <w:sz w:val="24"/>
          <w:szCs w:val="24"/>
        </w:rPr>
        <w:t>项目验收合格后，采购人应及时签署《政府采购验收报告》，并按《政府采购合同》约定，按相关规定程序向成交供应商付款；成交供应商应向采购人开具正式等额有效发票。</w:t>
      </w:r>
    </w:p>
    <w:p w:rsidR="00FC7469" w:rsidRDefault="00FC7469" w:rsidP="00FC7469">
      <w:pPr>
        <w:tabs>
          <w:tab w:val="left" w:pos="720"/>
        </w:tabs>
        <w:spacing w:line="460" w:lineRule="exact"/>
        <w:ind w:firstLineChars="200" w:firstLine="480"/>
        <w:rPr>
          <w:rFonts w:ascii="宋体" w:hAnsi="宋体"/>
          <w:color w:val="FF0000"/>
          <w:sz w:val="24"/>
          <w:szCs w:val="24"/>
        </w:rPr>
      </w:pPr>
      <w:r>
        <w:rPr>
          <w:rFonts w:ascii="宋体" w:hAnsi="宋体" w:hint="eastAsia"/>
          <w:color w:val="FF0000"/>
          <w:sz w:val="24"/>
          <w:szCs w:val="24"/>
        </w:rPr>
        <w:t>8. 履约保证金</w:t>
      </w:r>
    </w:p>
    <w:p w:rsidR="00FC7469" w:rsidRDefault="00FC7469" w:rsidP="00FC7469">
      <w:pPr>
        <w:spacing w:line="460" w:lineRule="exact"/>
        <w:ind w:firstLineChars="200" w:firstLine="480"/>
        <w:rPr>
          <w:rFonts w:ascii="宋体" w:hAnsi="宋体"/>
          <w:bCs/>
          <w:sz w:val="24"/>
          <w:szCs w:val="24"/>
        </w:rPr>
      </w:pPr>
      <w:r>
        <w:rPr>
          <w:rFonts w:ascii="宋体" w:hAnsi="宋体"/>
          <w:color w:val="FF0000"/>
          <w:sz w:val="24"/>
          <w:szCs w:val="24"/>
        </w:rPr>
        <w:t>（1）</w:t>
      </w:r>
      <w:r>
        <w:rPr>
          <w:rFonts w:ascii="宋体" w:hAnsi="宋体"/>
          <w:sz w:val="24"/>
          <w:szCs w:val="24"/>
        </w:rPr>
        <w:t>成交人在</w:t>
      </w:r>
      <w:r>
        <w:rPr>
          <w:rFonts w:ascii="宋体" w:hAnsi="宋体" w:hint="eastAsia"/>
          <w:sz w:val="24"/>
          <w:szCs w:val="24"/>
        </w:rPr>
        <w:t>领取成交通知书</w:t>
      </w:r>
      <w:r>
        <w:rPr>
          <w:rFonts w:ascii="宋体" w:hAnsi="宋体"/>
          <w:sz w:val="24"/>
          <w:szCs w:val="24"/>
        </w:rPr>
        <w:t>前需缴纳成交合同价</w:t>
      </w:r>
      <w:r>
        <w:rPr>
          <w:rFonts w:ascii="宋体" w:hAnsi="宋体" w:hint="eastAsia"/>
          <w:color w:val="FF0000"/>
          <w:sz w:val="24"/>
          <w:szCs w:val="24"/>
        </w:rPr>
        <w:t>10</w:t>
      </w:r>
      <w:r>
        <w:rPr>
          <w:rFonts w:ascii="宋体" w:hAnsi="宋体"/>
          <w:color w:val="FF0000"/>
          <w:sz w:val="24"/>
          <w:szCs w:val="24"/>
        </w:rPr>
        <w:t>%</w:t>
      </w:r>
      <w:r>
        <w:rPr>
          <w:rFonts w:ascii="宋体" w:hAnsi="宋体"/>
          <w:sz w:val="24"/>
          <w:szCs w:val="24"/>
        </w:rPr>
        <w:t>的履约保证金（人民币）作为履行合同的保证，履约保证金</w:t>
      </w:r>
      <w:r>
        <w:rPr>
          <w:rFonts w:ascii="宋体" w:hAnsi="宋体" w:hint="eastAsia"/>
          <w:sz w:val="24"/>
          <w:szCs w:val="24"/>
        </w:rPr>
        <w:t>必须采用单位账户银行转账、电汇、网上银行转账的方式缴纳，并注明单位开户行及账号、所中标项目名称及投标包编号等信息</w:t>
      </w:r>
      <w:r>
        <w:rPr>
          <w:rFonts w:ascii="宋体" w:hAnsi="宋体" w:hint="eastAsia"/>
          <w:bCs/>
          <w:sz w:val="24"/>
          <w:szCs w:val="24"/>
        </w:rPr>
        <w:t>。</w:t>
      </w:r>
    </w:p>
    <w:p w:rsidR="00FC7469" w:rsidRDefault="00FC7469" w:rsidP="00FC7469">
      <w:pPr>
        <w:spacing w:line="480" w:lineRule="exact"/>
        <w:rPr>
          <w:rFonts w:ascii="宋体" w:hAnsi="宋体"/>
          <w:sz w:val="24"/>
          <w:szCs w:val="24"/>
        </w:rPr>
      </w:pPr>
      <w:r>
        <w:rPr>
          <w:b/>
          <w:bCs/>
          <w:sz w:val="32"/>
          <w:szCs w:val="32"/>
        </w:rPr>
        <w:t>收款单位：大竹县公共资源交易服务中心</w:t>
      </w:r>
      <w:r>
        <w:rPr>
          <w:b/>
          <w:bCs/>
          <w:sz w:val="32"/>
          <w:szCs w:val="32"/>
        </w:rPr>
        <w:br/>
      </w:r>
      <w:r>
        <w:rPr>
          <w:b/>
          <w:bCs/>
          <w:sz w:val="32"/>
          <w:szCs w:val="32"/>
        </w:rPr>
        <w:t>开户行：邮储银行大竹县新华支行</w:t>
      </w:r>
      <w:r>
        <w:rPr>
          <w:b/>
          <w:bCs/>
          <w:sz w:val="32"/>
          <w:szCs w:val="32"/>
        </w:rPr>
        <w:br/>
      </w:r>
      <w:r>
        <w:rPr>
          <w:b/>
          <w:bCs/>
          <w:sz w:val="32"/>
          <w:szCs w:val="32"/>
        </w:rPr>
        <w:t>银行账号：</w:t>
      </w:r>
      <w:r>
        <w:rPr>
          <w:b/>
          <w:bCs/>
          <w:sz w:val="32"/>
          <w:szCs w:val="32"/>
        </w:rPr>
        <w:t>951008010000636142</w:t>
      </w:r>
      <w:r>
        <w:rPr>
          <w:b/>
          <w:bCs/>
          <w:sz w:val="32"/>
          <w:szCs w:val="32"/>
        </w:rPr>
        <w:br/>
      </w:r>
      <w:r>
        <w:rPr>
          <w:rFonts w:ascii="宋体" w:hAnsi="宋体" w:hint="eastAsia"/>
          <w:sz w:val="24"/>
          <w:szCs w:val="24"/>
        </w:rPr>
        <w:t>待本项目在合同规定期限内完成，经验收方验收合格、履约期满无任何违约行为的，由业主单位书面申请，凭《履约验收报告单》无息退还</w:t>
      </w:r>
      <w:r>
        <w:rPr>
          <w:rFonts w:ascii="宋体" w:hAnsi="宋体"/>
          <w:sz w:val="24"/>
          <w:szCs w:val="24"/>
        </w:rPr>
        <w:t>。</w:t>
      </w:r>
    </w:p>
    <w:p w:rsidR="00FC7469" w:rsidRDefault="00FC7469" w:rsidP="00FC7469">
      <w:pPr>
        <w:spacing w:line="480" w:lineRule="exact"/>
        <w:ind w:firstLineChars="200" w:firstLine="480"/>
        <w:rPr>
          <w:rFonts w:ascii="宋体" w:hAnsi="宋体"/>
          <w:kern w:val="0"/>
          <w:sz w:val="24"/>
          <w:szCs w:val="24"/>
        </w:rPr>
      </w:pPr>
      <w:r>
        <w:rPr>
          <w:rFonts w:ascii="宋体" w:hAnsi="宋体" w:hint="eastAsia"/>
          <w:kern w:val="0"/>
          <w:sz w:val="24"/>
          <w:szCs w:val="24"/>
        </w:rPr>
        <w:t>（2）成交人合同签订后违约，履约保证金将不予退还，并按《中华人民共和国民法典》相关规定追究责任。</w:t>
      </w:r>
    </w:p>
    <w:p w:rsidR="00FC7469" w:rsidRDefault="00FC7469" w:rsidP="00FC7469">
      <w:pPr>
        <w:pStyle w:val="24"/>
        <w:snapToGrid w:val="0"/>
        <w:ind w:firstLine="480"/>
      </w:pPr>
      <w:r>
        <w:rPr>
          <w:rFonts w:hint="eastAsia"/>
          <w:highlight w:val="white"/>
        </w:rPr>
        <w:t xml:space="preserve">9. </w:t>
      </w:r>
      <w:r>
        <w:rPr>
          <w:rFonts w:hint="eastAsia"/>
          <w:highlight w:val="white"/>
        </w:rPr>
        <w:t>充分、公平竞争保障措施（实质性要求）</w:t>
      </w:r>
    </w:p>
    <w:p w:rsidR="00FC7469" w:rsidRDefault="00FC7469" w:rsidP="00FC7469">
      <w:pPr>
        <w:tabs>
          <w:tab w:val="left" w:pos="720"/>
          <w:tab w:val="left" w:pos="1080"/>
        </w:tabs>
        <w:spacing w:line="480" w:lineRule="exact"/>
        <w:ind w:firstLineChars="200" w:firstLine="480"/>
        <w:rPr>
          <w:rFonts w:ascii="宋体" w:hAnsi="宋体"/>
          <w:sz w:val="24"/>
          <w:szCs w:val="24"/>
        </w:rPr>
      </w:pPr>
      <w:r>
        <w:rPr>
          <w:rFonts w:ascii="宋体" w:hAnsi="宋体" w:hint="eastAsia"/>
          <w:sz w:val="24"/>
          <w:szCs w:val="24"/>
        </w:rPr>
        <w:t>9.1 提供相同品牌产品处理。不同供应商以相同品牌产品参加同一合同项下投标，报价不同的，以其中通过资格审查、符合性审查且报价最低供应商的响应产品参加评审；报价相同的，由采购人自主采取公平、择优的方式选择确定一个响应产品参加评审。其他投标无效。</w:t>
      </w:r>
    </w:p>
    <w:p w:rsidR="00FC7469" w:rsidRDefault="00FC7469" w:rsidP="00FC7469">
      <w:pPr>
        <w:tabs>
          <w:tab w:val="left" w:pos="720"/>
          <w:tab w:val="left" w:pos="1080"/>
        </w:tabs>
        <w:spacing w:line="480" w:lineRule="exact"/>
        <w:ind w:firstLineChars="200" w:firstLine="480"/>
        <w:rPr>
          <w:rFonts w:ascii="宋体" w:hAnsi="宋体"/>
          <w:sz w:val="24"/>
          <w:szCs w:val="24"/>
        </w:rPr>
      </w:pPr>
      <w:r>
        <w:rPr>
          <w:rFonts w:ascii="宋体" w:hAnsi="宋体" w:hint="eastAsia"/>
          <w:sz w:val="24"/>
          <w:szCs w:val="24"/>
        </w:rPr>
        <w:t xml:space="preserve">非单一产品采购项目中，多家供应商提供的部分或所有核心产品品牌相同的，视为提供相同品牌产品。本采购项目核心产品详见：“第六章 采购项目技术、商务及其他要求”中“△”标注部分。   </w:t>
      </w:r>
    </w:p>
    <w:p w:rsidR="00FC7469" w:rsidRDefault="00FC7469" w:rsidP="00FC7469">
      <w:pPr>
        <w:tabs>
          <w:tab w:val="left" w:pos="720"/>
          <w:tab w:val="left" w:pos="1080"/>
        </w:tabs>
        <w:spacing w:line="480" w:lineRule="exact"/>
        <w:ind w:firstLineChars="200" w:firstLine="480"/>
        <w:rPr>
          <w:rFonts w:ascii="宋体" w:hAnsi="宋体"/>
          <w:sz w:val="24"/>
          <w:szCs w:val="24"/>
        </w:rPr>
      </w:pPr>
      <w:r>
        <w:rPr>
          <w:rFonts w:ascii="宋体" w:hAnsi="宋体" w:hint="eastAsia"/>
          <w:sz w:val="24"/>
          <w:szCs w:val="24"/>
        </w:rPr>
        <w:t>9.2 提供同一制造厂商不同品牌产品处理。制造厂商与分销商、经销商或代理商同时参加投标，响应产品为该制造厂商不同品牌产品的，制造厂商投标品牌产品为有效投标，其他投标无效。</w:t>
      </w:r>
    </w:p>
    <w:p w:rsidR="00FC7469" w:rsidRDefault="00FC7469" w:rsidP="00FC7469">
      <w:pPr>
        <w:tabs>
          <w:tab w:val="left" w:pos="720"/>
          <w:tab w:val="left" w:pos="1080"/>
        </w:tabs>
        <w:spacing w:line="480" w:lineRule="exact"/>
        <w:ind w:firstLineChars="200" w:firstLine="480"/>
        <w:rPr>
          <w:rFonts w:ascii="宋体" w:hAnsi="宋体"/>
          <w:sz w:val="24"/>
          <w:szCs w:val="24"/>
        </w:rPr>
      </w:pPr>
      <w:r>
        <w:rPr>
          <w:rFonts w:ascii="宋体" w:hAnsi="宋体" w:hint="eastAsia"/>
          <w:sz w:val="24"/>
          <w:szCs w:val="24"/>
        </w:rPr>
        <w:t>制造厂商未参与投标，分销商、经销商或代理商以该制造厂商不同品牌产品同时参加投标。报价不同的，以其中通过资格审查、符合性审查且报价最低供应商的响应产品参加评审；报价相同的，由采购人自主采取公平、择优的方式选择确定一个响应产品参</w:t>
      </w:r>
      <w:r>
        <w:rPr>
          <w:rFonts w:ascii="宋体" w:hAnsi="宋体" w:hint="eastAsia"/>
          <w:sz w:val="24"/>
          <w:szCs w:val="24"/>
        </w:rPr>
        <w:lastRenderedPageBreak/>
        <w:t>加评审。其他投标无效。</w:t>
      </w:r>
    </w:p>
    <w:p w:rsidR="00FC7469" w:rsidRDefault="00FC7469" w:rsidP="00FC7469">
      <w:pPr>
        <w:tabs>
          <w:tab w:val="left" w:pos="720"/>
          <w:tab w:val="left" w:pos="1080"/>
        </w:tabs>
        <w:spacing w:line="480" w:lineRule="exact"/>
        <w:ind w:firstLineChars="200" w:firstLine="480"/>
        <w:rPr>
          <w:rFonts w:ascii="宋体" w:hAnsi="宋体"/>
          <w:sz w:val="24"/>
          <w:szCs w:val="24"/>
        </w:rPr>
      </w:pPr>
      <w:r>
        <w:rPr>
          <w:rFonts w:ascii="宋体" w:hAnsi="宋体" w:hint="eastAsia"/>
          <w:sz w:val="24"/>
          <w:szCs w:val="24"/>
        </w:rPr>
        <w:t>9.3 利害关系供应商处理。单位负责人为同一人或者存在直接控股、管理关系的不同供应商，可以同时参加政府采购资格预审，但在通过资格预审后，只能由其中一家符合条件的供应商参加后续的政府采购活动。若同时参加同一合同项下的后续政府采购活动投标无效。</w:t>
      </w:r>
    </w:p>
    <w:p w:rsidR="00FC7469" w:rsidRDefault="00FC7469" w:rsidP="00FC7469">
      <w:pPr>
        <w:tabs>
          <w:tab w:val="left" w:pos="720"/>
          <w:tab w:val="left" w:pos="1080"/>
        </w:tabs>
        <w:spacing w:line="480" w:lineRule="exact"/>
        <w:ind w:firstLineChars="200" w:firstLine="480"/>
        <w:rPr>
          <w:rFonts w:ascii="宋体" w:hAnsi="宋体"/>
          <w:sz w:val="24"/>
          <w:szCs w:val="24"/>
        </w:rPr>
      </w:pPr>
      <w:r>
        <w:rPr>
          <w:rFonts w:ascii="宋体" w:hAnsi="宋体" w:hint="eastAsia"/>
          <w:sz w:val="24"/>
          <w:szCs w:val="24"/>
        </w:rPr>
        <w:t>9.4 前期参与供应商处理。为采购项目提供整体设计、规范编制或者项目管理、监理、检测等服务的供应商，不得再参加该采购项目的其他采购活动。</w:t>
      </w:r>
    </w:p>
    <w:p w:rsidR="00FC7469" w:rsidRDefault="00FC7469" w:rsidP="00FC7469">
      <w:pPr>
        <w:tabs>
          <w:tab w:val="left" w:pos="720"/>
          <w:tab w:val="left" w:pos="1080"/>
        </w:tabs>
        <w:spacing w:line="480" w:lineRule="exact"/>
        <w:ind w:firstLineChars="200" w:firstLine="480"/>
        <w:rPr>
          <w:rFonts w:ascii="宋体" w:hAnsi="宋体"/>
          <w:sz w:val="24"/>
          <w:szCs w:val="24"/>
        </w:rPr>
      </w:pPr>
      <w:r>
        <w:rPr>
          <w:rFonts w:ascii="宋体" w:hAnsi="宋体" w:hint="eastAsia"/>
          <w:sz w:val="24"/>
          <w:szCs w:val="24"/>
        </w:rPr>
        <w:t>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FC7469" w:rsidRDefault="00FC7469" w:rsidP="00FC7469">
      <w:pPr>
        <w:tabs>
          <w:tab w:val="left" w:pos="720"/>
          <w:tab w:val="left" w:pos="1080"/>
        </w:tabs>
        <w:spacing w:line="480" w:lineRule="exact"/>
        <w:ind w:firstLineChars="200" w:firstLine="480"/>
        <w:rPr>
          <w:rFonts w:ascii="宋体" w:hAnsi="宋体"/>
          <w:sz w:val="24"/>
          <w:szCs w:val="24"/>
        </w:rPr>
      </w:pPr>
      <w:r>
        <w:rPr>
          <w:rFonts w:ascii="宋体" w:hAnsi="宋体" w:hint="eastAsia"/>
          <w:sz w:val="24"/>
          <w:szCs w:val="24"/>
        </w:rPr>
        <w:t>9.5 利害关系代理人处理。不同供应商在同一合同项下的采购项目中，不得同时委托同一个自然人、同一家庭成员或同一单位人员为其代理人，否则，其响应文件作为无效处理。</w:t>
      </w:r>
    </w:p>
    <w:p w:rsidR="00FC7469" w:rsidRDefault="00FC7469" w:rsidP="00FC7469">
      <w:pPr>
        <w:tabs>
          <w:tab w:val="left" w:pos="1080"/>
        </w:tabs>
        <w:spacing w:line="480" w:lineRule="exact"/>
        <w:ind w:firstLineChars="200" w:firstLine="480"/>
        <w:rPr>
          <w:rFonts w:ascii="宋体" w:hAnsi="宋体"/>
          <w:sz w:val="24"/>
          <w:szCs w:val="24"/>
        </w:rPr>
      </w:pPr>
      <w:r>
        <w:rPr>
          <w:rFonts w:ascii="宋体" w:hAnsi="宋体" w:hint="eastAsia"/>
          <w:kern w:val="0"/>
          <w:sz w:val="24"/>
          <w:szCs w:val="24"/>
        </w:rPr>
        <w:t>10.</w:t>
      </w:r>
      <w:r>
        <w:rPr>
          <w:rFonts w:ascii="宋体" w:hAnsi="宋体"/>
          <w:kern w:val="0"/>
          <w:sz w:val="24"/>
          <w:szCs w:val="24"/>
        </w:rPr>
        <w:t>国家</w:t>
      </w:r>
      <w:r>
        <w:rPr>
          <w:rFonts w:ascii="宋体" w:hAnsi="宋体" w:hint="eastAsia"/>
          <w:kern w:val="0"/>
          <w:sz w:val="24"/>
          <w:szCs w:val="24"/>
        </w:rPr>
        <w:t>或行业主管部门</w:t>
      </w:r>
      <w:r>
        <w:rPr>
          <w:rFonts w:ascii="宋体" w:hAnsi="宋体"/>
          <w:kern w:val="0"/>
          <w:sz w:val="24"/>
          <w:szCs w:val="24"/>
        </w:rPr>
        <w:t>对招标货物的技术、标准、质量等有特殊要求的</w:t>
      </w:r>
      <w:r>
        <w:rPr>
          <w:rFonts w:ascii="宋体" w:hAnsi="宋体" w:hint="eastAsia"/>
          <w:kern w:val="0"/>
          <w:sz w:val="24"/>
          <w:szCs w:val="24"/>
        </w:rPr>
        <w:t>，所供货</w:t>
      </w:r>
      <w:r>
        <w:rPr>
          <w:rFonts w:ascii="宋体" w:hAnsi="宋体" w:cs="宋体" w:hint="eastAsia"/>
          <w:kern w:val="0"/>
          <w:sz w:val="24"/>
          <w:szCs w:val="24"/>
        </w:rPr>
        <w:t>物必须满足。</w:t>
      </w:r>
    </w:p>
    <w:p w:rsidR="00FC7469" w:rsidRDefault="00FC7469" w:rsidP="00FC7469">
      <w:pPr>
        <w:tabs>
          <w:tab w:val="left" w:pos="720"/>
          <w:tab w:val="left" w:pos="1080"/>
        </w:tabs>
        <w:spacing w:line="480" w:lineRule="exact"/>
        <w:ind w:firstLineChars="200" w:firstLine="480"/>
        <w:rPr>
          <w:rFonts w:ascii="宋体" w:hAnsi="宋体"/>
          <w:sz w:val="24"/>
          <w:szCs w:val="24"/>
        </w:rPr>
      </w:pPr>
      <w:r>
        <w:rPr>
          <w:rFonts w:ascii="宋体" w:hAnsi="宋体" w:hint="eastAsia"/>
          <w:kern w:val="0"/>
          <w:sz w:val="24"/>
          <w:szCs w:val="24"/>
        </w:rPr>
        <w:t>11.除非采购文</w:t>
      </w:r>
      <w:r>
        <w:rPr>
          <w:rFonts w:ascii="宋体" w:hAnsi="宋体" w:hint="eastAsia"/>
          <w:sz w:val="24"/>
          <w:szCs w:val="24"/>
        </w:rPr>
        <w:t>件要求采购进口设备，否则只能用国内产品报价；</w:t>
      </w:r>
      <w:r>
        <w:rPr>
          <w:rFonts w:ascii="宋体" w:hAnsi="宋体" w:cs="宋体" w:hint="eastAsia"/>
          <w:sz w:val="24"/>
          <w:szCs w:val="24"/>
        </w:rPr>
        <w:t>采购文件中明确规定可以采购进口产品的，若因信息不对称等原因， 国内产品的质量、技术和服务均能满足需求，按照公平竞争原则，可以参与报价竞争。</w:t>
      </w:r>
    </w:p>
    <w:p w:rsidR="00FC7469" w:rsidRDefault="00FC7469" w:rsidP="00FC7469">
      <w:pPr>
        <w:spacing w:line="480" w:lineRule="exact"/>
        <w:ind w:firstLineChars="200" w:firstLine="480"/>
        <w:rPr>
          <w:rFonts w:ascii="宋体" w:hAnsi="宋体"/>
          <w:sz w:val="24"/>
          <w:szCs w:val="24"/>
        </w:rPr>
      </w:pPr>
      <w:r>
        <w:rPr>
          <w:rFonts w:ascii="宋体" w:hAnsi="宋体" w:hint="eastAsia"/>
          <w:kern w:val="0"/>
          <w:sz w:val="24"/>
          <w:szCs w:val="24"/>
        </w:rPr>
        <w:t>12．在一年（每年</w:t>
      </w:r>
      <w:r>
        <w:rPr>
          <w:rFonts w:ascii="宋体" w:hAnsi="宋体" w:hint="eastAsia"/>
          <w:sz w:val="24"/>
        </w:rPr>
        <w:t>1月1日至12月31日）之内，供应商本次询价中对同一品牌同一型号的产品报价与其在中国境内其他地方的最低报价比例不得高于15%</w:t>
      </w:r>
      <w:r>
        <w:rPr>
          <w:rFonts w:ascii="宋体" w:hAnsi="宋体" w:hint="eastAsia"/>
          <w:sz w:val="24"/>
          <w:szCs w:val="24"/>
        </w:rPr>
        <w:t>，否则报价文件无效或取消成交资格。</w:t>
      </w:r>
    </w:p>
    <w:p w:rsidR="00FC7469" w:rsidRDefault="00FC7469" w:rsidP="00FC7469">
      <w:pPr>
        <w:pStyle w:val="32"/>
        <w:spacing w:line="480" w:lineRule="exact"/>
        <w:ind w:firstLineChars="200" w:firstLine="480"/>
        <w:rPr>
          <w:rFonts w:hAnsi="宋体"/>
          <w:sz w:val="24"/>
          <w:szCs w:val="24"/>
        </w:rPr>
      </w:pPr>
      <w:r>
        <w:rPr>
          <w:rFonts w:hAnsi="宋体" w:hint="eastAsia"/>
          <w:sz w:val="24"/>
          <w:szCs w:val="24"/>
        </w:rPr>
        <w:t>13．报名过程中出现下列情形之一的，本次询价采购活动终止：</w:t>
      </w:r>
    </w:p>
    <w:p w:rsidR="00FC7469" w:rsidRDefault="00FC7469" w:rsidP="00FC7469">
      <w:pPr>
        <w:pStyle w:val="32"/>
        <w:spacing w:line="480" w:lineRule="exact"/>
        <w:ind w:firstLineChars="200" w:firstLine="480"/>
        <w:rPr>
          <w:rFonts w:hAnsi="宋体"/>
          <w:sz w:val="24"/>
          <w:szCs w:val="24"/>
        </w:rPr>
      </w:pPr>
      <w:r>
        <w:rPr>
          <w:rFonts w:hAnsi="宋体" w:hint="eastAsia"/>
          <w:sz w:val="24"/>
          <w:szCs w:val="24"/>
        </w:rPr>
        <w:t>（1）参加报名的供应商不足三家的；</w:t>
      </w:r>
    </w:p>
    <w:p w:rsidR="00FC7469" w:rsidRDefault="00FC7469" w:rsidP="00FC7469">
      <w:pPr>
        <w:pStyle w:val="32"/>
        <w:spacing w:line="480" w:lineRule="exact"/>
        <w:ind w:firstLineChars="200" w:firstLine="480"/>
        <w:rPr>
          <w:rFonts w:hAnsi="宋体"/>
          <w:sz w:val="24"/>
          <w:szCs w:val="24"/>
        </w:rPr>
      </w:pPr>
      <w:r>
        <w:rPr>
          <w:rFonts w:hAnsi="宋体" w:hint="eastAsia"/>
          <w:sz w:val="24"/>
          <w:szCs w:val="24"/>
        </w:rPr>
        <w:t>（2）递交报价文件的供应商不足三家的；</w:t>
      </w:r>
    </w:p>
    <w:p w:rsidR="00FC7469" w:rsidRDefault="00FC7469" w:rsidP="00FC7469">
      <w:pPr>
        <w:pStyle w:val="32"/>
        <w:spacing w:line="480" w:lineRule="exact"/>
        <w:ind w:firstLineChars="200" w:firstLine="480"/>
        <w:rPr>
          <w:rFonts w:hAnsi="宋体"/>
          <w:sz w:val="24"/>
          <w:szCs w:val="24"/>
        </w:rPr>
      </w:pPr>
      <w:r>
        <w:rPr>
          <w:rFonts w:hAnsi="宋体" w:hint="eastAsia"/>
          <w:sz w:val="24"/>
          <w:szCs w:val="24"/>
        </w:rPr>
        <w:t>（3）通过资格审查的供应商不足三家的。</w:t>
      </w:r>
    </w:p>
    <w:p w:rsidR="00FC7469" w:rsidRDefault="00FC7469" w:rsidP="00FC7469">
      <w:pPr>
        <w:pStyle w:val="32"/>
        <w:spacing w:line="480" w:lineRule="exact"/>
        <w:ind w:firstLineChars="200" w:firstLine="480"/>
        <w:rPr>
          <w:rFonts w:hAnsi="宋体"/>
          <w:sz w:val="24"/>
          <w:szCs w:val="24"/>
        </w:rPr>
      </w:pPr>
      <w:r>
        <w:rPr>
          <w:rFonts w:hAnsi="宋体" w:hint="eastAsia"/>
          <w:sz w:val="24"/>
          <w:szCs w:val="24"/>
        </w:rPr>
        <w:t>14. 询价过程中出现下列情形之一的，询价失败：</w:t>
      </w:r>
    </w:p>
    <w:p w:rsidR="00FC7469" w:rsidRDefault="00FC7469" w:rsidP="00FC7469">
      <w:pPr>
        <w:spacing w:line="480" w:lineRule="exact"/>
        <w:ind w:firstLineChars="200" w:firstLine="480"/>
        <w:rPr>
          <w:rFonts w:ascii="宋体" w:hAnsi="宋体"/>
          <w:sz w:val="24"/>
          <w:szCs w:val="24"/>
        </w:rPr>
      </w:pPr>
      <w:r>
        <w:rPr>
          <w:rFonts w:ascii="宋体" w:hAnsi="宋体" w:hint="eastAsia"/>
          <w:sz w:val="24"/>
          <w:szCs w:val="24"/>
        </w:rPr>
        <w:t>（1）参加询价的供应商均被淘汰的；</w:t>
      </w:r>
    </w:p>
    <w:p w:rsidR="00FC7469" w:rsidRDefault="00FC7469" w:rsidP="00FC7469">
      <w:pPr>
        <w:spacing w:line="480" w:lineRule="exact"/>
        <w:ind w:firstLineChars="200" w:firstLine="480"/>
        <w:rPr>
          <w:rFonts w:ascii="宋体" w:hAnsi="宋体"/>
          <w:sz w:val="24"/>
          <w:szCs w:val="24"/>
        </w:rPr>
      </w:pPr>
      <w:r>
        <w:rPr>
          <w:rFonts w:ascii="宋体" w:hAnsi="宋体" w:hint="eastAsia"/>
          <w:sz w:val="24"/>
          <w:szCs w:val="24"/>
        </w:rPr>
        <w:t>（2）询价结束，供应商报价文件均不能满足询价文件规定的采购项目最低要求的；</w:t>
      </w:r>
    </w:p>
    <w:p w:rsidR="00FC7469" w:rsidRDefault="00FC7469" w:rsidP="00FC7469">
      <w:pPr>
        <w:spacing w:line="480" w:lineRule="exact"/>
        <w:ind w:firstLineChars="200" w:firstLine="480"/>
        <w:rPr>
          <w:rFonts w:ascii="宋体" w:hAnsi="宋体"/>
          <w:sz w:val="24"/>
          <w:szCs w:val="24"/>
        </w:rPr>
      </w:pPr>
      <w:r>
        <w:rPr>
          <w:rFonts w:ascii="宋体" w:hAnsi="宋体" w:hint="eastAsia"/>
          <w:sz w:val="24"/>
          <w:szCs w:val="24"/>
        </w:rPr>
        <w:t>（3）供应商报价均超过政府采购预算或者本次采购项目最高限价的；</w:t>
      </w:r>
    </w:p>
    <w:p w:rsidR="00FC7469" w:rsidRDefault="00FC7469" w:rsidP="00FC7469">
      <w:pPr>
        <w:spacing w:line="480" w:lineRule="exact"/>
        <w:ind w:firstLineChars="200" w:firstLine="480"/>
        <w:rPr>
          <w:rFonts w:ascii="宋体" w:hAnsi="宋体"/>
          <w:sz w:val="24"/>
          <w:szCs w:val="24"/>
        </w:rPr>
      </w:pPr>
      <w:r>
        <w:rPr>
          <w:rFonts w:ascii="宋体" w:hAnsi="宋体" w:hint="eastAsia"/>
          <w:sz w:val="24"/>
          <w:szCs w:val="24"/>
        </w:rPr>
        <w:lastRenderedPageBreak/>
        <w:t>（4）其他无法继续开展询价或者无法成交的情形。</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15．投标纪律要求</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15.1、供应商不得具有的情形</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供应商参加采购活动不得有下列情形：</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（1）提供虚假材料谋取成交；</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（2）采取不正当手段诋毁、排挤其他供应商；</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（3）与招标采购单位、其他供应商恶意串通；</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（4）向招标采购单位、询价小组成员行贿或者提供其他不正当利益；</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（5）在采购过程中与招标采购单位进行协商谈判；</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（6）拒绝有关部门的监督检查或者向监督检查部门提供虚假情况。</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有(1)-(5)项情形之一的供应商，成交无效。</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15.2、供应商失信行为及处理</w:t>
      </w:r>
      <w:r>
        <w:rPr>
          <w:rFonts w:ascii="宋体" w:hAnsi="宋体"/>
          <w:sz w:val="24"/>
          <w:szCs w:val="24"/>
        </w:rPr>
        <w:tab/>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供应商</w:t>
      </w:r>
      <w:r>
        <w:rPr>
          <w:rFonts w:ascii="宋体" w:hAnsi="宋体"/>
          <w:sz w:val="24"/>
          <w:szCs w:val="24"/>
        </w:rPr>
        <w:t>在政府采购活动中有下列情形之一的，按失信行为记入诚信档案：</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（1）</w:t>
      </w:r>
      <w:r>
        <w:rPr>
          <w:rFonts w:ascii="宋体" w:hAnsi="宋体"/>
          <w:sz w:val="24"/>
          <w:szCs w:val="24"/>
        </w:rPr>
        <w:t>提供虚假材料谋取成交的；</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（2）</w:t>
      </w:r>
      <w:r>
        <w:rPr>
          <w:rFonts w:ascii="宋体" w:hAnsi="宋体"/>
          <w:sz w:val="24"/>
          <w:szCs w:val="24"/>
        </w:rPr>
        <w:t>采取不正当手段诋毁、排挤其他</w:t>
      </w:r>
      <w:r>
        <w:rPr>
          <w:rFonts w:ascii="宋体" w:hAnsi="宋体" w:hint="eastAsia"/>
          <w:sz w:val="24"/>
          <w:szCs w:val="24"/>
        </w:rPr>
        <w:t>投标人</w:t>
      </w:r>
      <w:r>
        <w:rPr>
          <w:rFonts w:ascii="宋体" w:hAnsi="宋体"/>
          <w:sz w:val="24"/>
          <w:szCs w:val="24"/>
        </w:rPr>
        <w:t>的；</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（3）</w:t>
      </w:r>
      <w:r>
        <w:rPr>
          <w:rFonts w:ascii="宋体" w:hAnsi="宋体"/>
          <w:sz w:val="24"/>
          <w:szCs w:val="24"/>
        </w:rPr>
        <w:t>与采购人、采购代理机构、</w:t>
      </w:r>
      <w:r>
        <w:rPr>
          <w:rFonts w:ascii="宋体" w:hAnsi="宋体" w:hint="eastAsia"/>
          <w:sz w:val="24"/>
          <w:szCs w:val="24"/>
        </w:rPr>
        <w:t>询价小组</w:t>
      </w:r>
      <w:r>
        <w:rPr>
          <w:rFonts w:ascii="宋体" w:hAnsi="宋体"/>
          <w:sz w:val="24"/>
          <w:szCs w:val="24"/>
        </w:rPr>
        <w:t>成员或其他</w:t>
      </w:r>
      <w:r>
        <w:rPr>
          <w:rFonts w:ascii="宋体" w:hAnsi="宋体" w:hint="eastAsia"/>
          <w:sz w:val="24"/>
          <w:szCs w:val="24"/>
        </w:rPr>
        <w:t>投标人</w:t>
      </w:r>
      <w:r>
        <w:rPr>
          <w:rFonts w:ascii="宋体" w:hAnsi="宋体"/>
          <w:sz w:val="24"/>
          <w:szCs w:val="24"/>
        </w:rPr>
        <w:t>恶意串通的；</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（4）</w:t>
      </w:r>
      <w:r>
        <w:rPr>
          <w:rFonts w:ascii="宋体" w:hAnsi="宋体"/>
          <w:sz w:val="24"/>
          <w:szCs w:val="24"/>
        </w:rPr>
        <w:t>不遵守开标、评审现场工作纪律，扰乱或者委托其他人扰乱开标、评审现场秩序的；</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（5）</w:t>
      </w:r>
      <w:r>
        <w:rPr>
          <w:rFonts w:ascii="宋体" w:hAnsi="宋体"/>
          <w:sz w:val="24"/>
          <w:szCs w:val="24"/>
        </w:rPr>
        <w:t>向采购人、采购人代理机构及其工作人员，</w:t>
      </w:r>
      <w:r>
        <w:rPr>
          <w:rFonts w:ascii="宋体" w:hAnsi="宋体" w:hint="eastAsia"/>
          <w:sz w:val="24"/>
          <w:szCs w:val="24"/>
        </w:rPr>
        <w:t>询价小组</w:t>
      </w:r>
      <w:r>
        <w:rPr>
          <w:rFonts w:ascii="宋体" w:hAnsi="宋体"/>
          <w:sz w:val="24"/>
          <w:szCs w:val="24"/>
        </w:rPr>
        <w:t>成员行贿或者提供其他不正当利益的；</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（6）</w:t>
      </w:r>
      <w:r>
        <w:rPr>
          <w:rFonts w:ascii="宋体" w:hAnsi="宋体"/>
          <w:sz w:val="24"/>
          <w:szCs w:val="24"/>
        </w:rPr>
        <w:t>无正当理由放弃成交候选人资格的，或者放弃成交的，或者成交后不与采购人、采购代理机构签订政府采购合同的；</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（7）</w:t>
      </w:r>
      <w:r>
        <w:rPr>
          <w:rFonts w:ascii="宋体" w:hAnsi="宋体"/>
          <w:sz w:val="24"/>
          <w:szCs w:val="24"/>
        </w:rPr>
        <w:t>在</w:t>
      </w:r>
      <w:r>
        <w:rPr>
          <w:rFonts w:ascii="宋体" w:hAnsi="宋体" w:hint="eastAsia"/>
          <w:sz w:val="24"/>
          <w:szCs w:val="24"/>
        </w:rPr>
        <w:t>询价</w:t>
      </w:r>
      <w:r>
        <w:rPr>
          <w:rFonts w:ascii="宋体" w:hAnsi="宋体"/>
          <w:sz w:val="24"/>
          <w:szCs w:val="24"/>
        </w:rPr>
        <w:t>采购过程中与采购人进行协商</w:t>
      </w:r>
      <w:r>
        <w:rPr>
          <w:rFonts w:ascii="宋体" w:hAnsi="宋体" w:hint="eastAsia"/>
          <w:sz w:val="24"/>
          <w:szCs w:val="24"/>
        </w:rPr>
        <w:t>谈判</w:t>
      </w:r>
      <w:r>
        <w:rPr>
          <w:rFonts w:ascii="宋体" w:hAnsi="宋体"/>
          <w:sz w:val="24"/>
          <w:szCs w:val="24"/>
        </w:rPr>
        <w:t>的，或者不按照</w:t>
      </w:r>
      <w:r>
        <w:rPr>
          <w:rFonts w:ascii="宋体" w:hAnsi="宋体" w:hint="eastAsia"/>
          <w:sz w:val="24"/>
          <w:szCs w:val="24"/>
        </w:rPr>
        <w:t>询价</w:t>
      </w:r>
      <w:r>
        <w:rPr>
          <w:rFonts w:ascii="宋体" w:hAnsi="宋体"/>
          <w:sz w:val="24"/>
          <w:szCs w:val="24"/>
        </w:rPr>
        <w:t>文件和成交供应商的响应文件订立合同的，或者与采购人另行订立背离合同实质性内容的协议的；</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（8）</w:t>
      </w:r>
      <w:r>
        <w:rPr>
          <w:rFonts w:ascii="宋体" w:hAnsi="宋体"/>
          <w:sz w:val="24"/>
          <w:szCs w:val="24"/>
        </w:rPr>
        <w:t>将成交项目转包给他人或者违规分包给他人的；</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（9）</w:t>
      </w:r>
      <w:r>
        <w:rPr>
          <w:rFonts w:ascii="宋体" w:hAnsi="宋体"/>
          <w:sz w:val="24"/>
          <w:szCs w:val="24"/>
        </w:rPr>
        <w:t>拒绝或者不按照约定履行政府采购合同的，或者擅自变更、中止或者终止政府采购合同的；</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（10）</w:t>
      </w:r>
      <w:r>
        <w:rPr>
          <w:rFonts w:ascii="宋体" w:hAnsi="宋体"/>
          <w:sz w:val="24"/>
          <w:szCs w:val="24"/>
        </w:rPr>
        <w:t>捏造事实或者提供虚假材料投诉或者以非法手段取得证明材料进行质疑、投诉的；</w:t>
      </w:r>
    </w:p>
    <w:p w:rsidR="00FC7469" w:rsidRDefault="00FC7469" w:rsidP="00FC7469">
      <w:pPr>
        <w:spacing w:line="480" w:lineRule="exact"/>
        <w:ind w:right="210" w:firstLine="360"/>
        <w:rPr>
          <w:rFonts w:ascii="宋体" w:hAnsi="宋体"/>
          <w:sz w:val="24"/>
          <w:szCs w:val="24"/>
        </w:rPr>
      </w:pPr>
      <w:r>
        <w:rPr>
          <w:rFonts w:ascii="宋体" w:hAnsi="宋体"/>
          <w:sz w:val="24"/>
          <w:szCs w:val="24"/>
        </w:rPr>
        <w:lastRenderedPageBreak/>
        <w:t>（</w:t>
      </w:r>
      <w:r>
        <w:rPr>
          <w:rFonts w:ascii="宋体" w:hAnsi="宋体" w:hint="eastAsia"/>
          <w:sz w:val="24"/>
          <w:szCs w:val="24"/>
        </w:rPr>
        <w:t>11</w:t>
      </w:r>
      <w:r>
        <w:rPr>
          <w:rFonts w:ascii="宋体" w:hAnsi="宋体"/>
          <w:sz w:val="24"/>
          <w:szCs w:val="24"/>
        </w:rPr>
        <w:t>）借维权之名获取非法利益、不当得利并经查证属实的；</w:t>
      </w:r>
    </w:p>
    <w:p w:rsidR="00FC7469" w:rsidRDefault="00FC7469" w:rsidP="00FC7469">
      <w:pPr>
        <w:spacing w:line="480" w:lineRule="exact"/>
        <w:ind w:right="210" w:firstLine="360"/>
        <w:rPr>
          <w:rFonts w:ascii="宋体" w:hAnsi="宋体"/>
          <w:sz w:val="24"/>
          <w:szCs w:val="24"/>
        </w:rPr>
      </w:pPr>
      <w:r>
        <w:rPr>
          <w:rFonts w:ascii="宋体" w:hAnsi="宋体"/>
          <w:sz w:val="24"/>
          <w:szCs w:val="24"/>
        </w:rPr>
        <w:t>（</w:t>
      </w:r>
      <w:r>
        <w:rPr>
          <w:rFonts w:ascii="宋体" w:hAnsi="宋体" w:hint="eastAsia"/>
          <w:sz w:val="24"/>
          <w:szCs w:val="24"/>
        </w:rPr>
        <w:t>12</w:t>
      </w:r>
      <w:r>
        <w:rPr>
          <w:rFonts w:ascii="宋体" w:hAnsi="宋体"/>
          <w:sz w:val="24"/>
          <w:szCs w:val="24"/>
        </w:rPr>
        <w:t>）在财政部门投诉、举报处理过程中隐瞒采购项目相关情况的；</w:t>
      </w:r>
    </w:p>
    <w:p w:rsidR="00FC7469" w:rsidRDefault="00FC7469" w:rsidP="00FC7469">
      <w:pPr>
        <w:spacing w:line="480" w:lineRule="exact"/>
        <w:ind w:right="210" w:firstLine="360"/>
        <w:rPr>
          <w:rFonts w:ascii="宋体" w:hAnsi="宋体"/>
          <w:sz w:val="24"/>
          <w:szCs w:val="24"/>
        </w:rPr>
      </w:pPr>
      <w:r>
        <w:rPr>
          <w:rFonts w:ascii="宋体" w:hAnsi="宋体"/>
          <w:sz w:val="24"/>
          <w:szCs w:val="24"/>
        </w:rPr>
        <w:t>（</w:t>
      </w:r>
      <w:r>
        <w:rPr>
          <w:rFonts w:ascii="宋体" w:hAnsi="宋体" w:hint="eastAsia"/>
          <w:sz w:val="24"/>
          <w:szCs w:val="24"/>
        </w:rPr>
        <w:t>13</w:t>
      </w:r>
      <w:r>
        <w:rPr>
          <w:rFonts w:ascii="宋体" w:hAnsi="宋体"/>
          <w:sz w:val="24"/>
          <w:szCs w:val="24"/>
        </w:rPr>
        <w:t>）拒绝有关部门监督检查或者在监督检查过程中提供虚假情况的；</w:t>
      </w:r>
    </w:p>
    <w:p w:rsidR="00FC7469" w:rsidRDefault="00FC7469" w:rsidP="00FC7469">
      <w:pPr>
        <w:spacing w:line="480" w:lineRule="exact"/>
        <w:ind w:right="210" w:firstLine="360"/>
        <w:rPr>
          <w:rFonts w:ascii="宋体" w:hAnsi="宋体"/>
          <w:sz w:val="24"/>
          <w:szCs w:val="24"/>
        </w:rPr>
      </w:pPr>
      <w:r>
        <w:rPr>
          <w:rFonts w:ascii="宋体" w:hAnsi="宋体"/>
          <w:sz w:val="24"/>
          <w:szCs w:val="24"/>
        </w:rPr>
        <w:t>（</w:t>
      </w:r>
      <w:r>
        <w:rPr>
          <w:rFonts w:ascii="宋体" w:hAnsi="宋体" w:hint="eastAsia"/>
          <w:sz w:val="24"/>
          <w:szCs w:val="24"/>
        </w:rPr>
        <w:t>14</w:t>
      </w:r>
      <w:r>
        <w:rPr>
          <w:rFonts w:ascii="宋体" w:hAnsi="宋体"/>
          <w:sz w:val="24"/>
          <w:szCs w:val="24"/>
        </w:rPr>
        <w:t>）工商部门、税务部门、审判机关及其他有关部门单位认定的失信行为；</w:t>
      </w:r>
    </w:p>
    <w:p w:rsidR="00FC7469" w:rsidRDefault="00FC7469" w:rsidP="00FC7469">
      <w:pPr>
        <w:spacing w:line="480" w:lineRule="exact"/>
        <w:ind w:right="210" w:firstLine="360"/>
        <w:rPr>
          <w:rFonts w:ascii="宋体" w:hAnsi="宋体"/>
          <w:sz w:val="24"/>
          <w:szCs w:val="24"/>
        </w:rPr>
      </w:pPr>
      <w:r>
        <w:rPr>
          <w:rFonts w:ascii="宋体" w:hAnsi="宋体"/>
          <w:sz w:val="24"/>
          <w:szCs w:val="24"/>
        </w:rPr>
        <w:t>（</w:t>
      </w:r>
      <w:r>
        <w:rPr>
          <w:rFonts w:ascii="宋体" w:hAnsi="宋体" w:hint="eastAsia"/>
          <w:sz w:val="24"/>
          <w:szCs w:val="24"/>
        </w:rPr>
        <w:t>15</w:t>
      </w:r>
      <w:r>
        <w:rPr>
          <w:rFonts w:ascii="宋体" w:hAnsi="宋体"/>
          <w:sz w:val="24"/>
          <w:szCs w:val="24"/>
        </w:rPr>
        <w:t>）其他法律法规规定的失信行为。</w:t>
      </w:r>
    </w:p>
    <w:p w:rsidR="00FC7469" w:rsidRDefault="00FC7469" w:rsidP="00FC7469">
      <w:pPr>
        <w:spacing w:line="480" w:lineRule="exact"/>
        <w:ind w:right="210" w:firstLine="360"/>
        <w:rPr>
          <w:rFonts w:ascii="宋体" w:hAnsi="宋体"/>
          <w:sz w:val="24"/>
          <w:szCs w:val="24"/>
        </w:rPr>
      </w:pPr>
      <w:r>
        <w:rPr>
          <w:rFonts w:ascii="宋体" w:hAnsi="宋体"/>
          <w:sz w:val="24"/>
          <w:szCs w:val="24"/>
        </w:rPr>
        <w:t>对记入诚信档案的且在有效期内的供应商，</w:t>
      </w:r>
      <w:r>
        <w:rPr>
          <w:rFonts w:ascii="宋体" w:hAnsi="宋体" w:hint="eastAsia"/>
          <w:sz w:val="24"/>
          <w:szCs w:val="24"/>
        </w:rPr>
        <w:t>按《四川省政府采购当事人诚信管理办法》川财采（2015）33号文规定，</w:t>
      </w:r>
      <w:r>
        <w:rPr>
          <w:rFonts w:ascii="宋体" w:hAnsi="宋体"/>
          <w:sz w:val="24"/>
          <w:szCs w:val="24"/>
        </w:rPr>
        <w:t>在参加政府采购活动中实行6%的报价加成、以加成后报价作为该供应商报价评审予以惩戒。供应商失信行为惩戒可以实行无限制累加制，因其失信行为进行报价加成惩戒后报价超过政府采购预算的，其投标、响应文件按照无效处理。但是，采购文件未载明对供应商失信行为处理方法的，评审时不得进行报价加成和扣分</w:t>
      </w:r>
      <w:r>
        <w:rPr>
          <w:rFonts w:ascii="宋体" w:hAnsi="宋体" w:hint="eastAsia"/>
          <w:sz w:val="24"/>
          <w:szCs w:val="24"/>
        </w:rPr>
        <w:t>处理。</w:t>
      </w:r>
    </w:p>
    <w:p w:rsidR="00FC7469" w:rsidRDefault="00FC7469" w:rsidP="00FC7469">
      <w:pPr>
        <w:spacing w:line="480" w:lineRule="exact"/>
        <w:ind w:right="210" w:firstLine="360"/>
        <w:rPr>
          <w:rFonts w:ascii="宋体" w:hAnsi="宋体"/>
          <w:sz w:val="24"/>
          <w:szCs w:val="24"/>
        </w:rPr>
      </w:pPr>
      <w:r>
        <w:rPr>
          <w:rFonts w:ascii="宋体" w:hAnsi="宋体"/>
          <w:sz w:val="24"/>
          <w:szCs w:val="24"/>
        </w:rPr>
        <w:t>财政部门对政府采购当事人的失信行为记入诚信档案，有效期为1年。工商部门、税务部门、审判机关及其他有关部门单位认定供应商的失信行为明确了有效期的，不再重复计算。</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以上属于投标或成交无效情形的，按投标或成交无效处理；属于违法情形的，依法予以处理。</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15.3、供应商违法行为及处理</w:t>
      </w:r>
    </w:p>
    <w:p w:rsidR="00FC7469" w:rsidRDefault="00FC7469" w:rsidP="00FC7469">
      <w:pPr>
        <w:spacing w:line="480" w:lineRule="exact"/>
        <w:ind w:right="210" w:firstLine="360"/>
        <w:rPr>
          <w:rFonts w:ascii="宋体" w:hAnsi="宋体"/>
          <w:sz w:val="24"/>
          <w:szCs w:val="24"/>
        </w:rPr>
      </w:pPr>
      <w:r>
        <w:rPr>
          <w:rFonts w:ascii="宋体" w:hAnsi="宋体" w:hint="eastAsia"/>
          <w:sz w:val="24"/>
          <w:szCs w:val="24"/>
        </w:rPr>
        <w:t>供应商在参加政府采购活动中的违法行为，依照《中华人民共和国政府采购法》、《中华人民共和国政府采购法实施条例》、《中华人民共和国民法典》等法律法规规定处理。</w:t>
      </w:r>
    </w:p>
    <w:p w:rsidR="00FC7469" w:rsidRDefault="00FC7469" w:rsidP="00FC7469">
      <w:pPr>
        <w:spacing w:line="480" w:lineRule="exact"/>
        <w:ind w:right="210" w:firstLine="360"/>
        <w:rPr>
          <w:rFonts w:ascii="宋体" w:hAnsi="宋体"/>
          <w:b/>
          <w:color w:val="FF0000"/>
          <w:sz w:val="24"/>
          <w:szCs w:val="24"/>
        </w:rPr>
      </w:pPr>
      <w:r>
        <w:rPr>
          <w:rFonts w:ascii="宋体" w:hAnsi="宋体" w:hint="eastAsia"/>
          <w:b/>
          <w:color w:val="FF0000"/>
          <w:sz w:val="24"/>
          <w:szCs w:val="24"/>
        </w:rPr>
        <w:t>15.4、供应商在递交报价文件后，评审结束前，不得擅自离开采购中心，否则后果自负。</w:t>
      </w:r>
    </w:p>
    <w:p w:rsidR="00FC7469" w:rsidRDefault="00FC7469" w:rsidP="00FC7469">
      <w:pPr>
        <w:spacing w:line="480" w:lineRule="exact"/>
        <w:ind w:firstLineChars="200" w:firstLine="480"/>
        <w:rPr>
          <w:rFonts w:ascii="宋体" w:hAnsi="宋体"/>
          <w:sz w:val="24"/>
          <w:szCs w:val="24"/>
        </w:rPr>
      </w:pPr>
    </w:p>
    <w:p w:rsidR="00FC7469" w:rsidRDefault="00FC7469" w:rsidP="00FC7469">
      <w:pPr>
        <w:pStyle w:val="2"/>
        <w:ind w:left="0" w:firstLineChars="850" w:firstLine="2731"/>
        <w:rPr>
          <w:b/>
          <w:sz w:val="32"/>
          <w:szCs w:val="32"/>
        </w:rPr>
      </w:pPr>
      <w:bookmarkStart w:id="13" w:name="_Toc350864516"/>
      <w:bookmarkStart w:id="14" w:name="_Toc192318381"/>
      <w:bookmarkStart w:id="15" w:name="_Toc192318461"/>
      <w:bookmarkStart w:id="16" w:name="_Toc192318708"/>
      <w:bookmarkStart w:id="17" w:name="_Toc193105919"/>
      <w:bookmarkStart w:id="18" w:name="_Toc193106065"/>
      <w:bookmarkStart w:id="19" w:name="_Toc193106176"/>
      <w:r>
        <w:rPr>
          <w:b/>
          <w:sz w:val="32"/>
          <w:szCs w:val="32"/>
        </w:rPr>
        <w:br w:type="page"/>
      </w:r>
      <w:r>
        <w:rPr>
          <w:rFonts w:hint="eastAsia"/>
          <w:b/>
          <w:sz w:val="32"/>
          <w:szCs w:val="32"/>
        </w:rPr>
        <w:lastRenderedPageBreak/>
        <w:t>第三章</w:t>
      </w:r>
      <w:r>
        <w:rPr>
          <w:rFonts w:hint="eastAsia"/>
          <w:b/>
          <w:sz w:val="32"/>
          <w:szCs w:val="32"/>
        </w:rPr>
        <w:t xml:space="preserve">  </w:t>
      </w:r>
      <w:r>
        <w:rPr>
          <w:rFonts w:hint="eastAsia"/>
          <w:b/>
          <w:sz w:val="32"/>
          <w:szCs w:val="32"/>
        </w:rPr>
        <w:t>确定被询价的供应商数量</w:t>
      </w:r>
      <w:bookmarkEnd w:id="13"/>
    </w:p>
    <w:p w:rsidR="00FC7469" w:rsidRDefault="00FC7469" w:rsidP="00FC7469">
      <w:pPr>
        <w:pStyle w:val="a1"/>
        <w:rPr>
          <w:b w:val="0"/>
          <w:sz w:val="32"/>
          <w:szCs w:val="32"/>
        </w:rPr>
      </w:pPr>
      <w:r>
        <w:rPr>
          <w:rFonts w:hint="eastAsia"/>
        </w:rPr>
        <w:t>被询价的供应商数量：不少于3家。</w:t>
      </w:r>
      <w:bookmarkStart w:id="20" w:name="_Toc350864517"/>
    </w:p>
    <w:p w:rsidR="00FC7469" w:rsidRDefault="00FC7469" w:rsidP="00FC7469">
      <w:pPr>
        <w:pStyle w:val="a1"/>
      </w:pPr>
    </w:p>
    <w:p w:rsidR="00FC7469" w:rsidRDefault="00FC7469" w:rsidP="00FC7469">
      <w:pPr>
        <w:pStyle w:val="a1"/>
      </w:pPr>
    </w:p>
    <w:p w:rsidR="00FC7469" w:rsidRDefault="00FC7469" w:rsidP="00FC7469">
      <w:pPr>
        <w:pStyle w:val="a1"/>
      </w:pPr>
    </w:p>
    <w:p w:rsidR="00FC7469" w:rsidRDefault="00FC7469" w:rsidP="00FC7469">
      <w:pPr>
        <w:pStyle w:val="a1"/>
      </w:pPr>
    </w:p>
    <w:p w:rsidR="00FC7469" w:rsidRDefault="00FC7469" w:rsidP="00FC7469">
      <w:pPr>
        <w:pStyle w:val="a1"/>
        <w:ind w:firstLineChars="0" w:firstLine="0"/>
        <w:jc w:val="center"/>
        <w:rPr>
          <w:rFonts w:ascii="黑体" w:eastAsia="黑体" w:hAnsi="黑体"/>
          <w:sz w:val="32"/>
          <w:szCs w:val="32"/>
        </w:rPr>
      </w:pPr>
      <w:r>
        <w:rPr>
          <w:rFonts w:ascii="黑体" w:eastAsia="黑体" w:hAnsi="黑体" w:hint="eastAsia"/>
          <w:sz w:val="32"/>
          <w:szCs w:val="32"/>
        </w:rPr>
        <w:t>第四章   供应商的资格条件要求</w:t>
      </w:r>
    </w:p>
    <w:p w:rsidR="00FC7469" w:rsidRDefault="00FC7469" w:rsidP="00FC7469">
      <w:pPr>
        <w:pStyle w:val="a1"/>
      </w:pPr>
    </w:p>
    <w:bookmarkEnd w:id="14"/>
    <w:bookmarkEnd w:id="15"/>
    <w:bookmarkEnd w:id="16"/>
    <w:bookmarkEnd w:id="17"/>
    <w:bookmarkEnd w:id="18"/>
    <w:bookmarkEnd w:id="19"/>
    <w:bookmarkEnd w:id="20"/>
    <w:p w:rsidR="00FC7469" w:rsidRDefault="00FC7469" w:rsidP="00FC7469">
      <w:pPr>
        <w:ind w:firstLineChars="200" w:firstLine="480"/>
        <w:rPr>
          <w:rFonts w:ascii="宋体" w:hAnsi="宋体"/>
          <w:sz w:val="24"/>
          <w:szCs w:val="24"/>
        </w:rPr>
      </w:pPr>
    </w:p>
    <w:p w:rsidR="00FC7469" w:rsidRDefault="00FC7469" w:rsidP="00FC7469">
      <w:pPr>
        <w:ind w:firstLineChars="200" w:firstLine="562"/>
        <w:rPr>
          <w:rFonts w:ascii="宋体" w:hAnsi="宋体"/>
          <w:b/>
          <w:sz w:val="28"/>
          <w:szCs w:val="28"/>
        </w:rPr>
      </w:pPr>
      <w:r>
        <w:rPr>
          <w:rFonts w:ascii="宋体" w:hAnsi="宋体" w:hint="eastAsia"/>
          <w:b/>
          <w:sz w:val="28"/>
          <w:szCs w:val="28"/>
        </w:rPr>
        <w:t>参加询价的供应商应具备下列条件：</w:t>
      </w:r>
    </w:p>
    <w:p w:rsidR="00FC7469" w:rsidRDefault="00FC7469" w:rsidP="00FC7469">
      <w:pPr>
        <w:widowControl/>
        <w:spacing w:line="560" w:lineRule="exact"/>
        <w:ind w:firstLineChars="200" w:firstLine="480"/>
        <w:jc w:val="left"/>
        <w:rPr>
          <w:sz w:val="24"/>
          <w:szCs w:val="24"/>
        </w:rPr>
      </w:pPr>
      <w:bookmarkStart w:id="21" w:name="_Toc350864518"/>
      <w:bookmarkStart w:id="22" w:name="_Toc192318463"/>
      <w:bookmarkStart w:id="23" w:name="_Toc192318710"/>
      <w:bookmarkStart w:id="24" w:name="_Toc193106178"/>
      <w:bookmarkStart w:id="25" w:name="_Toc193105921"/>
      <w:bookmarkStart w:id="26" w:name="_Toc193106067"/>
      <w:bookmarkStart w:id="27" w:name="_Toc192318383"/>
      <w:r>
        <w:rPr>
          <w:sz w:val="24"/>
          <w:szCs w:val="24"/>
        </w:rPr>
        <w:t>1</w:t>
      </w:r>
      <w:r>
        <w:rPr>
          <w:rFonts w:hint="eastAsia"/>
          <w:sz w:val="24"/>
          <w:szCs w:val="24"/>
        </w:rPr>
        <w:t>、具有独立承担民事责任的能力（持有效的加载统一社会信用代码的营业执照）；</w:t>
      </w:r>
      <w:r>
        <w:rPr>
          <w:sz w:val="24"/>
          <w:szCs w:val="24"/>
        </w:rPr>
        <w:t xml:space="preserve"> </w:t>
      </w:r>
    </w:p>
    <w:p w:rsidR="00FC7469" w:rsidRDefault="00FC7469" w:rsidP="00FC7469">
      <w:pPr>
        <w:widowControl/>
        <w:spacing w:line="560" w:lineRule="exact"/>
        <w:ind w:firstLineChars="200" w:firstLine="480"/>
        <w:jc w:val="left"/>
        <w:rPr>
          <w:sz w:val="24"/>
          <w:szCs w:val="24"/>
        </w:rPr>
      </w:pPr>
      <w:r>
        <w:rPr>
          <w:sz w:val="24"/>
          <w:szCs w:val="24"/>
        </w:rPr>
        <w:t>2</w:t>
      </w:r>
      <w:r>
        <w:rPr>
          <w:rFonts w:hint="eastAsia"/>
          <w:sz w:val="24"/>
          <w:szCs w:val="24"/>
        </w:rPr>
        <w:t>、具有良好的商业信誉和健全的财务会计制度；</w:t>
      </w:r>
      <w:r>
        <w:rPr>
          <w:sz w:val="24"/>
          <w:szCs w:val="24"/>
        </w:rPr>
        <w:t xml:space="preserve"> </w:t>
      </w:r>
    </w:p>
    <w:p w:rsidR="00FC7469" w:rsidRDefault="00FC7469" w:rsidP="00FC7469">
      <w:pPr>
        <w:widowControl/>
        <w:spacing w:line="560" w:lineRule="exact"/>
        <w:ind w:firstLineChars="200" w:firstLine="480"/>
        <w:jc w:val="left"/>
        <w:rPr>
          <w:sz w:val="24"/>
          <w:szCs w:val="24"/>
        </w:rPr>
      </w:pPr>
      <w:r>
        <w:rPr>
          <w:sz w:val="24"/>
          <w:szCs w:val="24"/>
        </w:rPr>
        <w:t>3</w:t>
      </w:r>
      <w:r>
        <w:rPr>
          <w:rFonts w:hint="eastAsia"/>
          <w:sz w:val="24"/>
          <w:szCs w:val="24"/>
        </w:rPr>
        <w:t>、具有履行合同所必需的设备和专业技术能力；</w:t>
      </w:r>
      <w:r>
        <w:rPr>
          <w:sz w:val="24"/>
          <w:szCs w:val="24"/>
        </w:rPr>
        <w:t xml:space="preserve"> </w:t>
      </w:r>
    </w:p>
    <w:p w:rsidR="00FC7469" w:rsidRDefault="00FC7469" w:rsidP="00FC7469">
      <w:pPr>
        <w:widowControl/>
        <w:spacing w:line="560" w:lineRule="exact"/>
        <w:ind w:firstLineChars="200" w:firstLine="480"/>
        <w:jc w:val="left"/>
        <w:rPr>
          <w:sz w:val="24"/>
          <w:szCs w:val="24"/>
        </w:rPr>
      </w:pPr>
      <w:r>
        <w:rPr>
          <w:sz w:val="24"/>
          <w:szCs w:val="24"/>
        </w:rPr>
        <w:t>4</w:t>
      </w:r>
      <w:r>
        <w:rPr>
          <w:rFonts w:hint="eastAsia"/>
          <w:sz w:val="24"/>
          <w:szCs w:val="24"/>
        </w:rPr>
        <w:t>、具有依法缴纳税收和社会保障资金的良好记录；</w:t>
      </w:r>
      <w:r>
        <w:rPr>
          <w:sz w:val="24"/>
          <w:szCs w:val="24"/>
        </w:rPr>
        <w:t xml:space="preserve"> </w:t>
      </w:r>
    </w:p>
    <w:p w:rsidR="00FC7469" w:rsidRDefault="00FC7469" w:rsidP="00FC7469">
      <w:pPr>
        <w:widowControl/>
        <w:spacing w:line="560" w:lineRule="exact"/>
        <w:ind w:firstLineChars="200" w:firstLine="480"/>
        <w:jc w:val="left"/>
        <w:rPr>
          <w:sz w:val="24"/>
          <w:szCs w:val="24"/>
        </w:rPr>
      </w:pPr>
      <w:r>
        <w:rPr>
          <w:sz w:val="24"/>
          <w:szCs w:val="24"/>
        </w:rPr>
        <w:t>5</w:t>
      </w:r>
      <w:r>
        <w:rPr>
          <w:rFonts w:hint="eastAsia"/>
          <w:sz w:val="24"/>
          <w:szCs w:val="24"/>
        </w:rPr>
        <w:t>、参加本次政府采购活动前三年内，在经营活动中没有重大违法违规记录；</w:t>
      </w:r>
      <w:r>
        <w:rPr>
          <w:sz w:val="24"/>
          <w:szCs w:val="24"/>
        </w:rPr>
        <w:t xml:space="preserve"> </w:t>
      </w:r>
    </w:p>
    <w:p w:rsidR="00FC7469" w:rsidRDefault="00FC7469" w:rsidP="00FC7469">
      <w:pPr>
        <w:widowControl/>
        <w:spacing w:line="560" w:lineRule="exact"/>
        <w:ind w:firstLineChars="200" w:firstLine="480"/>
        <w:jc w:val="left"/>
        <w:rPr>
          <w:sz w:val="24"/>
          <w:szCs w:val="24"/>
        </w:rPr>
      </w:pPr>
      <w:r>
        <w:rPr>
          <w:rFonts w:hint="eastAsia"/>
          <w:sz w:val="24"/>
          <w:szCs w:val="24"/>
        </w:rPr>
        <w:t>6</w:t>
      </w:r>
      <w:r>
        <w:rPr>
          <w:rFonts w:hint="eastAsia"/>
          <w:sz w:val="24"/>
          <w:szCs w:val="24"/>
        </w:rPr>
        <w:t>、</w:t>
      </w:r>
      <w:r>
        <w:rPr>
          <w:rFonts w:hint="eastAsia"/>
          <w:sz w:val="24"/>
          <w:szCs w:val="24"/>
        </w:rPr>
        <w:t xml:space="preserve"> </w:t>
      </w:r>
      <w:r>
        <w:rPr>
          <w:rFonts w:hint="eastAsia"/>
          <w:sz w:val="24"/>
          <w:szCs w:val="24"/>
        </w:rPr>
        <w:t>法律、行政法规规定的其它条件。</w:t>
      </w:r>
    </w:p>
    <w:p w:rsidR="00FC7469" w:rsidRPr="00F70EC3" w:rsidRDefault="00FC7469" w:rsidP="00FC7469">
      <w:pPr>
        <w:pStyle w:val="26"/>
        <w:spacing w:line="578" w:lineRule="exact"/>
        <w:rPr>
          <w:rFonts w:ascii="宋体" w:hAnsi="宋体"/>
          <w:color w:val="FF0000"/>
          <w:sz w:val="28"/>
          <w:szCs w:val="28"/>
        </w:rPr>
      </w:pPr>
      <w:r>
        <w:rPr>
          <w:rFonts w:hint="eastAsia"/>
        </w:rPr>
        <w:t xml:space="preserve">   </w:t>
      </w:r>
      <w:r w:rsidRPr="00F70EC3">
        <w:rPr>
          <w:rFonts w:ascii="宋体" w:hAnsi="宋体" w:hint="eastAsia"/>
          <w:color w:val="FF0000"/>
          <w:sz w:val="28"/>
          <w:szCs w:val="28"/>
        </w:rPr>
        <w:t>具有农药经营许可证，农药产品的农药登记证。</w:t>
      </w:r>
    </w:p>
    <w:p w:rsidR="00FC7469" w:rsidRPr="00F70EC3" w:rsidRDefault="00FC7469" w:rsidP="00FC7469">
      <w:pPr>
        <w:pStyle w:val="a0"/>
        <w:rPr>
          <w:color w:val="FF0000"/>
        </w:rPr>
      </w:pPr>
    </w:p>
    <w:p w:rsidR="00FC7469" w:rsidRDefault="00FC7469" w:rsidP="00FC7469">
      <w:pPr>
        <w:widowControl/>
        <w:spacing w:line="560" w:lineRule="exact"/>
        <w:ind w:firstLineChars="200" w:firstLine="643"/>
        <w:jc w:val="center"/>
        <w:rPr>
          <w:rFonts w:ascii="黑体" w:eastAsia="黑体" w:hAnsi="黑体"/>
          <w:sz w:val="32"/>
          <w:szCs w:val="32"/>
        </w:rPr>
      </w:pPr>
      <w:r>
        <w:rPr>
          <w:b/>
          <w:sz w:val="32"/>
          <w:szCs w:val="32"/>
        </w:rPr>
        <w:br w:type="page"/>
      </w:r>
      <w:r>
        <w:rPr>
          <w:rFonts w:ascii="黑体" w:eastAsia="黑体" w:hAnsi="黑体" w:hint="eastAsia"/>
          <w:sz w:val="32"/>
          <w:szCs w:val="32"/>
        </w:rPr>
        <w:lastRenderedPageBreak/>
        <w:t>第五章  供应商应当提供的资格证明材料</w:t>
      </w:r>
      <w:bookmarkEnd w:id="21"/>
    </w:p>
    <w:p w:rsidR="00FC7469" w:rsidRDefault="00FC7469" w:rsidP="00FC7469">
      <w:pPr>
        <w:pStyle w:val="a1"/>
        <w:spacing w:line="480" w:lineRule="exact"/>
        <w:ind w:firstLine="485"/>
        <w:rPr>
          <w:b w:val="0"/>
        </w:rPr>
      </w:pPr>
      <w:r>
        <w:rPr>
          <w:rFonts w:hint="eastAsia"/>
          <w:b w:val="0"/>
        </w:rPr>
        <w:t>供应商应提供以下资格证明资料，装订成</w:t>
      </w:r>
      <w:r>
        <w:rPr>
          <w:rFonts w:hint="eastAsia"/>
          <w:color w:val="FF0000"/>
        </w:rPr>
        <w:t>资格性报价文件</w:t>
      </w:r>
      <w:r>
        <w:rPr>
          <w:rFonts w:hint="eastAsia"/>
          <w:b w:val="0"/>
        </w:rPr>
        <w:t>：</w:t>
      </w:r>
    </w:p>
    <w:p w:rsidR="00FC7469" w:rsidRDefault="00FC7469" w:rsidP="00FC7469">
      <w:pPr>
        <w:pStyle w:val="a1"/>
        <w:spacing w:line="480" w:lineRule="exact"/>
        <w:ind w:firstLine="485"/>
        <w:rPr>
          <w:b w:val="0"/>
        </w:rPr>
      </w:pPr>
      <w:r>
        <w:rPr>
          <w:rFonts w:hint="eastAsia"/>
          <w:b w:val="0"/>
        </w:rPr>
        <w:t>1、供应商具备《政府采购法》第二十二条规定条件的承诺函原件；</w:t>
      </w:r>
    </w:p>
    <w:p w:rsidR="00FC7469" w:rsidRDefault="00FC7469" w:rsidP="00FC7469">
      <w:pPr>
        <w:pStyle w:val="a1"/>
        <w:spacing w:line="480" w:lineRule="exact"/>
        <w:ind w:firstLine="485"/>
        <w:rPr>
          <w:b w:val="0"/>
        </w:rPr>
      </w:pPr>
      <w:r>
        <w:rPr>
          <w:rFonts w:hint="eastAsia"/>
          <w:b w:val="0"/>
        </w:rPr>
        <w:t>2、供应商</w:t>
      </w:r>
      <w:r>
        <w:rPr>
          <w:b w:val="0"/>
        </w:rPr>
        <w:t>有效的</w:t>
      </w:r>
      <w:r>
        <w:rPr>
          <w:rFonts w:hint="eastAsia"/>
          <w:b w:val="0"/>
        </w:rPr>
        <w:t>加载统一社会信用代码的</w:t>
      </w:r>
      <w:r>
        <w:rPr>
          <w:b w:val="0"/>
        </w:rPr>
        <w:t>营业执照</w:t>
      </w:r>
      <w:r>
        <w:rPr>
          <w:rFonts w:hint="eastAsia"/>
          <w:b w:val="0"/>
        </w:rPr>
        <w:t>副本复印件（非企业法人提供符合询价文件要求的合法证件</w:t>
      </w:r>
      <w:r>
        <w:rPr>
          <w:b w:val="0"/>
        </w:rPr>
        <w:t>)</w:t>
      </w:r>
      <w:r>
        <w:rPr>
          <w:rFonts w:hint="eastAsia"/>
          <w:b w:val="0"/>
        </w:rPr>
        <w:t>；</w:t>
      </w:r>
    </w:p>
    <w:p w:rsidR="00FC7469" w:rsidRDefault="00FC7469" w:rsidP="00FC7469">
      <w:pPr>
        <w:pStyle w:val="a1"/>
        <w:spacing w:line="480" w:lineRule="exact"/>
        <w:ind w:firstLine="485"/>
        <w:rPr>
          <w:b w:val="0"/>
        </w:rPr>
      </w:pPr>
      <w:r>
        <w:rPr>
          <w:rFonts w:hint="eastAsia"/>
          <w:b w:val="0"/>
        </w:rPr>
        <w:t>3、如询价代表不是单位法人代表（负责人）,须附有“法定代表人（负责人）授权书”原件；</w:t>
      </w:r>
    </w:p>
    <w:p w:rsidR="00FC7469" w:rsidRDefault="00FC7469" w:rsidP="00FC7469">
      <w:pPr>
        <w:pStyle w:val="a1"/>
        <w:spacing w:line="480" w:lineRule="exact"/>
        <w:ind w:firstLine="485"/>
        <w:rPr>
          <w:b w:val="0"/>
        </w:rPr>
      </w:pPr>
      <w:r>
        <w:rPr>
          <w:rFonts w:hint="eastAsia"/>
          <w:b w:val="0"/>
        </w:rPr>
        <w:t>4、法定代表人身份证复印件（如询价代表不是单位法人代表）；</w:t>
      </w:r>
    </w:p>
    <w:p w:rsidR="00FC7469" w:rsidRDefault="00FC7469" w:rsidP="00FC7469">
      <w:pPr>
        <w:pStyle w:val="a1"/>
        <w:spacing w:line="480" w:lineRule="exact"/>
        <w:ind w:firstLine="485"/>
        <w:rPr>
          <w:b w:val="0"/>
        </w:rPr>
      </w:pPr>
      <w:r>
        <w:rPr>
          <w:rFonts w:hint="eastAsia"/>
          <w:b w:val="0"/>
        </w:rPr>
        <w:t>5、询价代表本人身份证复印件。</w:t>
      </w:r>
    </w:p>
    <w:p w:rsidR="00FC7469" w:rsidRDefault="00FC7469" w:rsidP="00FC7469">
      <w:pPr>
        <w:pStyle w:val="26"/>
        <w:spacing w:line="578" w:lineRule="exact"/>
        <w:ind w:firstLine="560"/>
        <w:rPr>
          <w:rFonts w:ascii="宋体" w:hAnsi="宋体"/>
          <w:sz w:val="28"/>
          <w:szCs w:val="28"/>
        </w:rPr>
      </w:pPr>
      <w:bookmarkStart w:id="28" w:name="_Toc350864519"/>
      <w:r w:rsidRPr="00F70EC3">
        <w:rPr>
          <w:rFonts w:ascii="宋体" w:hAnsi="宋体" w:hint="eastAsia"/>
          <w:color w:val="FF0000"/>
          <w:sz w:val="28"/>
          <w:szCs w:val="28"/>
        </w:rPr>
        <w:t>供应商提供农药经营许可证复印件，农药产品的农药登记证复印件</w:t>
      </w:r>
      <w:r>
        <w:rPr>
          <w:rFonts w:ascii="宋体" w:hAnsi="宋体" w:hint="eastAsia"/>
          <w:sz w:val="28"/>
          <w:szCs w:val="28"/>
        </w:rPr>
        <w:t>。</w:t>
      </w:r>
    </w:p>
    <w:p w:rsidR="00FC7469" w:rsidRPr="00F70EC3" w:rsidRDefault="00FC7469" w:rsidP="00FC7469">
      <w:pPr>
        <w:spacing w:line="480" w:lineRule="exact"/>
        <w:ind w:firstLineChars="200" w:firstLine="480"/>
        <w:rPr>
          <w:sz w:val="24"/>
          <w:szCs w:val="24"/>
        </w:rPr>
      </w:pPr>
    </w:p>
    <w:p w:rsidR="00FC7469" w:rsidRDefault="00FC7469" w:rsidP="00FC7469">
      <w:pPr>
        <w:spacing w:line="480" w:lineRule="exact"/>
        <w:ind w:firstLineChars="200" w:firstLine="480"/>
        <w:rPr>
          <w:rFonts w:ascii="宋体" w:hAnsi="宋体"/>
          <w:bCs/>
          <w:sz w:val="24"/>
          <w:szCs w:val="24"/>
        </w:rPr>
      </w:pPr>
      <w:r>
        <w:rPr>
          <w:rFonts w:hint="eastAsia"/>
          <w:sz w:val="24"/>
          <w:szCs w:val="24"/>
        </w:rPr>
        <w:t>以上资料各提供一份并</w:t>
      </w:r>
      <w:r>
        <w:rPr>
          <w:rFonts w:hint="eastAsia"/>
          <w:b/>
          <w:color w:val="FF0000"/>
          <w:sz w:val="24"/>
          <w:szCs w:val="24"/>
        </w:rPr>
        <w:t>加盖单位印章</w:t>
      </w:r>
      <w:r>
        <w:rPr>
          <w:rFonts w:hint="eastAsia"/>
          <w:sz w:val="24"/>
          <w:szCs w:val="24"/>
        </w:rPr>
        <w:t>，必须装订成册。封面上注明“</w:t>
      </w:r>
      <w:r>
        <w:rPr>
          <w:rFonts w:hint="eastAsia"/>
          <w:b/>
          <w:color w:val="FF0000"/>
          <w:sz w:val="24"/>
          <w:szCs w:val="24"/>
        </w:rPr>
        <w:t>资格性报价文件</w:t>
      </w:r>
      <w:r>
        <w:rPr>
          <w:rFonts w:hint="eastAsia"/>
          <w:sz w:val="24"/>
          <w:szCs w:val="24"/>
        </w:rPr>
        <w:t>”、供应商名称、采购项目编号、拟参加询价的项目名称和分包号（如有分包）。递交投标文件时请携带以上资料的原件供评审专家现场备查</w:t>
      </w:r>
      <w:hyperlink r:id="rId6" w:history="1">
        <w:r>
          <w:rPr>
            <w:rFonts w:ascii="宋体" w:hAnsi="宋体" w:hint="eastAsia"/>
            <w:b/>
            <w:color w:val="FF0000"/>
            <w:sz w:val="24"/>
            <w:szCs w:val="24"/>
          </w:rPr>
          <w:t>（</w:t>
        </w:r>
        <w:r>
          <w:rPr>
            <w:rFonts w:ascii="宋体" w:hAnsi="宋体"/>
            <w:b/>
            <w:color w:val="FF0000"/>
            <w:sz w:val="24"/>
            <w:szCs w:val="24"/>
          </w:rPr>
          <w:t>能够通过部门信息共享、供应商书面承诺、信用记录查询及社会监督方式查验的</w:t>
        </w:r>
        <w:r>
          <w:rPr>
            <w:rFonts w:ascii="宋体" w:hAnsi="宋体" w:hint="eastAsia"/>
            <w:b/>
            <w:color w:val="FF0000"/>
            <w:sz w:val="24"/>
            <w:szCs w:val="24"/>
          </w:rPr>
          <w:t>可以不提供原件）</w:t>
        </w:r>
      </w:hyperlink>
      <w:r>
        <w:rPr>
          <w:rFonts w:hint="eastAsia"/>
          <w:sz w:val="24"/>
          <w:szCs w:val="24"/>
        </w:rPr>
        <w:t>。若未按要求携带以上证件的竞标人，造成废标等问题，竞标人前期所发生的任何费用均自行承担，</w:t>
      </w:r>
      <w:r>
        <w:rPr>
          <w:rFonts w:ascii="宋体" w:hAnsi="宋体" w:hint="eastAsia"/>
          <w:bCs/>
          <w:sz w:val="24"/>
          <w:szCs w:val="24"/>
        </w:rPr>
        <w:t>与采购人和政府采购中心无关。</w:t>
      </w:r>
    </w:p>
    <w:p w:rsidR="00FC7469" w:rsidRDefault="00FC7469" w:rsidP="00FC7469">
      <w:pPr>
        <w:pStyle w:val="2"/>
        <w:spacing w:after="0"/>
        <w:ind w:left="0" w:firstLine="0"/>
        <w:jc w:val="center"/>
        <w:rPr>
          <w:b/>
          <w:sz w:val="32"/>
          <w:szCs w:val="32"/>
        </w:rPr>
      </w:pPr>
      <w:r>
        <w:rPr>
          <w:b/>
          <w:sz w:val="32"/>
          <w:szCs w:val="32"/>
        </w:rPr>
        <w:br w:type="page"/>
      </w:r>
      <w:r>
        <w:rPr>
          <w:rFonts w:hint="eastAsia"/>
          <w:b/>
          <w:sz w:val="32"/>
          <w:szCs w:val="32"/>
        </w:rPr>
        <w:lastRenderedPageBreak/>
        <w:t>第六章</w:t>
      </w:r>
      <w:r>
        <w:rPr>
          <w:rFonts w:hint="eastAsia"/>
          <w:b/>
          <w:sz w:val="32"/>
          <w:szCs w:val="32"/>
        </w:rPr>
        <w:t xml:space="preserve">  </w:t>
      </w:r>
      <w:r>
        <w:rPr>
          <w:rFonts w:hint="eastAsia"/>
          <w:b/>
          <w:sz w:val="32"/>
          <w:szCs w:val="32"/>
        </w:rPr>
        <w:t>采购项目技术和商务要求</w:t>
      </w:r>
      <w:bookmarkStart w:id="29" w:name="_Toc350864520"/>
      <w:bookmarkStart w:id="30" w:name="_Toc349810617"/>
      <w:bookmarkStart w:id="31" w:name="_Toc192318384"/>
      <w:bookmarkStart w:id="32" w:name="_Toc193106068"/>
      <w:bookmarkStart w:id="33" w:name="_Toc193105922"/>
      <w:bookmarkStart w:id="34" w:name="_Toc193106179"/>
      <w:bookmarkStart w:id="35" w:name="_Toc192318711"/>
      <w:bookmarkStart w:id="36" w:name="_Toc192318464"/>
      <w:bookmarkEnd w:id="28"/>
    </w:p>
    <w:p w:rsidR="00FC7469" w:rsidRDefault="00FC7469" w:rsidP="00FC7469">
      <w:pPr>
        <w:rPr>
          <w:sz w:val="18"/>
          <w:szCs w:val="18"/>
        </w:rPr>
      </w:pPr>
      <w:r>
        <w:rPr>
          <w:rFonts w:ascii="宋体" w:hAnsi="宋体" w:hint="eastAsia"/>
          <w:sz w:val="24"/>
          <w:szCs w:val="24"/>
        </w:rPr>
        <w:t xml:space="preserve">一、技术参数要求： </w:t>
      </w:r>
    </w:p>
    <w:p w:rsidR="00FC7469" w:rsidRDefault="00FC7469" w:rsidP="00FC7469">
      <w:pPr>
        <w:pStyle w:val="26"/>
        <w:spacing w:line="578" w:lineRule="exact"/>
        <w:ind w:firstLine="560"/>
        <w:rPr>
          <w:rFonts w:ascii="宋体" w:hAnsi="宋体"/>
          <w:sz w:val="28"/>
          <w:szCs w:val="28"/>
        </w:rPr>
      </w:pPr>
      <w:r>
        <w:rPr>
          <w:rFonts w:ascii="宋体" w:hAnsi="宋体" w:hint="eastAsia"/>
          <w:sz w:val="28"/>
          <w:szCs w:val="28"/>
        </w:rPr>
        <w:t>1、采购项目内容及最高控制总价</w:t>
      </w:r>
    </w:p>
    <w:p w:rsidR="00FC7469" w:rsidRDefault="00FC7469" w:rsidP="00FC7469">
      <w:pPr>
        <w:pStyle w:val="26"/>
        <w:spacing w:line="578" w:lineRule="exact"/>
        <w:ind w:firstLine="560"/>
        <w:rPr>
          <w:rFonts w:ascii="宋体" w:hAnsi="宋体"/>
          <w:sz w:val="28"/>
          <w:szCs w:val="28"/>
        </w:rPr>
      </w:pPr>
      <w:r>
        <w:rPr>
          <w:rFonts w:ascii="宋体" w:hAnsi="宋体" w:hint="eastAsia"/>
          <w:sz w:val="28"/>
          <w:szCs w:val="28"/>
        </w:rPr>
        <w:t xml:space="preserve"> 3%赤霉酸58000瓶，最高控制总价77万元 。       </w:t>
      </w:r>
    </w:p>
    <w:p w:rsidR="00FC7469" w:rsidRDefault="00FC7469" w:rsidP="00FC7469">
      <w:pPr>
        <w:pStyle w:val="26"/>
        <w:spacing w:line="578" w:lineRule="exact"/>
        <w:ind w:firstLine="560"/>
        <w:rPr>
          <w:rFonts w:ascii="宋体" w:hAnsi="宋体"/>
          <w:sz w:val="28"/>
          <w:szCs w:val="28"/>
        </w:rPr>
      </w:pPr>
      <w:r>
        <w:rPr>
          <w:rFonts w:ascii="宋体" w:hAnsi="宋体" w:hint="eastAsia"/>
          <w:sz w:val="28"/>
          <w:szCs w:val="28"/>
        </w:rPr>
        <w:t>2、项目采购内容及参数要求详情如下：</w:t>
      </w:r>
    </w:p>
    <w:p w:rsidR="00FC7469" w:rsidRDefault="00FC7469" w:rsidP="00FC7469">
      <w:pPr>
        <w:pStyle w:val="26"/>
        <w:spacing w:line="578" w:lineRule="exact"/>
        <w:ind w:firstLine="560"/>
        <w:rPr>
          <w:rFonts w:ascii="宋体" w:hAnsi="宋体"/>
          <w:sz w:val="28"/>
          <w:szCs w:val="28"/>
        </w:rPr>
      </w:pPr>
      <w:r>
        <w:rPr>
          <w:rFonts w:ascii="宋体" w:hAnsi="宋体" w:hint="eastAsia"/>
          <w:sz w:val="28"/>
          <w:szCs w:val="28"/>
        </w:rPr>
        <w:t>农药名称：赤霉酸，农药种类：植物生长调节剂，总含量：3%，剂型：乳油，使用范围：水稻制种，数量：58000瓶，规格：100ml/瓶。</w:t>
      </w:r>
    </w:p>
    <w:p w:rsidR="00FC7469" w:rsidRDefault="00FC7469" w:rsidP="00FC7469">
      <w:pPr>
        <w:pStyle w:val="26"/>
        <w:spacing w:line="578" w:lineRule="exact"/>
        <w:ind w:firstLine="562"/>
        <w:rPr>
          <w:rFonts w:ascii="宋体" w:hAnsi="宋体"/>
          <w:b/>
          <w:bCs/>
          <w:sz w:val="28"/>
          <w:szCs w:val="28"/>
        </w:rPr>
      </w:pPr>
      <w:bookmarkStart w:id="37" w:name="_Toc74823371"/>
      <w:r>
        <w:rPr>
          <w:rFonts w:ascii="宋体" w:hAnsi="宋体" w:hint="eastAsia"/>
          <w:b/>
          <w:bCs/>
          <w:sz w:val="28"/>
          <w:szCs w:val="28"/>
        </w:rPr>
        <w:t>二、商务要求</w:t>
      </w:r>
      <w:bookmarkEnd w:id="37"/>
    </w:p>
    <w:p w:rsidR="00FC7469" w:rsidRDefault="00FC7469" w:rsidP="00FC7469">
      <w:pPr>
        <w:pStyle w:val="26"/>
        <w:spacing w:line="578" w:lineRule="exact"/>
        <w:ind w:firstLine="560"/>
        <w:rPr>
          <w:rFonts w:ascii="宋体" w:hAnsi="宋体"/>
          <w:sz w:val="28"/>
          <w:szCs w:val="28"/>
        </w:rPr>
      </w:pPr>
      <w:r>
        <w:rPr>
          <w:rFonts w:ascii="宋体" w:hAnsi="宋体" w:hint="eastAsia"/>
          <w:sz w:val="28"/>
          <w:szCs w:val="28"/>
        </w:rPr>
        <w:t>1、交货时间：签订合同后3天内供货到位。</w:t>
      </w:r>
    </w:p>
    <w:p w:rsidR="00FC7469" w:rsidRDefault="00FC7469" w:rsidP="00FC7469">
      <w:pPr>
        <w:pStyle w:val="26"/>
        <w:spacing w:line="578" w:lineRule="exact"/>
        <w:ind w:firstLine="560"/>
        <w:rPr>
          <w:rFonts w:ascii="宋体" w:hAnsi="宋体"/>
          <w:sz w:val="28"/>
          <w:szCs w:val="28"/>
        </w:rPr>
      </w:pPr>
      <w:r>
        <w:rPr>
          <w:rFonts w:ascii="宋体" w:hAnsi="宋体" w:hint="eastAsia"/>
          <w:sz w:val="28"/>
          <w:szCs w:val="28"/>
        </w:rPr>
        <w:t>2、交货地点：采购人指定地点（大竹县境内制种乡镇）。</w:t>
      </w:r>
    </w:p>
    <w:p w:rsidR="00FC7469" w:rsidRDefault="00FC7469" w:rsidP="00FC7469">
      <w:pPr>
        <w:pStyle w:val="26"/>
        <w:spacing w:line="578" w:lineRule="exact"/>
        <w:ind w:firstLine="560"/>
        <w:rPr>
          <w:rFonts w:ascii="宋体" w:hAnsi="宋体"/>
          <w:sz w:val="28"/>
          <w:szCs w:val="28"/>
        </w:rPr>
      </w:pPr>
      <w:r>
        <w:rPr>
          <w:rFonts w:ascii="宋体" w:hAnsi="宋体" w:hint="eastAsia"/>
          <w:sz w:val="28"/>
          <w:szCs w:val="28"/>
        </w:rPr>
        <w:t>3、售后服务：成交供应商供货后负责对农药产品的使用在制种基地进行技术指导。</w:t>
      </w:r>
    </w:p>
    <w:p w:rsidR="00FC7469" w:rsidRDefault="00FC7469" w:rsidP="00FC7469">
      <w:pPr>
        <w:pStyle w:val="26"/>
        <w:spacing w:line="578" w:lineRule="exact"/>
        <w:ind w:firstLine="560"/>
        <w:rPr>
          <w:rFonts w:ascii="宋体" w:hAnsi="宋体"/>
          <w:sz w:val="28"/>
          <w:szCs w:val="28"/>
        </w:rPr>
      </w:pPr>
      <w:r>
        <w:rPr>
          <w:rFonts w:ascii="宋体" w:hAnsi="宋体" w:hint="eastAsia"/>
          <w:sz w:val="28"/>
          <w:szCs w:val="28"/>
        </w:rPr>
        <w:t>4、质量要求：为了保证产品质量，投标人对产品质量做出承诺，成交供应商供货时，由采购单位、成交供应商共同在场对农药产品按相关要求进行抽样，并送具有资质的农药质量检测机构检验，出具检验报告。如果供货产品质量不合格由成交供应商承担相应的责任。</w:t>
      </w:r>
    </w:p>
    <w:p w:rsidR="00FC7469" w:rsidRDefault="00FC7469" w:rsidP="00FC7469">
      <w:pPr>
        <w:pStyle w:val="26"/>
        <w:spacing w:line="578" w:lineRule="exact"/>
        <w:ind w:firstLine="560"/>
        <w:rPr>
          <w:rFonts w:ascii="宋体" w:hAnsi="宋体"/>
          <w:sz w:val="28"/>
          <w:szCs w:val="28"/>
        </w:rPr>
      </w:pPr>
      <w:r>
        <w:rPr>
          <w:rFonts w:ascii="宋体" w:hAnsi="宋体" w:hint="eastAsia"/>
          <w:sz w:val="28"/>
          <w:szCs w:val="28"/>
        </w:rPr>
        <w:t>5、付款方式：凭质量合格检验报告一次性支付成交金额的100%。</w:t>
      </w:r>
    </w:p>
    <w:p w:rsidR="00FC7469" w:rsidRDefault="00FC7469" w:rsidP="00FC7469">
      <w:pPr>
        <w:pStyle w:val="26"/>
        <w:spacing w:line="578" w:lineRule="exact"/>
        <w:ind w:firstLine="560"/>
        <w:rPr>
          <w:rFonts w:ascii="宋体" w:hAnsi="宋体"/>
          <w:sz w:val="28"/>
          <w:szCs w:val="28"/>
        </w:rPr>
      </w:pPr>
      <w:r>
        <w:rPr>
          <w:rFonts w:ascii="宋体" w:hAnsi="宋体" w:hint="eastAsia"/>
          <w:sz w:val="28"/>
          <w:szCs w:val="28"/>
        </w:rPr>
        <w:t>6、验收要求：按照《财政部关于进一步加强政府采购需求和履约验收管理的指导意见》（财库[2016]205号）的要求进行。</w:t>
      </w:r>
    </w:p>
    <w:p w:rsidR="00FC7469" w:rsidRDefault="00FC7469" w:rsidP="00FC7469">
      <w:pPr>
        <w:pStyle w:val="100"/>
      </w:pPr>
      <w:r>
        <w:t>说明：</w:t>
      </w:r>
      <w:r>
        <w:br/>
        <w:t>1</w:t>
      </w:r>
      <w:r>
        <w:t>、严格执行《财政部</w:t>
      </w:r>
      <w:r>
        <w:t> </w:t>
      </w:r>
      <w:r>
        <w:t>发展改革委</w:t>
      </w:r>
      <w:r>
        <w:t> </w:t>
      </w:r>
      <w:r>
        <w:t>生态环境部</w:t>
      </w:r>
      <w:r>
        <w:t> </w:t>
      </w:r>
      <w:r>
        <w:t>市场监管总局关于调整优化节能产品、环境标志产品政府采购执行机制的通知》（财库〔</w:t>
      </w:r>
      <w:r>
        <w:t>2019</w:t>
      </w:r>
      <w:r>
        <w:t>〕</w:t>
      </w:r>
      <w:r>
        <w:t>9</w:t>
      </w:r>
      <w:r>
        <w:t>号）、关于印发节能产品政府采购品目清单的通知（财库〔</w:t>
      </w:r>
      <w:r>
        <w:t>2019</w:t>
      </w:r>
      <w:r>
        <w:t>〕</w:t>
      </w:r>
      <w:r>
        <w:t>19</w:t>
      </w:r>
      <w:r>
        <w:t>号）、关于印发环境标志产品政府采购品目清单的通知（财库〔</w:t>
      </w:r>
      <w:r>
        <w:t>2019</w:t>
      </w:r>
      <w:r>
        <w:t>〕</w:t>
      </w:r>
      <w:r>
        <w:t>18</w:t>
      </w:r>
      <w:r>
        <w:t>号）、市场监管总局关于发布参与实施政府采购节能产品、环境标志产品认证机构名录的公告（</w:t>
      </w:r>
      <w:r>
        <w:t>2019</w:t>
      </w:r>
      <w:r>
        <w:t>年第</w:t>
      </w:r>
      <w:r>
        <w:t>16</w:t>
      </w:r>
      <w:r>
        <w:t>号），本次投标产品类别属于政府强制采购产品类别的，须按照要求提供依据国家确定的认证机构出具的、处于有效期之内的节能产品认证证书，否则投标无效；属于政府优先采购产品类别的，须按照要求提供依据国家确定的认证机构出具的、处于有效期之内的环境标志产品认证证书，否则不予认定。</w:t>
      </w:r>
      <w:r>
        <w:br/>
      </w:r>
      <w:r>
        <w:lastRenderedPageBreak/>
        <w:t>2</w:t>
      </w:r>
      <w:r>
        <w:rPr>
          <w:rFonts w:hint="eastAsia"/>
        </w:rPr>
        <w:t>、</w:t>
      </w:r>
      <w:r>
        <w:t>根据《四川省财政厅关于进一步做好疫情防控期间政府采购工作有关事项的通知》（川财采〔</w:t>
      </w:r>
      <w:r>
        <w:t>2020</w:t>
      </w:r>
      <w:r>
        <w:t>〕</w:t>
      </w:r>
      <w:r>
        <w:t>28</w:t>
      </w:r>
      <w:r>
        <w:t>号）文件规定，</w:t>
      </w:r>
      <w:r>
        <w:t>“</w:t>
      </w:r>
      <w:r>
        <w:t>对疫情防控期间参加政府采购活动的供应商，不再收取投标（响应）保证金</w:t>
      </w:r>
      <w:r>
        <w:t>”</w:t>
      </w:r>
      <w:r>
        <w:t>。本项目供应商投标时不需要提供与投标保证金相关的证明材料。</w:t>
      </w:r>
      <w:r>
        <w:br/>
      </w:r>
      <w:r>
        <w:rPr>
          <w:rFonts w:hint="eastAsia"/>
        </w:rPr>
        <w:t>3</w:t>
      </w:r>
      <w:r>
        <w:rPr>
          <w:rFonts w:hint="eastAsia"/>
        </w:rPr>
        <w:t>、</w:t>
      </w:r>
      <w:r>
        <w:t xml:space="preserve"> </w:t>
      </w:r>
      <w:r>
        <w:t>中小企业政府采购信用融资</w:t>
      </w:r>
      <w:r>
        <w:t xml:space="preserve"> </w:t>
      </w:r>
      <w:r>
        <w:t>参加本次采购活动成交的中小企业无需提供财产抵押或第三方担保，凭借政府采购合同可向金融机构申请融资。相关政策规定内容请在</w:t>
      </w:r>
      <w:r>
        <w:t>“</w:t>
      </w:r>
      <w:r>
        <w:t>四川政府采购网</w:t>
      </w:r>
      <w:r>
        <w:t>”</w:t>
      </w:r>
      <w:r>
        <w:t>查询。</w:t>
      </w:r>
      <w:r>
        <w:br/>
      </w:r>
    </w:p>
    <w:p w:rsidR="00FC7469" w:rsidRPr="00B65A06" w:rsidRDefault="00FC7469" w:rsidP="00FC7469">
      <w:pPr>
        <w:rPr>
          <w:color w:val="000080"/>
          <w:sz w:val="20"/>
          <w:highlight w:val="white"/>
        </w:rPr>
      </w:pPr>
      <w:r w:rsidRPr="00B65A06">
        <w:rPr>
          <w:rFonts w:hint="eastAsia"/>
          <w:color w:val="000080"/>
          <w:sz w:val="20"/>
          <w:highlight w:val="white"/>
        </w:rPr>
        <w:t xml:space="preserve"> </w:t>
      </w:r>
    </w:p>
    <w:p w:rsidR="00FC7469" w:rsidRDefault="00FC7469" w:rsidP="00FC7469">
      <w:pPr>
        <w:pStyle w:val="26"/>
        <w:spacing w:line="578" w:lineRule="exact"/>
        <w:rPr>
          <w:rFonts w:ascii="宋体" w:hAnsi="宋体"/>
          <w:sz w:val="28"/>
          <w:szCs w:val="28"/>
        </w:rPr>
      </w:pPr>
      <w:r>
        <w:rPr>
          <w:highlight w:val="white"/>
        </w:rPr>
        <w:br w:type="page"/>
      </w:r>
    </w:p>
    <w:p w:rsidR="00FC7469" w:rsidRPr="00FE1523" w:rsidRDefault="00FC7469" w:rsidP="00FC7469">
      <w:pPr>
        <w:rPr>
          <w:rFonts w:ascii="仿宋_GB2312" w:eastAsia="仿宋_GB2312"/>
          <w:sz w:val="24"/>
        </w:rPr>
      </w:pPr>
    </w:p>
    <w:p w:rsidR="00FC7469" w:rsidRDefault="00FC7469" w:rsidP="00FC7469">
      <w:pPr>
        <w:pStyle w:val="2"/>
        <w:ind w:left="0" w:firstLineChars="500" w:firstLine="1606"/>
        <w:rPr>
          <w:b/>
          <w:sz w:val="32"/>
          <w:szCs w:val="32"/>
        </w:rPr>
      </w:pPr>
      <w:r>
        <w:rPr>
          <w:rFonts w:hint="eastAsia"/>
          <w:b/>
          <w:sz w:val="32"/>
          <w:szCs w:val="32"/>
        </w:rPr>
        <w:t>第七章</w:t>
      </w:r>
      <w:r>
        <w:rPr>
          <w:rFonts w:hint="eastAsia"/>
          <w:b/>
          <w:sz w:val="32"/>
          <w:szCs w:val="32"/>
        </w:rPr>
        <w:t xml:space="preserve">  </w:t>
      </w:r>
      <w:r>
        <w:rPr>
          <w:rFonts w:hint="eastAsia"/>
          <w:b/>
          <w:sz w:val="32"/>
          <w:szCs w:val="32"/>
        </w:rPr>
        <w:t>采购项目的价格构成</w:t>
      </w:r>
      <w:bookmarkEnd w:id="29"/>
    </w:p>
    <w:p w:rsidR="00FC7469" w:rsidRDefault="00FC7469" w:rsidP="00FC7469">
      <w:pPr>
        <w:spacing w:line="480" w:lineRule="exact"/>
        <w:ind w:firstLineChars="256" w:firstLine="614"/>
        <w:rPr>
          <w:rFonts w:ascii="宋体" w:hAnsi="宋体"/>
          <w:sz w:val="24"/>
          <w:szCs w:val="24"/>
        </w:rPr>
      </w:pPr>
      <w:r>
        <w:rPr>
          <w:rFonts w:ascii="宋体" w:hAnsi="宋体" w:hint="eastAsia"/>
          <w:sz w:val="24"/>
          <w:szCs w:val="24"/>
        </w:rPr>
        <w:t>价格构成：投标人所报价格必须包含：本项目货物价格、运输、装卸、配件、安装、调试、培训、保险、检查、税金等所有费用。</w:t>
      </w:r>
    </w:p>
    <w:p w:rsidR="00FC7469" w:rsidRDefault="00FC7469" w:rsidP="00FC7469">
      <w:pPr>
        <w:spacing w:line="480" w:lineRule="exact"/>
        <w:ind w:firstLineChars="256" w:firstLine="614"/>
        <w:rPr>
          <w:rFonts w:ascii="宋体" w:hAnsi="宋体"/>
          <w:sz w:val="24"/>
          <w:szCs w:val="24"/>
        </w:rPr>
      </w:pPr>
    </w:p>
    <w:p w:rsidR="00FC7469" w:rsidRDefault="00FC7469" w:rsidP="00FC7469">
      <w:pPr>
        <w:spacing w:line="480" w:lineRule="exact"/>
        <w:ind w:firstLineChars="256" w:firstLine="614"/>
        <w:rPr>
          <w:rFonts w:ascii="宋体" w:hAnsi="宋体"/>
          <w:sz w:val="24"/>
          <w:szCs w:val="24"/>
        </w:rPr>
      </w:pPr>
    </w:p>
    <w:p w:rsidR="00FC7469" w:rsidRDefault="00FC7469" w:rsidP="00FC7469">
      <w:pPr>
        <w:spacing w:line="480" w:lineRule="exact"/>
        <w:ind w:firstLineChars="256" w:firstLine="614"/>
        <w:rPr>
          <w:rFonts w:ascii="宋体" w:hAnsi="宋体"/>
          <w:sz w:val="24"/>
          <w:szCs w:val="24"/>
        </w:rPr>
      </w:pPr>
    </w:p>
    <w:p w:rsidR="00FC7469" w:rsidRDefault="00FC7469" w:rsidP="00FC7469">
      <w:pPr>
        <w:spacing w:line="480" w:lineRule="exact"/>
        <w:ind w:firstLineChars="256" w:firstLine="614"/>
        <w:rPr>
          <w:rFonts w:ascii="宋体" w:hAnsi="宋体"/>
          <w:sz w:val="24"/>
          <w:szCs w:val="24"/>
        </w:rPr>
      </w:pPr>
    </w:p>
    <w:p w:rsidR="00FC7469" w:rsidRDefault="00FC7469" w:rsidP="00FC7469">
      <w:pPr>
        <w:spacing w:line="480" w:lineRule="exact"/>
        <w:ind w:firstLineChars="256" w:firstLine="614"/>
        <w:rPr>
          <w:rFonts w:ascii="宋体" w:hAnsi="宋体"/>
          <w:sz w:val="24"/>
          <w:szCs w:val="24"/>
        </w:rPr>
      </w:pPr>
    </w:p>
    <w:p w:rsidR="00FC7469" w:rsidRDefault="00FC7469" w:rsidP="00FC7469">
      <w:pPr>
        <w:spacing w:line="480" w:lineRule="exact"/>
        <w:ind w:firstLineChars="256" w:firstLine="614"/>
        <w:rPr>
          <w:rFonts w:ascii="宋体" w:hAnsi="宋体"/>
          <w:sz w:val="24"/>
          <w:szCs w:val="24"/>
        </w:rPr>
      </w:pPr>
    </w:p>
    <w:p w:rsidR="00FC7469" w:rsidRDefault="00FC7469" w:rsidP="00FC7469">
      <w:pPr>
        <w:spacing w:line="480" w:lineRule="exact"/>
        <w:rPr>
          <w:rFonts w:ascii="黑体" w:eastAsia="黑体" w:hAnsi="黑体"/>
          <w:sz w:val="32"/>
          <w:szCs w:val="32"/>
        </w:rPr>
      </w:pPr>
    </w:p>
    <w:p w:rsidR="00FC7469" w:rsidRDefault="00FC7469" w:rsidP="00FC7469">
      <w:pPr>
        <w:spacing w:line="480" w:lineRule="exact"/>
        <w:rPr>
          <w:rFonts w:ascii="黑体" w:eastAsia="黑体" w:hAnsi="黑体"/>
          <w:sz w:val="32"/>
          <w:szCs w:val="32"/>
        </w:rPr>
      </w:pPr>
    </w:p>
    <w:p w:rsidR="00FC7469" w:rsidRDefault="00FC7469" w:rsidP="00FC7469">
      <w:pPr>
        <w:spacing w:line="480" w:lineRule="exact"/>
        <w:rPr>
          <w:rFonts w:ascii="黑体" w:eastAsia="黑体" w:hAnsi="黑体"/>
          <w:sz w:val="32"/>
          <w:szCs w:val="32"/>
        </w:rPr>
      </w:pPr>
    </w:p>
    <w:p w:rsidR="00FC7469" w:rsidRDefault="00FC7469" w:rsidP="00FC7469">
      <w:pPr>
        <w:spacing w:line="480" w:lineRule="exact"/>
        <w:rPr>
          <w:rFonts w:ascii="黑体" w:eastAsia="黑体" w:hAnsi="黑体"/>
          <w:sz w:val="32"/>
          <w:szCs w:val="32"/>
        </w:rPr>
      </w:pPr>
    </w:p>
    <w:p w:rsidR="00FC7469" w:rsidRDefault="00FC7469" w:rsidP="00FC7469">
      <w:pPr>
        <w:spacing w:line="480" w:lineRule="exact"/>
        <w:rPr>
          <w:rFonts w:ascii="黑体" w:eastAsia="黑体" w:hAnsi="黑体"/>
          <w:sz w:val="32"/>
          <w:szCs w:val="32"/>
        </w:rPr>
      </w:pPr>
    </w:p>
    <w:p w:rsidR="00FC7469" w:rsidRDefault="00FC7469" w:rsidP="00FC7469">
      <w:pPr>
        <w:spacing w:line="480" w:lineRule="exact"/>
        <w:rPr>
          <w:rFonts w:ascii="黑体" w:eastAsia="黑体" w:hAnsi="黑体"/>
          <w:sz w:val="32"/>
          <w:szCs w:val="32"/>
        </w:rPr>
      </w:pPr>
    </w:p>
    <w:p w:rsidR="00FC7469" w:rsidRDefault="00FC7469" w:rsidP="00FC7469">
      <w:pPr>
        <w:spacing w:line="480" w:lineRule="exact"/>
        <w:rPr>
          <w:rFonts w:ascii="黑体" w:eastAsia="黑体" w:hAnsi="黑体"/>
          <w:sz w:val="32"/>
          <w:szCs w:val="32"/>
        </w:rPr>
      </w:pPr>
    </w:p>
    <w:p w:rsidR="00FC7469" w:rsidRDefault="00FC7469" w:rsidP="00FC7469">
      <w:pPr>
        <w:spacing w:line="480" w:lineRule="exact"/>
        <w:rPr>
          <w:rFonts w:ascii="黑体" w:eastAsia="黑体" w:hAnsi="黑体"/>
          <w:sz w:val="32"/>
          <w:szCs w:val="32"/>
        </w:rPr>
      </w:pPr>
    </w:p>
    <w:p w:rsidR="00FC7469" w:rsidRDefault="00FC7469" w:rsidP="00FC7469">
      <w:pPr>
        <w:spacing w:line="480" w:lineRule="exact"/>
        <w:rPr>
          <w:rFonts w:ascii="黑体" w:eastAsia="黑体" w:hAnsi="黑体"/>
          <w:sz w:val="32"/>
          <w:szCs w:val="32"/>
        </w:rPr>
      </w:pPr>
      <w:r>
        <w:rPr>
          <w:rFonts w:ascii="黑体" w:eastAsia="黑体" w:hAnsi="黑体" w:hint="eastAsia"/>
          <w:sz w:val="32"/>
          <w:szCs w:val="32"/>
        </w:rPr>
        <w:t>第八章 体现</w:t>
      </w:r>
      <w:r>
        <w:rPr>
          <w:rFonts w:ascii="黑体" w:eastAsia="黑体" w:hAnsi="黑体" w:hint="eastAsia"/>
          <w:b/>
          <w:sz w:val="32"/>
          <w:szCs w:val="32"/>
        </w:rPr>
        <w:t>满足采购需求、质量和服务相等的采购项目最低要求</w:t>
      </w:r>
    </w:p>
    <w:p w:rsidR="00FC7469" w:rsidRDefault="00FC7469" w:rsidP="00FC7469">
      <w:pPr>
        <w:spacing w:line="480" w:lineRule="exact"/>
        <w:ind w:firstLineChars="256" w:firstLine="614"/>
        <w:rPr>
          <w:rFonts w:ascii="宋体" w:hAnsi="宋体"/>
          <w:sz w:val="24"/>
          <w:szCs w:val="24"/>
        </w:rPr>
      </w:pPr>
    </w:p>
    <w:bookmarkEnd w:id="30"/>
    <w:p w:rsidR="00FC7469" w:rsidRDefault="00FC7469" w:rsidP="00FC7469">
      <w:pPr>
        <w:pStyle w:val="a1"/>
        <w:ind w:firstLineChars="1000" w:firstLine="2409"/>
      </w:pPr>
      <w:r>
        <w:rPr>
          <w:rFonts w:hint="eastAsia"/>
        </w:rPr>
        <w:t>见第六章</w:t>
      </w:r>
    </w:p>
    <w:p w:rsidR="00FC7469" w:rsidRDefault="00FC7469" w:rsidP="00FC7469">
      <w:pPr>
        <w:pStyle w:val="2"/>
        <w:ind w:left="0" w:firstLine="0"/>
        <w:jc w:val="center"/>
        <w:rPr>
          <w:b/>
          <w:sz w:val="32"/>
          <w:szCs w:val="32"/>
        </w:rPr>
      </w:pPr>
      <w:bookmarkStart w:id="38" w:name="_Toc350864522"/>
      <w:r>
        <w:rPr>
          <w:b/>
          <w:sz w:val="32"/>
          <w:szCs w:val="32"/>
        </w:rPr>
        <w:br w:type="page"/>
      </w:r>
      <w:r>
        <w:rPr>
          <w:rFonts w:hint="eastAsia"/>
          <w:b/>
          <w:sz w:val="32"/>
          <w:szCs w:val="32"/>
        </w:rPr>
        <w:lastRenderedPageBreak/>
        <w:t>第九</w:t>
      </w:r>
      <w:bookmarkEnd w:id="31"/>
      <w:bookmarkEnd w:id="32"/>
      <w:bookmarkEnd w:id="33"/>
      <w:bookmarkEnd w:id="34"/>
      <w:bookmarkEnd w:id="35"/>
      <w:bookmarkEnd w:id="36"/>
      <w:r>
        <w:rPr>
          <w:rFonts w:hint="eastAsia"/>
          <w:b/>
          <w:sz w:val="32"/>
          <w:szCs w:val="32"/>
        </w:rPr>
        <w:t>章</w:t>
      </w:r>
      <w:r>
        <w:rPr>
          <w:rFonts w:hint="eastAsia"/>
          <w:b/>
          <w:sz w:val="32"/>
          <w:szCs w:val="32"/>
        </w:rPr>
        <w:t xml:space="preserve">  </w:t>
      </w:r>
      <w:r>
        <w:rPr>
          <w:rFonts w:hint="eastAsia"/>
          <w:b/>
          <w:sz w:val="32"/>
          <w:szCs w:val="32"/>
        </w:rPr>
        <w:t>报价文件编制要求</w:t>
      </w:r>
      <w:bookmarkEnd w:id="38"/>
    </w:p>
    <w:p w:rsidR="00FC7469" w:rsidRDefault="00FC7469" w:rsidP="00FC7469">
      <w:pPr>
        <w:spacing w:line="480" w:lineRule="exact"/>
        <w:ind w:firstLine="555"/>
        <w:rPr>
          <w:rFonts w:ascii="宋体" w:hAnsi="宋体"/>
          <w:b/>
          <w:color w:val="FF0000"/>
          <w:sz w:val="24"/>
          <w:szCs w:val="24"/>
        </w:rPr>
      </w:pPr>
      <w:r>
        <w:rPr>
          <w:rFonts w:ascii="宋体" w:hAnsi="宋体" w:hint="eastAsia"/>
          <w:color w:val="000000"/>
          <w:sz w:val="24"/>
          <w:szCs w:val="24"/>
        </w:rPr>
        <w:t>报价文件分为资格性报价文件和技术、服务性报价文件两部分，分册装订、分别密封</w:t>
      </w:r>
      <w:r>
        <w:rPr>
          <w:rFonts w:ascii="宋体" w:hAnsi="宋体" w:hint="eastAsia"/>
          <w:sz w:val="24"/>
          <w:szCs w:val="24"/>
        </w:rPr>
        <w:t>。</w:t>
      </w:r>
      <w:r>
        <w:rPr>
          <w:rFonts w:ascii="宋体" w:hAnsi="宋体" w:hint="eastAsia"/>
          <w:color w:val="000000"/>
          <w:sz w:val="24"/>
          <w:szCs w:val="24"/>
        </w:rPr>
        <w:t>资格性报价文件内容见第五章“供应商应当提供的资格证明材料”，</w:t>
      </w:r>
      <w:r>
        <w:rPr>
          <w:rFonts w:ascii="宋体" w:hAnsi="宋体" w:hint="eastAsia"/>
          <w:b/>
          <w:color w:val="FF0000"/>
          <w:sz w:val="24"/>
          <w:szCs w:val="24"/>
        </w:rPr>
        <w:t>技术、服务性报价文件包括以下内容：</w:t>
      </w:r>
    </w:p>
    <w:p w:rsidR="00FC7469" w:rsidRDefault="00FC7469" w:rsidP="00FC7469">
      <w:pPr>
        <w:spacing w:line="480" w:lineRule="exact"/>
        <w:ind w:left="2" w:firstLineChars="224" w:firstLine="538"/>
        <w:rPr>
          <w:rFonts w:ascii="宋体" w:hAnsi="宋体"/>
          <w:sz w:val="24"/>
          <w:szCs w:val="24"/>
        </w:rPr>
      </w:pPr>
      <w:r>
        <w:rPr>
          <w:rFonts w:ascii="宋体" w:hAnsi="宋体" w:hint="eastAsia"/>
          <w:sz w:val="24"/>
          <w:szCs w:val="24"/>
        </w:rPr>
        <w:t>1. 供应商简介。注明公司办公地址、注册资金、资产总额、职工人数、年销售额以及公司优势等内容。</w:t>
      </w:r>
    </w:p>
    <w:p w:rsidR="00FC7469" w:rsidRDefault="00FC7469" w:rsidP="00FC7469">
      <w:pPr>
        <w:spacing w:line="480" w:lineRule="exact"/>
        <w:ind w:firstLineChars="225" w:firstLine="540"/>
        <w:rPr>
          <w:rFonts w:ascii="宋体" w:hAnsi="宋体"/>
          <w:sz w:val="24"/>
          <w:szCs w:val="24"/>
        </w:rPr>
      </w:pPr>
      <w:r>
        <w:rPr>
          <w:rFonts w:ascii="宋体" w:hAnsi="宋体" w:hint="eastAsia"/>
          <w:sz w:val="24"/>
          <w:szCs w:val="24"/>
        </w:rPr>
        <w:t>2. 有关证明文件。</w:t>
      </w:r>
    </w:p>
    <w:p w:rsidR="00FC7469" w:rsidRDefault="00FC7469" w:rsidP="00FC7469">
      <w:pPr>
        <w:spacing w:line="480" w:lineRule="exact"/>
        <w:ind w:firstLine="540"/>
        <w:rPr>
          <w:rFonts w:ascii="宋体" w:hAnsi="宋体"/>
          <w:sz w:val="24"/>
          <w:szCs w:val="24"/>
        </w:rPr>
      </w:pPr>
      <w:r>
        <w:rPr>
          <w:rFonts w:ascii="宋体" w:hAnsi="宋体" w:hint="eastAsia"/>
          <w:sz w:val="24"/>
          <w:szCs w:val="24"/>
        </w:rPr>
        <w:t>2.1报价函原件；</w:t>
      </w:r>
    </w:p>
    <w:p w:rsidR="00FC7469" w:rsidRDefault="00FC7469" w:rsidP="00FC7469">
      <w:pPr>
        <w:spacing w:line="480" w:lineRule="exact"/>
        <w:ind w:leftChars="-1" w:left="-2" w:firstLineChars="225" w:firstLine="540"/>
        <w:rPr>
          <w:rFonts w:ascii="宋体" w:hAnsi="宋体"/>
          <w:sz w:val="24"/>
          <w:szCs w:val="24"/>
        </w:rPr>
      </w:pPr>
      <w:r>
        <w:rPr>
          <w:rFonts w:ascii="宋体" w:hAnsi="宋体" w:hint="eastAsia"/>
          <w:sz w:val="24"/>
          <w:szCs w:val="24"/>
        </w:rPr>
        <w:t>3. 证明供应商提供的货物和服务是合格的，且符合询价文件规定的证明文件，包括但不限于下列内容：</w:t>
      </w:r>
    </w:p>
    <w:p w:rsidR="00FC7469" w:rsidRDefault="00FC7469" w:rsidP="00FC7469">
      <w:pPr>
        <w:spacing w:line="480" w:lineRule="exact"/>
        <w:ind w:leftChars="-1" w:left="-2" w:firstLineChars="225" w:firstLine="540"/>
        <w:rPr>
          <w:rFonts w:ascii="宋体" w:hAnsi="宋体"/>
          <w:sz w:val="24"/>
          <w:szCs w:val="24"/>
        </w:rPr>
      </w:pPr>
      <w:r>
        <w:rPr>
          <w:rFonts w:ascii="宋体" w:hAnsi="宋体" w:hint="eastAsia"/>
          <w:sz w:val="24"/>
          <w:szCs w:val="24"/>
        </w:rPr>
        <w:t>3.1货物详细技术指标和配置；</w:t>
      </w:r>
    </w:p>
    <w:p w:rsidR="00FC7469" w:rsidRDefault="00FC7469" w:rsidP="00FC7469">
      <w:pPr>
        <w:spacing w:line="480" w:lineRule="exact"/>
        <w:ind w:leftChars="-1" w:left="-2" w:firstLineChars="225" w:firstLine="540"/>
        <w:rPr>
          <w:rFonts w:ascii="宋体" w:hAnsi="宋体"/>
          <w:sz w:val="24"/>
          <w:szCs w:val="24"/>
        </w:rPr>
      </w:pPr>
      <w:r>
        <w:rPr>
          <w:rFonts w:ascii="宋体" w:hAnsi="宋体" w:hint="eastAsia"/>
          <w:sz w:val="24"/>
          <w:szCs w:val="24"/>
        </w:rPr>
        <w:t>3.2 生产厂家印制的彩页资料；</w:t>
      </w:r>
    </w:p>
    <w:p w:rsidR="00FC7469" w:rsidRDefault="00FC7469" w:rsidP="00FC7469">
      <w:pPr>
        <w:spacing w:line="480" w:lineRule="exact"/>
        <w:ind w:leftChars="-1" w:left="-2" w:firstLineChars="225" w:firstLine="540"/>
        <w:rPr>
          <w:rFonts w:ascii="宋体" w:hAnsi="宋体"/>
          <w:sz w:val="24"/>
          <w:szCs w:val="24"/>
        </w:rPr>
      </w:pPr>
      <w:r>
        <w:rPr>
          <w:rFonts w:ascii="宋体" w:hAnsi="宋体" w:hint="eastAsia"/>
          <w:sz w:val="24"/>
          <w:szCs w:val="24"/>
        </w:rPr>
        <w:t>3.3 项目实施方案；</w:t>
      </w:r>
    </w:p>
    <w:p w:rsidR="00FC7469" w:rsidRDefault="00FC7469" w:rsidP="00FC7469">
      <w:pPr>
        <w:spacing w:line="480" w:lineRule="exact"/>
        <w:ind w:leftChars="-1" w:left="-2" w:firstLineChars="225" w:firstLine="540"/>
        <w:rPr>
          <w:rFonts w:ascii="宋体" w:hAnsi="宋体"/>
          <w:sz w:val="24"/>
          <w:szCs w:val="24"/>
        </w:rPr>
      </w:pPr>
      <w:r>
        <w:rPr>
          <w:rFonts w:ascii="宋体" w:hAnsi="宋体" w:hint="eastAsia"/>
          <w:sz w:val="24"/>
          <w:szCs w:val="24"/>
        </w:rPr>
        <w:t>3.4保证货物正常存放、使用和常规保养所需要的环境条件、专用工具以及设施清单，需要专门购买的，列出其单价和数量；</w:t>
      </w:r>
    </w:p>
    <w:p w:rsidR="00FC7469" w:rsidRDefault="00FC7469" w:rsidP="00FC7469">
      <w:pPr>
        <w:spacing w:line="480" w:lineRule="exact"/>
        <w:ind w:leftChars="-1" w:left="-2" w:firstLineChars="225" w:firstLine="540"/>
        <w:rPr>
          <w:rFonts w:ascii="宋体" w:hAnsi="宋体"/>
          <w:sz w:val="24"/>
          <w:szCs w:val="24"/>
        </w:rPr>
      </w:pPr>
      <w:r>
        <w:rPr>
          <w:rFonts w:ascii="宋体" w:hAnsi="宋体" w:hint="eastAsia"/>
          <w:sz w:val="24"/>
          <w:szCs w:val="24"/>
        </w:rPr>
        <w:t>3.5售后服务方案；</w:t>
      </w:r>
    </w:p>
    <w:p w:rsidR="00FC7469" w:rsidRDefault="00FC7469" w:rsidP="00FC7469">
      <w:pPr>
        <w:spacing w:line="480" w:lineRule="exact"/>
        <w:ind w:leftChars="-1" w:left="-2" w:firstLineChars="225" w:firstLine="540"/>
        <w:rPr>
          <w:rFonts w:ascii="宋体" w:hAnsi="宋体"/>
          <w:sz w:val="24"/>
          <w:szCs w:val="24"/>
        </w:rPr>
      </w:pPr>
      <w:r>
        <w:rPr>
          <w:rFonts w:ascii="宋体" w:hAnsi="宋体" w:hint="eastAsia"/>
          <w:sz w:val="24"/>
          <w:szCs w:val="24"/>
        </w:rPr>
        <w:t>3.6本地化售后服务机构、网点和技术人员；</w:t>
      </w:r>
    </w:p>
    <w:p w:rsidR="00FC7469" w:rsidRDefault="00FC7469" w:rsidP="00FC7469">
      <w:pPr>
        <w:spacing w:line="480" w:lineRule="exact"/>
        <w:ind w:leftChars="-1" w:left="-2" w:firstLineChars="225" w:firstLine="540"/>
        <w:rPr>
          <w:rFonts w:ascii="宋体" w:hAnsi="宋体"/>
          <w:sz w:val="24"/>
          <w:szCs w:val="24"/>
        </w:rPr>
      </w:pPr>
      <w:r>
        <w:rPr>
          <w:rFonts w:ascii="宋体" w:hAnsi="宋体" w:hint="eastAsia"/>
          <w:sz w:val="24"/>
          <w:szCs w:val="24"/>
        </w:rPr>
        <w:t>3.7培训计划，交货和验收方案；</w:t>
      </w:r>
    </w:p>
    <w:p w:rsidR="00FC7469" w:rsidRDefault="00FC7469" w:rsidP="00FC7469">
      <w:pPr>
        <w:widowControl/>
        <w:ind w:firstLineChars="200" w:firstLine="480"/>
        <w:jc w:val="left"/>
        <w:rPr>
          <w:rFonts w:ascii="宋体" w:hAnsi="宋体"/>
          <w:sz w:val="24"/>
          <w:szCs w:val="24"/>
        </w:rPr>
      </w:pPr>
      <w:r>
        <w:rPr>
          <w:rFonts w:ascii="宋体" w:hAnsi="宋体" w:hint="eastAsia"/>
          <w:sz w:val="24"/>
          <w:szCs w:val="24"/>
        </w:rPr>
        <w:t>3.8产品在工艺、</w:t>
      </w:r>
      <w:r>
        <w:rPr>
          <w:rFonts w:ascii="宋体" w:hAnsi="宋体"/>
          <w:sz w:val="24"/>
          <w:szCs w:val="24"/>
        </w:rPr>
        <w:t>技术、安全</w:t>
      </w:r>
      <w:r>
        <w:rPr>
          <w:rFonts w:ascii="宋体" w:hAnsi="宋体" w:hint="eastAsia"/>
          <w:sz w:val="24"/>
          <w:szCs w:val="24"/>
        </w:rPr>
        <w:t>、节能、</w:t>
      </w:r>
      <w:r>
        <w:rPr>
          <w:rFonts w:ascii="宋体" w:hAnsi="宋体"/>
          <w:sz w:val="24"/>
          <w:szCs w:val="24"/>
        </w:rPr>
        <w:t>环保</w:t>
      </w:r>
      <w:r>
        <w:rPr>
          <w:rFonts w:ascii="宋体" w:hAnsi="宋体" w:hint="eastAsia"/>
          <w:sz w:val="24"/>
          <w:szCs w:val="24"/>
        </w:rPr>
        <w:t>等方面的优势。</w:t>
      </w:r>
    </w:p>
    <w:p w:rsidR="00FC7469" w:rsidRDefault="00FC7469" w:rsidP="00FC7469">
      <w:pPr>
        <w:spacing w:line="500" w:lineRule="exact"/>
        <w:ind w:firstLineChars="200" w:firstLine="480"/>
        <w:rPr>
          <w:rFonts w:ascii="宋体" w:hAnsi="宋体" w:cs="宋体"/>
          <w:sz w:val="24"/>
          <w:szCs w:val="24"/>
        </w:rPr>
      </w:pPr>
      <w:r>
        <w:rPr>
          <w:rFonts w:ascii="宋体" w:hAnsi="宋体" w:cs="宋体" w:hint="eastAsia"/>
          <w:sz w:val="24"/>
          <w:szCs w:val="24"/>
        </w:rPr>
        <w:t>严格执行《财政部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w:t>
      </w:r>
      <w:r>
        <w:rPr>
          <w:rFonts w:ascii="宋体" w:hAnsi="宋体" w:cs="宋体" w:hint="eastAsia"/>
          <w:color w:val="FF0000"/>
          <w:sz w:val="24"/>
          <w:szCs w:val="24"/>
        </w:rPr>
        <w:t>本次投标产品类别属于政府强制采购产品类别的，须按照要求提供依据国家确定的认证机构出具的、处于有效期之内的节能产品或环境标志产品认证证书，否则投标无效</w:t>
      </w:r>
      <w:r>
        <w:rPr>
          <w:rFonts w:ascii="宋体" w:hAnsi="宋体" w:cs="宋体" w:hint="eastAsia"/>
          <w:sz w:val="24"/>
          <w:szCs w:val="24"/>
        </w:rPr>
        <w:t>；属于政府优先采购产品类别的，须按照要求提供依据国家确定的认证机构出具的、处于有效期之内的节能产品或环境标志</w:t>
      </w:r>
      <w:r>
        <w:rPr>
          <w:rFonts w:ascii="宋体" w:hAnsi="宋体" w:cs="宋体" w:hint="eastAsia"/>
          <w:sz w:val="24"/>
          <w:szCs w:val="24"/>
        </w:rPr>
        <w:lastRenderedPageBreak/>
        <w:t>产品认证证书，否则不予认定。</w:t>
      </w:r>
    </w:p>
    <w:p w:rsidR="00FC7469" w:rsidRDefault="00FC7469" w:rsidP="00FC7469">
      <w:pPr>
        <w:spacing w:line="480" w:lineRule="exact"/>
        <w:ind w:leftChars="-50" w:left="-105" w:firstLineChars="268" w:firstLine="643"/>
        <w:rPr>
          <w:rFonts w:ascii="宋体" w:hAnsi="宋体"/>
          <w:sz w:val="24"/>
          <w:szCs w:val="24"/>
        </w:rPr>
      </w:pPr>
      <w:r>
        <w:rPr>
          <w:rFonts w:ascii="宋体" w:hAnsi="宋体" w:hint="eastAsia"/>
          <w:sz w:val="24"/>
          <w:szCs w:val="24"/>
        </w:rPr>
        <w:t>3.9按照询价文件“附件”格式要求提供的其他技术和商务报价文件。</w:t>
      </w:r>
    </w:p>
    <w:p w:rsidR="00FC7469" w:rsidRDefault="00FC7469" w:rsidP="00FC7469">
      <w:pPr>
        <w:pStyle w:val="aa"/>
        <w:spacing w:line="480" w:lineRule="exact"/>
        <w:ind w:firstLine="540"/>
        <w:rPr>
          <w:rFonts w:ascii="宋体" w:hAnsi="宋体"/>
          <w:sz w:val="24"/>
          <w:szCs w:val="24"/>
        </w:rPr>
      </w:pPr>
      <w:r>
        <w:rPr>
          <w:rFonts w:ascii="宋体" w:hAnsi="宋体" w:hint="eastAsia"/>
          <w:sz w:val="24"/>
          <w:szCs w:val="24"/>
        </w:rPr>
        <w:t>以上要求资料必须据实提供，不得有实质性遗漏，如询价文件中提供了统一格式，应按格式要求准备文件。封面上注明“技术、服务性报价文件”、供应商名称、拟参加询价项目名称、分包号(如有分包) 和 采购项目编号,否则被视为没有实质性响应询价文件要求。</w:t>
      </w:r>
      <w:bookmarkStart w:id="39" w:name="_Toc193106180"/>
      <w:bookmarkStart w:id="40" w:name="_Toc193106069"/>
      <w:bookmarkStart w:id="41" w:name="_Toc193105923"/>
      <w:bookmarkStart w:id="42" w:name="_Toc192318712"/>
      <w:bookmarkStart w:id="43" w:name="_Toc192318465"/>
      <w:bookmarkStart w:id="44" w:name="_Toc192318385"/>
      <w:bookmarkStart w:id="45" w:name="_Toc350864523"/>
    </w:p>
    <w:p w:rsidR="00FC7469" w:rsidRDefault="00FC7469" w:rsidP="00FC7469">
      <w:pPr>
        <w:pStyle w:val="1"/>
        <w:jc w:val="both"/>
      </w:pPr>
      <w:r>
        <w:br w:type="page"/>
      </w:r>
      <w:r>
        <w:rPr>
          <w:rFonts w:hint="eastAsia"/>
        </w:rPr>
        <w:lastRenderedPageBreak/>
        <w:t>第十章  询价程序</w:t>
      </w:r>
      <w:bookmarkEnd w:id="39"/>
      <w:bookmarkEnd w:id="40"/>
      <w:bookmarkEnd w:id="41"/>
      <w:bookmarkEnd w:id="42"/>
      <w:bookmarkEnd w:id="43"/>
      <w:bookmarkEnd w:id="44"/>
      <w:r>
        <w:rPr>
          <w:rFonts w:hint="eastAsia"/>
        </w:rPr>
        <w:t>和成交标准</w:t>
      </w:r>
      <w:bookmarkEnd w:id="45"/>
    </w:p>
    <w:p w:rsidR="00FC7469" w:rsidRDefault="00FC7469" w:rsidP="00FC7469">
      <w:pPr>
        <w:spacing w:line="480" w:lineRule="atLeast"/>
        <w:ind w:firstLineChars="224" w:firstLine="538"/>
        <w:rPr>
          <w:rFonts w:ascii="宋体" w:hAnsi="宋体"/>
          <w:sz w:val="24"/>
          <w:szCs w:val="24"/>
        </w:rPr>
      </w:pPr>
      <w:r>
        <w:rPr>
          <w:rFonts w:ascii="宋体" w:hAnsi="宋体" w:hint="eastAsia"/>
          <w:sz w:val="24"/>
          <w:szCs w:val="24"/>
        </w:rPr>
        <w:t>1. 供应商签到并递交报价文件及 “报价一览表”。</w:t>
      </w:r>
    </w:p>
    <w:p w:rsidR="00FC7469" w:rsidRDefault="00FC7469" w:rsidP="00FC7469">
      <w:pPr>
        <w:spacing w:line="480" w:lineRule="atLeast"/>
        <w:ind w:firstLineChars="224" w:firstLine="538"/>
        <w:rPr>
          <w:rFonts w:ascii="宋体" w:hAnsi="宋体"/>
          <w:sz w:val="24"/>
          <w:szCs w:val="24"/>
        </w:rPr>
      </w:pPr>
      <w:r>
        <w:rPr>
          <w:rFonts w:ascii="宋体" w:hAnsi="宋体" w:hint="eastAsia"/>
          <w:sz w:val="24"/>
          <w:szCs w:val="24"/>
        </w:rPr>
        <w:t>2. 询价小组对递交报价文件的供应商进行资格审查。</w:t>
      </w:r>
    </w:p>
    <w:p w:rsidR="00FC7469" w:rsidRDefault="00FC7469" w:rsidP="00FC7469">
      <w:pPr>
        <w:spacing w:line="480" w:lineRule="atLeast"/>
        <w:ind w:firstLineChars="224" w:firstLine="538"/>
        <w:rPr>
          <w:rFonts w:ascii="宋体" w:hAnsi="宋体"/>
          <w:sz w:val="24"/>
          <w:szCs w:val="24"/>
        </w:rPr>
      </w:pPr>
      <w:r>
        <w:rPr>
          <w:rFonts w:ascii="宋体" w:hAnsi="宋体" w:hint="eastAsia"/>
          <w:sz w:val="24"/>
          <w:szCs w:val="24"/>
        </w:rPr>
        <w:t>3. 当场宣布资格审查结果。</w:t>
      </w:r>
    </w:p>
    <w:p w:rsidR="00FC7469" w:rsidRDefault="00FC7469" w:rsidP="00FC7469">
      <w:pPr>
        <w:spacing w:line="480" w:lineRule="atLeast"/>
        <w:ind w:firstLineChars="224" w:firstLine="538"/>
        <w:rPr>
          <w:rFonts w:ascii="宋体" w:hAnsi="宋体"/>
          <w:sz w:val="24"/>
          <w:szCs w:val="24"/>
        </w:rPr>
      </w:pPr>
      <w:r>
        <w:rPr>
          <w:rFonts w:ascii="宋体" w:hAnsi="宋体" w:hint="eastAsia"/>
          <w:sz w:val="24"/>
          <w:szCs w:val="24"/>
        </w:rPr>
        <w:t>4. 询价小组审查供应商报价文件是否满足询价文件规定要求。</w:t>
      </w:r>
    </w:p>
    <w:p w:rsidR="00FC7469" w:rsidRDefault="00FC7469" w:rsidP="00FC7469">
      <w:pPr>
        <w:spacing w:line="480" w:lineRule="atLeast"/>
        <w:ind w:firstLineChars="224" w:firstLine="538"/>
        <w:rPr>
          <w:rFonts w:ascii="宋体" w:hAnsi="宋体"/>
          <w:sz w:val="24"/>
          <w:szCs w:val="24"/>
        </w:rPr>
      </w:pPr>
      <w:r>
        <w:rPr>
          <w:rFonts w:ascii="宋体" w:hAnsi="宋体" w:hint="eastAsia"/>
          <w:sz w:val="24"/>
          <w:szCs w:val="24"/>
        </w:rPr>
        <w:t>5. 供应商进行报价，一次报出不得更改的价格。</w:t>
      </w:r>
    </w:p>
    <w:p w:rsidR="00FC7469" w:rsidRDefault="00FC7469" w:rsidP="00FC7469">
      <w:pPr>
        <w:spacing w:line="480" w:lineRule="atLeast"/>
        <w:ind w:firstLineChars="224" w:firstLine="538"/>
        <w:rPr>
          <w:rFonts w:ascii="宋体" w:hAnsi="宋体"/>
          <w:sz w:val="24"/>
          <w:szCs w:val="24"/>
        </w:rPr>
      </w:pPr>
      <w:r>
        <w:rPr>
          <w:rFonts w:ascii="宋体" w:hAnsi="宋体" w:hint="eastAsia"/>
          <w:sz w:val="24"/>
          <w:szCs w:val="24"/>
        </w:rPr>
        <w:t>6．询价小组根据符合采购需求、质量和服务相等且报价最低的原则，按照供应商的报价由低到高排序，推荐成交候选供应商名单</w:t>
      </w:r>
      <w:r>
        <w:rPr>
          <w:rFonts w:ascii="宋体" w:hAnsi="宋体" w:hint="eastAsia"/>
          <w:sz w:val="24"/>
          <w:szCs w:val="24"/>
          <w:u w:val="single"/>
        </w:rPr>
        <w:t>1-3</w:t>
      </w:r>
      <w:r>
        <w:rPr>
          <w:rFonts w:ascii="宋体" w:hAnsi="宋体" w:hint="eastAsia"/>
          <w:sz w:val="24"/>
          <w:szCs w:val="24"/>
        </w:rPr>
        <w:t xml:space="preserve"> 名由采购人按顺序确定成交供应商。</w:t>
      </w:r>
    </w:p>
    <w:p w:rsidR="00FC7469" w:rsidRDefault="00FC7469" w:rsidP="00FC7469">
      <w:pPr>
        <w:spacing w:line="480" w:lineRule="atLeast"/>
        <w:ind w:firstLineChars="224" w:firstLine="538"/>
        <w:rPr>
          <w:rFonts w:ascii="宋体" w:hAnsi="宋体"/>
          <w:sz w:val="24"/>
          <w:szCs w:val="24"/>
        </w:rPr>
      </w:pPr>
      <w:r>
        <w:rPr>
          <w:rFonts w:ascii="宋体" w:hAnsi="宋体" w:hint="eastAsia"/>
          <w:sz w:val="24"/>
          <w:szCs w:val="24"/>
        </w:rPr>
        <w:t>7. 供应商报价相同的，以供应商抽签方式确定成交候选供应商顺序。</w:t>
      </w:r>
    </w:p>
    <w:p w:rsidR="00FC7469" w:rsidRDefault="00FC7469" w:rsidP="00FC7469">
      <w:pPr>
        <w:spacing w:line="480" w:lineRule="exact"/>
        <w:ind w:firstLineChars="224" w:firstLine="538"/>
        <w:rPr>
          <w:rFonts w:ascii="宋体" w:hAnsi="宋体"/>
          <w:sz w:val="24"/>
          <w:szCs w:val="24"/>
        </w:rPr>
      </w:pPr>
      <w:r>
        <w:rPr>
          <w:rFonts w:ascii="宋体" w:hAnsi="宋体" w:hint="eastAsia"/>
          <w:sz w:val="24"/>
          <w:szCs w:val="24"/>
        </w:rPr>
        <w:t>8.评审结果在四川政府采购网（</w:t>
      </w:r>
      <w:hyperlink r:id="rId7" w:history="1">
        <w:r>
          <w:rPr>
            <w:rStyle w:val="a6"/>
            <w:rFonts w:ascii="宋体" w:hAnsi="宋体" w:hint="eastAsia"/>
            <w:b/>
            <w:sz w:val="24"/>
          </w:rPr>
          <w:t>http://www.ccgp-sichuan.gov.cn</w:t>
        </w:r>
      </w:hyperlink>
      <w:r>
        <w:rPr>
          <w:rFonts w:ascii="宋体" w:hAnsi="宋体" w:hint="eastAsia"/>
          <w:sz w:val="24"/>
          <w:szCs w:val="24"/>
        </w:rPr>
        <w:t>）</w:t>
      </w:r>
      <w:r>
        <w:rPr>
          <w:rFonts w:ascii="宋体" w:hAnsi="宋体" w:hint="eastAsia"/>
          <w:color w:val="000000"/>
          <w:sz w:val="24"/>
          <w:szCs w:val="24"/>
        </w:rPr>
        <w:t>、</w:t>
      </w:r>
      <w:r>
        <w:rPr>
          <w:rFonts w:ascii="宋体" w:hAnsi="宋体" w:hint="eastAsia"/>
          <w:color w:val="000000"/>
          <w:sz w:val="24"/>
        </w:rPr>
        <w:t>大竹县公共资源交易服务网（</w:t>
      </w:r>
      <w:r>
        <w:rPr>
          <w:rStyle w:val="a6"/>
          <w:rFonts w:ascii="宋体" w:hAnsi="宋体"/>
          <w:b/>
          <w:sz w:val="24"/>
          <w:szCs w:val="24"/>
        </w:rPr>
        <w:t>http://www.dzggzy.cn/dzxweb/</w:t>
      </w:r>
      <w:r>
        <w:rPr>
          <w:rFonts w:ascii="宋体" w:hAnsi="宋体" w:hint="eastAsia"/>
          <w:color w:val="000000"/>
          <w:sz w:val="24"/>
        </w:rPr>
        <w:t>）</w:t>
      </w:r>
      <w:r>
        <w:rPr>
          <w:rFonts w:ascii="宋体" w:hAnsi="宋体" w:hint="eastAsia"/>
          <w:color w:val="000000"/>
          <w:sz w:val="24"/>
          <w:szCs w:val="24"/>
        </w:rPr>
        <w:t>公示</w:t>
      </w:r>
      <w:r>
        <w:rPr>
          <w:rFonts w:ascii="宋体" w:hAnsi="宋体" w:hint="eastAsia"/>
          <w:sz w:val="24"/>
          <w:szCs w:val="24"/>
        </w:rPr>
        <w:t>，供应商对评审结果有异议的，可提出书面质疑。</w:t>
      </w:r>
    </w:p>
    <w:p w:rsidR="00FC7469" w:rsidRDefault="00FC7469" w:rsidP="00FC7469">
      <w:pPr>
        <w:spacing w:line="480" w:lineRule="exact"/>
        <w:ind w:firstLineChars="224" w:firstLine="538"/>
        <w:rPr>
          <w:rFonts w:ascii="宋体" w:hAnsi="宋体"/>
          <w:sz w:val="24"/>
          <w:szCs w:val="24"/>
        </w:rPr>
      </w:pPr>
      <w:r>
        <w:rPr>
          <w:rFonts w:ascii="宋体" w:hAnsi="宋体" w:hint="eastAsia"/>
          <w:sz w:val="24"/>
          <w:szCs w:val="24"/>
        </w:rPr>
        <w:t>9.在四川政府采购网（</w:t>
      </w:r>
      <w:hyperlink r:id="rId8" w:history="1">
        <w:r>
          <w:rPr>
            <w:rStyle w:val="a6"/>
            <w:rFonts w:ascii="宋体" w:hAnsi="宋体" w:hint="eastAsia"/>
            <w:b/>
            <w:sz w:val="24"/>
          </w:rPr>
          <w:t>http://www.ccgp-sichuan.gov.cn</w:t>
        </w:r>
      </w:hyperlink>
      <w:r>
        <w:rPr>
          <w:rFonts w:ascii="宋体" w:hAnsi="宋体" w:hint="eastAsia"/>
          <w:sz w:val="24"/>
          <w:szCs w:val="24"/>
        </w:rPr>
        <w:t>）</w:t>
      </w:r>
      <w:r>
        <w:rPr>
          <w:rFonts w:ascii="宋体" w:hAnsi="宋体" w:hint="eastAsia"/>
          <w:color w:val="000000"/>
          <w:sz w:val="24"/>
          <w:szCs w:val="24"/>
        </w:rPr>
        <w:t>、</w:t>
      </w:r>
      <w:r>
        <w:rPr>
          <w:rFonts w:ascii="宋体" w:hAnsi="宋体" w:hint="eastAsia"/>
          <w:color w:val="000000"/>
          <w:sz w:val="24"/>
        </w:rPr>
        <w:t>大竹县公共资源交易服务网（</w:t>
      </w:r>
      <w:r>
        <w:rPr>
          <w:rStyle w:val="a6"/>
          <w:rFonts w:ascii="宋体" w:hAnsi="宋体"/>
          <w:b/>
          <w:sz w:val="24"/>
          <w:szCs w:val="24"/>
        </w:rPr>
        <w:t>http://www.dzggzy.cn/dzxweb/</w:t>
      </w:r>
      <w:r>
        <w:rPr>
          <w:rFonts w:ascii="宋体" w:hAnsi="宋体" w:hint="eastAsia"/>
          <w:color w:val="000000"/>
          <w:sz w:val="24"/>
        </w:rPr>
        <w:t>）</w:t>
      </w:r>
      <w:r>
        <w:rPr>
          <w:rFonts w:ascii="宋体" w:hAnsi="宋体" w:hint="eastAsia"/>
          <w:sz w:val="24"/>
          <w:szCs w:val="24"/>
        </w:rPr>
        <w:t>上公布成交人名单。</w:t>
      </w:r>
    </w:p>
    <w:p w:rsidR="00FC7469" w:rsidRDefault="00FC7469" w:rsidP="00FC7469">
      <w:pPr>
        <w:spacing w:line="480" w:lineRule="atLeast"/>
        <w:ind w:firstLineChars="224" w:firstLine="538"/>
        <w:rPr>
          <w:rFonts w:ascii="宋体" w:hAnsi="宋体"/>
          <w:sz w:val="24"/>
          <w:szCs w:val="24"/>
        </w:rPr>
      </w:pPr>
      <w:r>
        <w:rPr>
          <w:rFonts w:ascii="宋体" w:hAnsi="宋体" w:hint="eastAsia"/>
          <w:sz w:val="24"/>
          <w:szCs w:val="24"/>
        </w:rPr>
        <w:t>9.1、成交通知书为签订政府采购合同的依据，是合同的有效组成部分。</w:t>
      </w:r>
    </w:p>
    <w:p w:rsidR="00FC7469" w:rsidRDefault="00FC7469" w:rsidP="00FC7469">
      <w:pPr>
        <w:spacing w:line="480" w:lineRule="atLeast"/>
        <w:ind w:firstLineChars="224" w:firstLine="538"/>
        <w:rPr>
          <w:rFonts w:ascii="宋体" w:hAnsi="宋体"/>
          <w:sz w:val="24"/>
          <w:szCs w:val="24"/>
        </w:rPr>
      </w:pPr>
      <w:r>
        <w:rPr>
          <w:rFonts w:ascii="宋体" w:hAnsi="宋体" w:hint="eastAsia"/>
          <w:sz w:val="24"/>
          <w:szCs w:val="24"/>
        </w:rPr>
        <w:t>大竹县政府采购中心自成交供应商确定之日起2个工作日内，发出成交通知书。请成交供应商及时到大竹县政府采购中心领取成交通知书，未按时领取者法律责任自负。</w:t>
      </w:r>
    </w:p>
    <w:p w:rsidR="00FC7469" w:rsidRDefault="00FC7469" w:rsidP="00FC7469">
      <w:pPr>
        <w:spacing w:line="480" w:lineRule="atLeast"/>
        <w:ind w:firstLineChars="224" w:firstLine="538"/>
        <w:rPr>
          <w:rFonts w:ascii="宋体" w:hAnsi="宋体"/>
          <w:sz w:val="24"/>
          <w:szCs w:val="24"/>
        </w:rPr>
      </w:pPr>
      <w:r>
        <w:rPr>
          <w:rFonts w:ascii="宋体" w:hAnsi="宋体" w:hint="eastAsia"/>
          <w:sz w:val="24"/>
          <w:szCs w:val="24"/>
        </w:rPr>
        <w:t>9.2、成交通知书对采购人和成交供应商均具有法律效力。成交通知书发出后，采购人改变成交结果，或者成交供应商无正当理由放弃成交的，应当承担相应的法律责任。</w:t>
      </w:r>
    </w:p>
    <w:p w:rsidR="00FC7469" w:rsidRDefault="00FC7469" w:rsidP="00FC7469">
      <w:pPr>
        <w:spacing w:line="480" w:lineRule="atLeast"/>
        <w:ind w:firstLineChars="224" w:firstLine="538"/>
        <w:rPr>
          <w:rFonts w:ascii="宋体" w:hAnsi="宋体"/>
          <w:sz w:val="24"/>
          <w:szCs w:val="24"/>
        </w:rPr>
      </w:pPr>
      <w:r>
        <w:rPr>
          <w:rFonts w:ascii="宋体" w:hAnsi="宋体" w:hint="eastAsia"/>
          <w:sz w:val="24"/>
          <w:szCs w:val="24"/>
        </w:rPr>
        <w:t>9.3、成交供应商的响应文件本应作为无效投标处理或者有政府采购法律法规规章制度规定的成交无效情形的，采购代理机构在取得有权主体的认定以后，应当宣布发出的成交通知书无效，并收回发出的成交通知书（成交供应商也应当缴回），依法重新确定成交供应商或者重新开展采购活动。</w:t>
      </w:r>
    </w:p>
    <w:p w:rsidR="00FC7469" w:rsidRDefault="00FC7469" w:rsidP="00FC7469">
      <w:pPr>
        <w:spacing w:line="480" w:lineRule="exact"/>
        <w:ind w:firstLineChars="224" w:firstLine="538"/>
        <w:rPr>
          <w:rFonts w:ascii="宋体" w:hAnsi="宋体"/>
          <w:sz w:val="24"/>
          <w:szCs w:val="24"/>
        </w:rPr>
      </w:pPr>
    </w:p>
    <w:p w:rsidR="00FC7469" w:rsidRDefault="00FC7469" w:rsidP="00FC7469">
      <w:pPr>
        <w:pStyle w:val="2"/>
        <w:ind w:left="0" w:firstLine="0"/>
        <w:jc w:val="center"/>
        <w:rPr>
          <w:b/>
          <w:sz w:val="32"/>
          <w:szCs w:val="32"/>
        </w:rPr>
      </w:pPr>
      <w:bookmarkStart w:id="46" w:name="_Toc193106182"/>
      <w:bookmarkStart w:id="47" w:name="_Toc350864524"/>
      <w:bookmarkStart w:id="48" w:name="_Toc192318714"/>
      <w:bookmarkStart w:id="49" w:name="_Toc193105925"/>
      <w:bookmarkStart w:id="50" w:name="_Toc193106071"/>
      <w:r>
        <w:rPr>
          <w:b/>
          <w:sz w:val="32"/>
          <w:szCs w:val="32"/>
        </w:rPr>
        <w:br w:type="page"/>
      </w:r>
      <w:r>
        <w:rPr>
          <w:rFonts w:hint="eastAsia"/>
          <w:b/>
          <w:sz w:val="32"/>
          <w:szCs w:val="32"/>
        </w:rPr>
        <w:lastRenderedPageBreak/>
        <w:t>第十一章</w:t>
      </w:r>
      <w:r>
        <w:rPr>
          <w:rFonts w:hint="eastAsia"/>
          <w:b/>
          <w:sz w:val="32"/>
          <w:szCs w:val="32"/>
        </w:rPr>
        <w:t xml:space="preserve">  </w:t>
      </w:r>
      <w:r>
        <w:rPr>
          <w:rFonts w:hint="eastAsia"/>
          <w:b/>
          <w:sz w:val="32"/>
          <w:szCs w:val="32"/>
        </w:rPr>
        <w:t>询价工作纪律和注意事项</w:t>
      </w:r>
      <w:bookmarkEnd w:id="46"/>
      <w:bookmarkEnd w:id="47"/>
      <w:bookmarkEnd w:id="48"/>
      <w:bookmarkEnd w:id="49"/>
      <w:bookmarkEnd w:id="50"/>
    </w:p>
    <w:p w:rsidR="00FC7469" w:rsidRDefault="00FC7469" w:rsidP="00FC7469">
      <w:pPr>
        <w:tabs>
          <w:tab w:val="left" w:pos="1080"/>
        </w:tabs>
        <w:spacing w:line="480" w:lineRule="exact"/>
        <w:ind w:firstLineChars="225" w:firstLine="540"/>
        <w:rPr>
          <w:rFonts w:ascii="宋体" w:hAnsi="宋体"/>
          <w:sz w:val="24"/>
          <w:szCs w:val="24"/>
        </w:rPr>
      </w:pPr>
      <w:r>
        <w:rPr>
          <w:rFonts w:ascii="宋体" w:hAnsi="宋体" w:hint="eastAsia"/>
          <w:sz w:val="24"/>
          <w:szCs w:val="24"/>
        </w:rPr>
        <w:t>1. 询价小组内部讨论的情况和意见必须保密，任何人不得以任何形式透露给供应商或与供应商有关的单位或个人。</w:t>
      </w:r>
    </w:p>
    <w:p w:rsidR="00FC7469" w:rsidRDefault="00FC7469" w:rsidP="00FC7469">
      <w:pPr>
        <w:tabs>
          <w:tab w:val="left" w:pos="1080"/>
        </w:tabs>
        <w:spacing w:line="480" w:lineRule="exact"/>
        <w:ind w:firstLineChars="225" w:firstLine="540"/>
        <w:rPr>
          <w:rFonts w:ascii="宋体" w:hAnsi="宋体"/>
          <w:sz w:val="24"/>
          <w:szCs w:val="24"/>
        </w:rPr>
      </w:pPr>
      <w:r>
        <w:rPr>
          <w:rFonts w:ascii="宋体" w:hAnsi="宋体" w:hint="eastAsia"/>
          <w:sz w:val="24"/>
          <w:szCs w:val="24"/>
        </w:rPr>
        <w:t>2. 在询价过程中，供应商不得以任何形式对询价小组成员进行旨在影响询价结果的私下接触，否则将取消其参与询价的资格。</w:t>
      </w:r>
    </w:p>
    <w:p w:rsidR="00FC7469" w:rsidRDefault="00FC7469" w:rsidP="00FC7469">
      <w:pPr>
        <w:tabs>
          <w:tab w:val="left" w:pos="1080"/>
        </w:tabs>
        <w:spacing w:line="480" w:lineRule="exact"/>
        <w:ind w:firstLineChars="237" w:firstLine="569"/>
        <w:rPr>
          <w:rFonts w:ascii="宋体" w:hAnsi="宋体"/>
          <w:sz w:val="24"/>
          <w:szCs w:val="24"/>
        </w:rPr>
      </w:pPr>
      <w:r>
        <w:rPr>
          <w:rFonts w:ascii="宋体" w:hAnsi="宋体" w:hint="eastAsia"/>
          <w:sz w:val="24"/>
          <w:szCs w:val="24"/>
        </w:rPr>
        <w:t>3. 对各供应商的商业秘密，询价小组成员应予以保密，不得泄露给其他供应商。</w:t>
      </w:r>
    </w:p>
    <w:p w:rsidR="00FC7469" w:rsidRDefault="00FC7469" w:rsidP="00FC7469">
      <w:pPr>
        <w:tabs>
          <w:tab w:val="left" w:pos="1080"/>
        </w:tabs>
        <w:spacing w:line="480" w:lineRule="exact"/>
        <w:ind w:left="570"/>
        <w:rPr>
          <w:rFonts w:ascii="宋体" w:hAnsi="宋体"/>
          <w:sz w:val="24"/>
          <w:szCs w:val="24"/>
        </w:rPr>
      </w:pPr>
      <w:r>
        <w:rPr>
          <w:rFonts w:ascii="宋体" w:hAnsi="宋体" w:hint="eastAsia"/>
          <w:sz w:val="24"/>
          <w:szCs w:val="24"/>
        </w:rPr>
        <w:t>4. 询价小组可根据需要对供应商进行实地考察。</w:t>
      </w:r>
    </w:p>
    <w:p w:rsidR="00FC7469" w:rsidRDefault="00FC7469" w:rsidP="00FC7469">
      <w:pPr>
        <w:spacing w:line="480" w:lineRule="exact"/>
        <w:ind w:firstLineChars="236" w:firstLine="566"/>
        <w:rPr>
          <w:rFonts w:ascii="宋体" w:hAnsi="宋体"/>
          <w:sz w:val="24"/>
          <w:szCs w:val="24"/>
        </w:rPr>
      </w:pPr>
      <w:r>
        <w:rPr>
          <w:rFonts w:ascii="宋体" w:hAnsi="宋体" w:hint="eastAsia"/>
          <w:sz w:val="24"/>
          <w:szCs w:val="24"/>
        </w:rPr>
        <w:t>5. 成交供应商因自身原因不能履约放弃成交或者被依法取消成交资格，采购人从其他成交候选人中依照顺序重新确定成交供应商或者重新组织采购。</w:t>
      </w:r>
    </w:p>
    <w:p w:rsidR="00FC7469" w:rsidRDefault="00FC7469" w:rsidP="00FC7469">
      <w:pPr>
        <w:spacing w:line="480" w:lineRule="exact"/>
        <w:ind w:firstLine="540"/>
        <w:rPr>
          <w:rFonts w:ascii="宋体" w:hAnsi="宋体"/>
          <w:sz w:val="24"/>
          <w:szCs w:val="24"/>
        </w:rPr>
      </w:pPr>
      <w:r>
        <w:rPr>
          <w:rFonts w:ascii="宋体" w:hAnsi="宋体" w:hint="eastAsia"/>
          <w:sz w:val="24"/>
          <w:szCs w:val="24"/>
        </w:rPr>
        <w:t xml:space="preserve">6. </w:t>
      </w:r>
      <w:r>
        <w:rPr>
          <w:rFonts w:ascii="宋体" w:hAnsi="宋体" w:hint="eastAsia"/>
          <w:sz w:val="24"/>
        </w:rPr>
        <w:t>供应商所提供的货物，必须满足询价文件中所规定的技术参数或性能（配置）、售后服务及交货时间等要求</w:t>
      </w:r>
      <w:r>
        <w:rPr>
          <w:rFonts w:ascii="宋体" w:hAnsi="宋体" w:hint="eastAsia"/>
          <w:sz w:val="24"/>
          <w:szCs w:val="24"/>
        </w:rPr>
        <w:t>。</w:t>
      </w:r>
    </w:p>
    <w:p w:rsidR="00FC7469" w:rsidRDefault="00FC7469" w:rsidP="00FC7469">
      <w:pPr>
        <w:tabs>
          <w:tab w:val="left" w:pos="0"/>
        </w:tabs>
        <w:spacing w:line="480" w:lineRule="exact"/>
        <w:ind w:firstLine="540"/>
        <w:rPr>
          <w:rFonts w:ascii="宋体" w:hAnsi="宋体"/>
          <w:sz w:val="24"/>
          <w:szCs w:val="24"/>
        </w:rPr>
      </w:pPr>
      <w:r>
        <w:rPr>
          <w:rFonts w:ascii="宋体" w:hAnsi="宋体" w:hint="eastAsia"/>
          <w:sz w:val="24"/>
          <w:szCs w:val="24"/>
        </w:rPr>
        <w:t xml:space="preserve">7. </w:t>
      </w:r>
      <w:r>
        <w:rPr>
          <w:rFonts w:ascii="宋体" w:hAnsi="宋体" w:hint="eastAsia"/>
          <w:sz w:val="24"/>
        </w:rPr>
        <w:t>供应商所报价格，应低于同期同类商品的市场平均价格，所报价格高于市场平均价格的，询价小组将视其为无效报价</w:t>
      </w:r>
      <w:r>
        <w:rPr>
          <w:rFonts w:ascii="宋体" w:hAnsi="宋体" w:hint="eastAsia"/>
          <w:sz w:val="24"/>
          <w:szCs w:val="24"/>
        </w:rPr>
        <w:t>。</w:t>
      </w:r>
    </w:p>
    <w:p w:rsidR="00FC7469" w:rsidRDefault="00FC7469" w:rsidP="00FC7469">
      <w:pPr>
        <w:spacing w:line="480" w:lineRule="exact"/>
        <w:ind w:firstLine="539"/>
        <w:rPr>
          <w:rFonts w:ascii="宋体" w:hAnsi="宋体"/>
          <w:sz w:val="24"/>
          <w:szCs w:val="24"/>
        </w:rPr>
      </w:pPr>
      <w:r>
        <w:rPr>
          <w:rFonts w:ascii="宋体" w:hAnsi="宋体" w:hint="eastAsia"/>
          <w:sz w:val="24"/>
          <w:szCs w:val="24"/>
        </w:rPr>
        <w:t>8. 根据《政府采购促进中小企业发展暂行办法》（财库</w:t>
      </w:r>
      <w:r>
        <w:rPr>
          <w:rFonts w:ascii="宋体" w:hAnsi="宋体"/>
          <w:sz w:val="24"/>
          <w:szCs w:val="24"/>
        </w:rPr>
        <w:t>[2011]181</w:t>
      </w:r>
      <w:r>
        <w:rPr>
          <w:rFonts w:ascii="宋体" w:hAnsi="宋体" w:hint="eastAsia"/>
          <w:sz w:val="24"/>
          <w:szCs w:val="24"/>
        </w:rPr>
        <w:t>号）的规定，对小型和微型企业产品的价格给予</w:t>
      </w:r>
      <w:r>
        <w:rPr>
          <w:rFonts w:ascii="宋体" w:hAnsi="宋体"/>
          <w:sz w:val="24"/>
          <w:szCs w:val="24"/>
        </w:rPr>
        <w:t>6%</w:t>
      </w:r>
      <w:r>
        <w:rPr>
          <w:rFonts w:ascii="宋体" w:hAnsi="宋体" w:hint="eastAsia"/>
          <w:sz w:val="24"/>
          <w:szCs w:val="24"/>
        </w:rPr>
        <w:t>的价格扣除，用扣除后的价格参与评审。</w:t>
      </w:r>
    </w:p>
    <w:p w:rsidR="00FC7469" w:rsidRDefault="00FC7469" w:rsidP="00FC7469">
      <w:pPr>
        <w:tabs>
          <w:tab w:val="left" w:pos="1080"/>
        </w:tabs>
        <w:spacing w:line="480" w:lineRule="exact"/>
        <w:ind w:firstLine="539"/>
        <w:rPr>
          <w:rFonts w:ascii="宋体" w:hAnsi="宋体"/>
          <w:sz w:val="24"/>
          <w:szCs w:val="24"/>
        </w:rPr>
      </w:pPr>
      <w:r>
        <w:rPr>
          <w:rFonts w:ascii="宋体" w:hAnsi="宋体" w:hint="eastAsia"/>
          <w:sz w:val="24"/>
          <w:szCs w:val="24"/>
        </w:rPr>
        <w:t>9. 供应商报价文件满足或者高于询价文件规定的采购项目最低要求时，即视同供应商报价文件符合采购需求、质量和服务相等。</w:t>
      </w:r>
    </w:p>
    <w:p w:rsidR="00FC7469" w:rsidRDefault="00FC7469" w:rsidP="00FC7469">
      <w:pPr>
        <w:tabs>
          <w:tab w:val="left" w:pos="1080"/>
        </w:tabs>
        <w:spacing w:line="480" w:lineRule="exact"/>
        <w:ind w:firstLineChars="225" w:firstLine="542"/>
        <w:rPr>
          <w:rFonts w:ascii="仿宋" w:eastAsia="仿宋" w:hAnsi="仿宋"/>
          <w:b/>
          <w:color w:val="FF0000"/>
          <w:sz w:val="24"/>
          <w:szCs w:val="24"/>
        </w:rPr>
      </w:pPr>
      <w:r>
        <w:rPr>
          <w:rFonts w:ascii="仿宋" w:eastAsia="仿宋" w:hAnsi="仿宋" w:hint="eastAsia"/>
          <w:b/>
          <w:color w:val="FF0000"/>
          <w:sz w:val="24"/>
          <w:szCs w:val="24"/>
        </w:rPr>
        <w:t>10. 供应商不在报价文件中报价。经询价小组审查，认为供应商报价文件满足询价文件规定要求的，评审委员会现场拆封已递交的填报完整的“报价一览表”进行报价。供应商“报价一览表”应当签字确认，否则无效。供应商为法人的，应当由其法定代表人或者代理人签字确认；供应商为其他组织的，应当由其主要负责人或者代理人签字确认；供应商为自然人的，应当由其本人或者代理人签字确认。</w:t>
      </w:r>
      <w:bookmarkStart w:id="51" w:name="_Toc192318716"/>
      <w:bookmarkStart w:id="52" w:name="_Toc193105927"/>
      <w:bookmarkStart w:id="53" w:name="_Toc193106073"/>
      <w:bookmarkStart w:id="54" w:name="_Toc193106184"/>
      <w:bookmarkStart w:id="55" w:name="_Toc350864525"/>
      <w:bookmarkEnd w:id="22"/>
      <w:bookmarkEnd w:id="23"/>
      <w:bookmarkEnd w:id="24"/>
      <w:bookmarkEnd w:id="25"/>
      <w:bookmarkEnd w:id="26"/>
      <w:bookmarkEnd w:id="27"/>
    </w:p>
    <w:p w:rsidR="00FC7469" w:rsidRDefault="00FC7469" w:rsidP="00FC7469">
      <w:pPr>
        <w:pStyle w:val="1"/>
        <w:ind w:firstLineChars="0" w:firstLine="0"/>
      </w:pPr>
      <w:r>
        <w:rPr>
          <w:rFonts w:ascii="Times New Roman" w:eastAsia="宋体" w:hAnsi="Times New Roman"/>
          <w:b w:val="0"/>
          <w:kern w:val="2"/>
          <w:sz w:val="21"/>
          <w:szCs w:val="20"/>
        </w:rPr>
        <w:br w:type="page"/>
      </w:r>
      <w:r>
        <w:rPr>
          <w:rFonts w:hint="eastAsia"/>
        </w:rPr>
        <w:lastRenderedPageBreak/>
        <w:t>第十二</w:t>
      </w:r>
      <w:bookmarkEnd w:id="51"/>
      <w:bookmarkEnd w:id="52"/>
      <w:bookmarkEnd w:id="53"/>
      <w:bookmarkEnd w:id="54"/>
      <w:r>
        <w:rPr>
          <w:rFonts w:hint="eastAsia"/>
        </w:rPr>
        <w:t>章  报价文件相关文书格式</w:t>
      </w:r>
      <w:bookmarkEnd w:id="55"/>
    </w:p>
    <w:p w:rsidR="00FC7469" w:rsidRDefault="00FC7469" w:rsidP="00FC7469">
      <w:pPr>
        <w:tabs>
          <w:tab w:val="left" w:pos="1080"/>
        </w:tabs>
        <w:spacing w:line="360" w:lineRule="auto"/>
        <w:rPr>
          <w:rFonts w:ascii="宋体" w:hAnsi="宋体"/>
          <w:sz w:val="24"/>
          <w:szCs w:val="24"/>
        </w:rPr>
      </w:pPr>
      <w:r>
        <w:rPr>
          <w:rFonts w:ascii="宋体" w:hAnsi="宋体" w:hint="eastAsia"/>
          <w:sz w:val="24"/>
          <w:szCs w:val="24"/>
        </w:rPr>
        <w:t xml:space="preserve">附件1                </w:t>
      </w:r>
    </w:p>
    <w:p w:rsidR="00FC7469" w:rsidRDefault="00FC7469" w:rsidP="00FC7469">
      <w:pPr>
        <w:tabs>
          <w:tab w:val="left" w:pos="1080"/>
        </w:tabs>
        <w:spacing w:line="360" w:lineRule="auto"/>
        <w:ind w:firstLineChars="1373" w:firstLine="4411"/>
        <w:rPr>
          <w:rFonts w:ascii="宋体" w:hAnsi="宋体"/>
          <w:b/>
          <w:sz w:val="28"/>
          <w:szCs w:val="28"/>
        </w:rPr>
      </w:pPr>
      <w:r>
        <w:rPr>
          <w:rFonts w:ascii="宋体" w:hAnsi="宋体" w:hint="eastAsia"/>
          <w:b/>
          <w:sz w:val="32"/>
          <w:szCs w:val="32"/>
        </w:rPr>
        <w:t xml:space="preserve"> 报价函</w:t>
      </w:r>
    </w:p>
    <w:p w:rsidR="00FC7469" w:rsidRDefault="00FC7469" w:rsidP="00FC7469">
      <w:pPr>
        <w:spacing w:line="480" w:lineRule="exact"/>
        <w:rPr>
          <w:rFonts w:ascii="宋体" w:hAnsi="宋体"/>
          <w:b/>
          <w:sz w:val="24"/>
          <w:szCs w:val="24"/>
        </w:rPr>
      </w:pPr>
      <w:r>
        <w:rPr>
          <w:rFonts w:ascii="宋体" w:hAnsi="宋体" w:hint="eastAsia"/>
          <w:b/>
          <w:sz w:val="24"/>
          <w:szCs w:val="24"/>
        </w:rPr>
        <w:t>大竹县政府采购中心：</w:t>
      </w:r>
    </w:p>
    <w:p w:rsidR="00FC7469" w:rsidRDefault="00FC7469" w:rsidP="00FC7469">
      <w:pPr>
        <w:spacing w:line="480" w:lineRule="exact"/>
        <w:ind w:firstLine="735"/>
        <w:jc w:val="left"/>
        <w:rPr>
          <w:rFonts w:ascii="宋体" w:hAnsi="宋体"/>
          <w:sz w:val="24"/>
          <w:szCs w:val="24"/>
        </w:rPr>
      </w:pPr>
      <w:r>
        <w:rPr>
          <w:rFonts w:ascii="宋体" w:hAnsi="宋体" w:hint="eastAsia"/>
          <w:sz w:val="24"/>
          <w:szCs w:val="24"/>
        </w:rPr>
        <w:t xml:space="preserve">1.我单位全面研究了你单位“ </w:t>
      </w:r>
      <w:r>
        <w:rPr>
          <w:rFonts w:ascii="宋体" w:hAnsi="宋体" w:hint="eastAsia"/>
          <w:sz w:val="24"/>
          <w:szCs w:val="24"/>
          <w:u w:val="single"/>
        </w:rPr>
        <w:t xml:space="preserve">              </w:t>
      </w:r>
      <w:r>
        <w:rPr>
          <w:rFonts w:ascii="宋体" w:hAnsi="宋体" w:hint="eastAsia"/>
          <w:sz w:val="24"/>
          <w:szCs w:val="24"/>
        </w:rPr>
        <w:t>”项目询价文件（</w:t>
      </w:r>
      <w:r>
        <w:rPr>
          <w:rFonts w:ascii="宋体" w:hAnsi="宋体" w:hint="eastAsia"/>
          <w:b/>
          <w:sz w:val="24"/>
          <w:szCs w:val="24"/>
        </w:rPr>
        <w:t>竹政采（询）〔20  〕 号</w:t>
      </w:r>
      <w:r>
        <w:rPr>
          <w:rFonts w:ascii="宋体" w:hAnsi="宋体" w:hint="eastAsia"/>
          <w:sz w:val="24"/>
          <w:szCs w:val="24"/>
        </w:rPr>
        <w:t>），决定参加贵中心组织的本项目报价。我方授权</w:t>
      </w:r>
      <w:r>
        <w:rPr>
          <w:rFonts w:ascii="宋体" w:hAnsi="宋体" w:hint="eastAsia"/>
          <w:sz w:val="24"/>
          <w:szCs w:val="24"/>
          <w:u w:val="single"/>
        </w:rPr>
        <w:t xml:space="preserve">                  </w:t>
      </w:r>
      <w:r>
        <w:rPr>
          <w:rFonts w:ascii="宋体" w:hAnsi="宋体" w:hint="eastAsia"/>
          <w:sz w:val="24"/>
          <w:szCs w:val="24"/>
        </w:rPr>
        <w:t>（姓名、职务）代表我方</w:t>
      </w:r>
      <w:r>
        <w:rPr>
          <w:rFonts w:ascii="宋体" w:hAnsi="宋体" w:hint="eastAsia"/>
          <w:sz w:val="24"/>
          <w:szCs w:val="24"/>
          <w:u w:val="single"/>
        </w:rPr>
        <w:t xml:space="preserve">                        </w:t>
      </w:r>
      <w:r>
        <w:rPr>
          <w:rFonts w:ascii="宋体" w:hAnsi="宋体" w:hint="eastAsia"/>
          <w:sz w:val="24"/>
          <w:szCs w:val="24"/>
        </w:rPr>
        <w:t>（报价单位的名称）全权处理本项目报价的有关事宜。</w:t>
      </w:r>
    </w:p>
    <w:p w:rsidR="00FC7469" w:rsidRDefault="00FC7469" w:rsidP="00FC7469">
      <w:pPr>
        <w:spacing w:line="480" w:lineRule="exact"/>
        <w:ind w:firstLine="630"/>
        <w:rPr>
          <w:rFonts w:ascii="宋体" w:hAnsi="宋体"/>
          <w:sz w:val="24"/>
          <w:szCs w:val="24"/>
        </w:rPr>
      </w:pPr>
      <w:r>
        <w:rPr>
          <w:rFonts w:ascii="宋体" w:hAnsi="宋体" w:hint="eastAsia"/>
          <w:sz w:val="24"/>
          <w:szCs w:val="24"/>
        </w:rPr>
        <w:t>2.一旦我方成交，我方将严格履行合同规定的责任和义务，保证于合同签字生效后</w:t>
      </w:r>
      <w:r>
        <w:rPr>
          <w:rFonts w:ascii="宋体" w:hAnsi="宋体" w:hint="eastAsia"/>
          <w:sz w:val="24"/>
          <w:szCs w:val="24"/>
          <w:u w:val="single"/>
        </w:rPr>
        <w:t xml:space="preserve">     </w:t>
      </w:r>
      <w:r>
        <w:rPr>
          <w:rFonts w:ascii="宋体" w:hAnsi="宋体" w:hint="eastAsia"/>
          <w:sz w:val="24"/>
          <w:szCs w:val="24"/>
        </w:rPr>
        <w:t>日内完成项目的生产和运输，并交付买方验收、使用。</w:t>
      </w:r>
    </w:p>
    <w:p w:rsidR="00FC7469" w:rsidRDefault="00FC7469" w:rsidP="00FC7469">
      <w:pPr>
        <w:spacing w:line="480" w:lineRule="exact"/>
        <w:ind w:firstLine="630"/>
        <w:rPr>
          <w:rFonts w:ascii="宋体" w:hAnsi="宋体"/>
          <w:sz w:val="24"/>
          <w:szCs w:val="24"/>
        </w:rPr>
      </w:pPr>
      <w:r>
        <w:rPr>
          <w:rFonts w:ascii="宋体" w:hAnsi="宋体" w:hint="eastAsia"/>
          <w:sz w:val="24"/>
          <w:szCs w:val="24"/>
        </w:rPr>
        <w:t>3.我方愿意提供贵中心可能另外要求的，与报价有关的文件资料，并保证我方已提供和将要提供的文件资料是真实、准确的。</w:t>
      </w:r>
    </w:p>
    <w:p w:rsidR="00FC7469" w:rsidRDefault="00FC7469" w:rsidP="00FC7469">
      <w:pPr>
        <w:spacing w:line="480" w:lineRule="exact"/>
        <w:ind w:firstLine="630"/>
        <w:rPr>
          <w:rFonts w:ascii="宋体" w:hAnsi="宋体"/>
          <w:sz w:val="24"/>
          <w:szCs w:val="24"/>
        </w:rPr>
      </w:pPr>
      <w:r>
        <w:rPr>
          <w:rFonts w:ascii="宋体" w:hAnsi="宋体" w:hint="eastAsia"/>
          <w:sz w:val="24"/>
          <w:szCs w:val="24"/>
        </w:rPr>
        <w:t>4.我方完全理解贵中心不一定将合同授予最低报价的供应商的行为。</w:t>
      </w:r>
    </w:p>
    <w:p w:rsidR="00FC7469" w:rsidRDefault="00FC7469" w:rsidP="00FC7469">
      <w:pPr>
        <w:spacing w:line="480" w:lineRule="exact"/>
        <w:ind w:firstLine="630"/>
        <w:rPr>
          <w:rFonts w:ascii="宋体" w:hAnsi="宋体"/>
          <w:sz w:val="24"/>
          <w:szCs w:val="24"/>
        </w:rPr>
      </w:pPr>
      <w:r>
        <w:rPr>
          <w:rFonts w:ascii="宋体" w:hAnsi="宋体" w:hint="eastAsia"/>
          <w:sz w:val="24"/>
          <w:szCs w:val="24"/>
        </w:rPr>
        <w:t>5.本次询价，我方报价有效期为</w:t>
      </w:r>
      <w:r>
        <w:rPr>
          <w:rFonts w:hint="eastAsia"/>
          <w:sz w:val="24"/>
          <w:szCs w:val="24"/>
        </w:rPr>
        <w:t>询价文件规定的询价之日后</w:t>
      </w:r>
      <w:r>
        <w:rPr>
          <w:rFonts w:ascii="宋体" w:hAnsi="宋体" w:hint="eastAsia"/>
          <w:sz w:val="24"/>
          <w:szCs w:val="24"/>
        </w:rPr>
        <w:t xml:space="preserve"> </w:t>
      </w:r>
      <w:r>
        <w:rPr>
          <w:rFonts w:ascii="宋体" w:hAnsi="宋体" w:hint="eastAsia"/>
          <w:sz w:val="24"/>
          <w:szCs w:val="24"/>
          <w:u w:val="single"/>
        </w:rPr>
        <w:t xml:space="preserve"> 90 </w:t>
      </w:r>
      <w:r>
        <w:rPr>
          <w:rFonts w:hint="eastAsia"/>
          <w:sz w:val="24"/>
          <w:szCs w:val="24"/>
        </w:rPr>
        <w:t>天。</w:t>
      </w:r>
    </w:p>
    <w:p w:rsidR="00FC7469" w:rsidRDefault="00FC7469" w:rsidP="00FC7469">
      <w:pPr>
        <w:adjustRightInd w:val="0"/>
        <w:spacing w:line="480" w:lineRule="exact"/>
        <w:ind w:firstLineChars="200" w:firstLine="480"/>
        <w:jc w:val="left"/>
        <w:rPr>
          <w:rFonts w:ascii="宋体" w:hAnsi="宋体"/>
          <w:color w:val="000000"/>
          <w:sz w:val="24"/>
          <w:szCs w:val="24"/>
        </w:rPr>
      </w:pPr>
      <w:r>
        <w:rPr>
          <w:rFonts w:ascii="宋体" w:hAnsi="宋体" w:hint="eastAsia"/>
          <w:color w:val="000000"/>
          <w:sz w:val="24"/>
          <w:szCs w:val="24"/>
        </w:rPr>
        <w:t>供应商名称：</w:t>
      </w:r>
      <w:r>
        <w:rPr>
          <w:rFonts w:ascii="宋体" w:hAnsi="宋体" w:hint="eastAsia"/>
          <w:color w:val="000000"/>
          <w:sz w:val="24"/>
          <w:szCs w:val="24"/>
          <w:u w:val="single"/>
        </w:rPr>
        <w:t xml:space="preserve">         </w:t>
      </w:r>
      <w:r>
        <w:rPr>
          <w:rFonts w:ascii="宋体" w:hAnsi="宋体" w:hint="eastAsia"/>
          <w:color w:val="000000"/>
          <w:sz w:val="24"/>
          <w:szCs w:val="24"/>
        </w:rPr>
        <w:t>（盖章）</w:t>
      </w:r>
    </w:p>
    <w:p w:rsidR="00FC7469" w:rsidRDefault="00FC7469" w:rsidP="00FC7469">
      <w:pPr>
        <w:spacing w:line="480" w:lineRule="exact"/>
        <w:ind w:firstLineChars="196" w:firstLine="470"/>
        <w:rPr>
          <w:rFonts w:ascii="宋体" w:hAnsi="宋体"/>
          <w:sz w:val="24"/>
          <w:szCs w:val="24"/>
        </w:rPr>
      </w:pPr>
      <w:r>
        <w:rPr>
          <w:rFonts w:ascii="宋体" w:hAnsi="宋体" w:hint="eastAsia"/>
          <w:sz w:val="24"/>
          <w:szCs w:val="24"/>
        </w:rPr>
        <w:t>法定代表人或授权代表（签字或盖章）：</w:t>
      </w:r>
    </w:p>
    <w:p w:rsidR="00FC7469" w:rsidRDefault="00FC7469" w:rsidP="00FC7469">
      <w:pPr>
        <w:spacing w:line="480" w:lineRule="exact"/>
        <w:ind w:firstLineChars="196" w:firstLine="470"/>
        <w:rPr>
          <w:rFonts w:ascii="宋体" w:hAnsi="宋体"/>
          <w:sz w:val="24"/>
          <w:szCs w:val="24"/>
        </w:rPr>
      </w:pPr>
      <w:r>
        <w:rPr>
          <w:rFonts w:ascii="宋体" w:hAnsi="宋体" w:hint="eastAsia"/>
          <w:sz w:val="24"/>
          <w:szCs w:val="24"/>
        </w:rPr>
        <w:t>通讯地址：</w:t>
      </w:r>
    </w:p>
    <w:p w:rsidR="00FC7469" w:rsidRDefault="00FC7469" w:rsidP="00FC7469">
      <w:pPr>
        <w:spacing w:line="480" w:lineRule="exact"/>
        <w:ind w:firstLineChars="196" w:firstLine="470"/>
        <w:rPr>
          <w:rFonts w:ascii="宋体" w:hAnsi="宋体"/>
          <w:sz w:val="24"/>
          <w:szCs w:val="24"/>
        </w:rPr>
      </w:pPr>
      <w:r>
        <w:rPr>
          <w:rFonts w:ascii="宋体" w:hAnsi="宋体" w:hint="eastAsia"/>
          <w:sz w:val="24"/>
          <w:szCs w:val="24"/>
        </w:rPr>
        <w:t>邮政编码：</w:t>
      </w:r>
    </w:p>
    <w:p w:rsidR="00FC7469" w:rsidRDefault="00FC7469" w:rsidP="00FC7469">
      <w:pPr>
        <w:spacing w:line="480" w:lineRule="exact"/>
        <w:ind w:firstLineChars="196" w:firstLine="470"/>
        <w:rPr>
          <w:rFonts w:ascii="宋体" w:hAnsi="宋体"/>
          <w:sz w:val="24"/>
          <w:szCs w:val="24"/>
        </w:rPr>
      </w:pPr>
      <w:r>
        <w:rPr>
          <w:rFonts w:ascii="宋体" w:hAnsi="宋体" w:hint="eastAsia"/>
          <w:sz w:val="24"/>
          <w:szCs w:val="24"/>
        </w:rPr>
        <w:t>联系电话：</w:t>
      </w:r>
    </w:p>
    <w:p w:rsidR="00FC7469" w:rsidRDefault="00FC7469" w:rsidP="00FC7469">
      <w:pPr>
        <w:spacing w:line="480" w:lineRule="exact"/>
        <w:ind w:firstLineChars="196" w:firstLine="470"/>
        <w:rPr>
          <w:rFonts w:ascii="宋体" w:hAnsi="宋体"/>
          <w:sz w:val="24"/>
          <w:szCs w:val="24"/>
        </w:rPr>
      </w:pPr>
      <w:r>
        <w:rPr>
          <w:rFonts w:ascii="宋体" w:hAnsi="宋体" w:hint="eastAsia"/>
          <w:sz w:val="24"/>
          <w:szCs w:val="24"/>
        </w:rPr>
        <w:t>传    真：</w:t>
      </w:r>
    </w:p>
    <w:p w:rsidR="00FC7469" w:rsidRDefault="00FC7469" w:rsidP="00FC7469">
      <w:pPr>
        <w:spacing w:line="480" w:lineRule="exact"/>
        <w:ind w:firstLineChars="196" w:firstLine="470"/>
        <w:rPr>
          <w:rFonts w:ascii="宋体" w:hAnsi="宋体"/>
          <w:sz w:val="24"/>
          <w:szCs w:val="24"/>
        </w:rPr>
      </w:pPr>
      <w:r>
        <w:rPr>
          <w:rFonts w:ascii="宋体" w:hAnsi="宋体" w:hint="eastAsia"/>
          <w:sz w:val="24"/>
          <w:szCs w:val="24"/>
        </w:rPr>
        <w:t>开户银行：</w:t>
      </w:r>
    </w:p>
    <w:p w:rsidR="00FC7469" w:rsidRDefault="00FC7469" w:rsidP="00FC7469">
      <w:pPr>
        <w:spacing w:line="480" w:lineRule="exact"/>
        <w:ind w:firstLineChars="196" w:firstLine="470"/>
        <w:rPr>
          <w:rFonts w:ascii="宋体" w:hAnsi="宋体"/>
          <w:sz w:val="24"/>
          <w:szCs w:val="24"/>
        </w:rPr>
      </w:pPr>
      <w:r>
        <w:rPr>
          <w:rFonts w:ascii="宋体" w:hAnsi="宋体" w:hint="eastAsia"/>
          <w:sz w:val="24"/>
          <w:szCs w:val="24"/>
        </w:rPr>
        <w:t>帐    号：</w:t>
      </w:r>
    </w:p>
    <w:p w:rsidR="00FC7469" w:rsidRDefault="00FC7469" w:rsidP="00FC7469">
      <w:pPr>
        <w:spacing w:line="480" w:lineRule="exact"/>
        <w:ind w:firstLineChars="196" w:firstLine="470"/>
        <w:rPr>
          <w:rFonts w:ascii="宋体" w:hAnsi="宋体"/>
          <w:sz w:val="24"/>
          <w:szCs w:val="24"/>
        </w:rPr>
      </w:pPr>
      <w:r>
        <w:rPr>
          <w:rFonts w:ascii="宋体" w:hAnsi="宋体" w:hint="eastAsia"/>
          <w:sz w:val="24"/>
          <w:szCs w:val="24"/>
        </w:rPr>
        <w:t>收款单位：</w:t>
      </w:r>
    </w:p>
    <w:p w:rsidR="00FC7469" w:rsidRDefault="00FC7469" w:rsidP="00FC7469">
      <w:pPr>
        <w:spacing w:line="480" w:lineRule="exact"/>
        <w:ind w:firstLineChars="196" w:firstLine="470"/>
        <w:rPr>
          <w:sz w:val="24"/>
          <w:szCs w:val="24"/>
        </w:rPr>
      </w:pPr>
      <w:r>
        <w:rPr>
          <w:rFonts w:ascii="宋体" w:hAnsi="宋体" w:hint="eastAsia"/>
          <w:sz w:val="24"/>
          <w:szCs w:val="24"/>
        </w:rPr>
        <w:t>日期：</w:t>
      </w:r>
    </w:p>
    <w:p w:rsidR="00FC7469" w:rsidRDefault="00FC7469" w:rsidP="00FC7469">
      <w:pPr>
        <w:rPr>
          <w:rFonts w:ascii="宋体" w:hAnsi="宋体"/>
          <w:sz w:val="24"/>
          <w:szCs w:val="24"/>
        </w:rPr>
      </w:pPr>
      <w:r>
        <w:rPr>
          <w:rFonts w:ascii="宋体" w:hAnsi="宋体"/>
          <w:b/>
          <w:sz w:val="24"/>
          <w:szCs w:val="24"/>
        </w:rPr>
        <w:br w:type="page"/>
      </w:r>
      <w:r>
        <w:rPr>
          <w:rFonts w:ascii="宋体" w:hAnsi="宋体" w:hint="eastAsia"/>
          <w:sz w:val="24"/>
          <w:szCs w:val="24"/>
        </w:rPr>
        <w:lastRenderedPageBreak/>
        <w:t>附件2</w:t>
      </w:r>
    </w:p>
    <w:p w:rsidR="00FC7469" w:rsidRDefault="00FC7469" w:rsidP="00FC7469">
      <w:pPr>
        <w:jc w:val="center"/>
        <w:rPr>
          <w:b/>
          <w:sz w:val="32"/>
          <w:szCs w:val="32"/>
        </w:rPr>
      </w:pPr>
      <w:r>
        <w:rPr>
          <w:rFonts w:hint="eastAsia"/>
          <w:b/>
          <w:sz w:val="32"/>
          <w:szCs w:val="32"/>
        </w:rPr>
        <w:t>法定代表人授权书</w:t>
      </w:r>
    </w:p>
    <w:p w:rsidR="00FC7469" w:rsidRDefault="00FC7469" w:rsidP="00FC7469">
      <w:pPr>
        <w:jc w:val="center"/>
        <w:rPr>
          <w:b/>
          <w:sz w:val="44"/>
        </w:rPr>
      </w:pPr>
    </w:p>
    <w:p w:rsidR="00FC7469" w:rsidRDefault="00FC7469" w:rsidP="00FC7469">
      <w:pPr>
        <w:spacing w:line="480" w:lineRule="exact"/>
        <w:rPr>
          <w:rFonts w:ascii="宋体" w:hAnsi="宋体"/>
          <w:sz w:val="24"/>
          <w:szCs w:val="24"/>
        </w:rPr>
      </w:pPr>
      <w:r>
        <w:rPr>
          <w:rFonts w:ascii="宋体" w:hAnsi="宋体" w:hint="eastAsia"/>
          <w:sz w:val="24"/>
          <w:szCs w:val="24"/>
        </w:rPr>
        <w:t>大竹县政府采购中心：</w:t>
      </w:r>
    </w:p>
    <w:p w:rsidR="00FC7469" w:rsidRDefault="00FC7469" w:rsidP="00FC7469">
      <w:pPr>
        <w:spacing w:line="480" w:lineRule="exact"/>
        <w:ind w:firstLineChars="250" w:firstLine="600"/>
        <w:rPr>
          <w:rFonts w:ascii="宋体" w:hAnsi="宋体"/>
          <w:sz w:val="24"/>
          <w:szCs w:val="24"/>
        </w:rPr>
      </w:pPr>
      <w:r>
        <w:rPr>
          <w:rFonts w:ascii="宋体" w:hAnsi="宋体" w:hint="eastAsia"/>
          <w:sz w:val="24"/>
          <w:szCs w:val="24"/>
        </w:rPr>
        <w:t>本授权声明：</w:t>
      </w:r>
      <w:r>
        <w:rPr>
          <w:rFonts w:ascii="宋体" w:hAnsi="宋体" w:hint="eastAsia"/>
          <w:sz w:val="24"/>
          <w:szCs w:val="24"/>
          <w:u w:val="single"/>
        </w:rPr>
        <w:t xml:space="preserve">                     </w:t>
      </w:r>
      <w:r>
        <w:rPr>
          <w:rFonts w:ascii="宋体" w:hAnsi="宋体" w:hint="eastAsia"/>
          <w:sz w:val="24"/>
          <w:szCs w:val="24"/>
        </w:rPr>
        <w:t>（单位名称）</w:t>
      </w:r>
      <w:r>
        <w:rPr>
          <w:rFonts w:ascii="宋体" w:hAnsi="宋体" w:hint="eastAsia"/>
          <w:sz w:val="24"/>
          <w:szCs w:val="24"/>
          <w:u w:val="single"/>
        </w:rPr>
        <w:t xml:space="preserve">         </w:t>
      </w:r>
      <w:r>
        <w:rPr>
          <w:rFonts w:ascii="宋体" w:hAnsi="宋体" w:hint="eastAsia"/>
          <w:sz w:val="24"/>
          <w:szCs w:val="24"/>
        </w:rPr>
        <w:t>（法定代表人姓名、职务）授权</w:t>
      </w:r>
      <w:r>
        <w:rPr>
          <w:rFonts w:ascii="宋体" w:hAnsi="宋体" w:hint="eastAsia"/>
          <w:sz w:val="24"/>
          <w:szCs w:val="24"/>
          <w:u w:val="single"/>
        </w:rPr>
        <w:t xml:space="preserve">              </w:t>
      </w:r>
      <w:r>
        <w:rPr>
          <w:rFonts w:ascii="宋体" w:hAnsi="宋体" w:hint="eastAsia"/>
          <w:sz w:val="24"/>
          <w:szCs w:val="24"/>
        </w:rPr>
        <w:t>（被授权人姓名、职务）为我方</w:t>
      </w:r>
      <w:r>
        <w:rPr>
          <w:rFonts w:ascii="宋体" w:hAnsi="宋体" w:hint="eastAsia"/>
          <w:b/>
          <w:sz w:val="24"/>
          <w:szCs w:val="24"/>
        </w:rPr>
        <w:t>竹政采（询）〔20  〕号</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”项目报价活动的合法代表，以我方名义全权处理该项目有关报价、签订合同以及执行合同等一切事宜。</w:t>
      </w:r>
    </w:p>
    <w:p w:rsidR="00FC7469" w:rsidRDefault="00FC7469" w:rsidP="00FC7469">
      <w:pPr>
        <w:spacing w:line="480" w:lineRule="exact"/>
        <w:ind w:firstLine="630"/>
        <w:rPr>
          <w:rFonts w:ascii="宋体" w:hAnsi="宋体"/>
          <w:sz w:val="24"/>
          <w:szCs w:val="24"/>
        </w:rPr>
      </w:pPr>
      <w:r>
        <w:rPr>
          <w:rFonts w:ascii="宋体" w:hAnsi="宋体" w:hint="eastAsia"/>
          <w:sz w:val="24"/>
          <w:szCs w:val="24"/>
        </w:rPr>
        <w:t>特此声明。</w:t>
      </w:r>
    </w:p>
    <w:p w:rsidR="00FC7469" w:rsidRDefault="00FC7469" w:rsidP="00FC7469">
      <w:pPr>
        <w:adjustRightInd w:val="0"/>
        <w:spacing w:line="480" w:lineRule="exact"/>
        <w:ind w:firstLineChars="250" w:firstLine="600"/>
        <w:jc w:val="left"/>
        <w:rPr>
          <w:rFonts w:ascii="宋体" w:hAnsi="宋体"/>
          <w:color w:val="000000"/>
          <w:sz w:val="24"/>
          <w:szCs w:val="24"/>
        </w:rPr>
      </w:pPr>
      <w:r>
        <w:rPr>
          <w:rFonts w:ascii="宋体" w:hAnsi="宋体" w:hint="eastAsia"/>
          <w:color w:val="000000"/>
          <w:sz w:val="24"/>
          <w:szCs w:val="24"/>
        </w:rPr>
        <w:t>供应商名称：</w:t>
      </w:r>
      <w:r>
        <w:rPr>
          <w:rFonts w:ascii="宋体" w:hAnsi="宋体" w:hint="eastAsia"/>
          <w:color w:val="000000"/>
          <w:sz w:val="24"/>
          <w:szCs w:val="24"/>
          <w:u w:val="single"/>
        </w:rPr>
        <w:t xml:space="preserve">         </w:t>
      </w:r>
      <w:r>
        <w:rPr>
          <w:rFonts w:ascii="宋体" w:hAnsi="宋体" w:hint="eastAsia"/>
          <w:color w:val="000000"/>
          <w:sz w:val="24"/>
          <w:szCs w:val="24"/>
        </w:rPr>
        <w:t>（盖章）</w:t>
      </w:r>
    </w:p>
    <w:p w:rsidR="00FC7469" w:rsidRDefault="00FC7469" w:rsidP="00FC7469">
      <w:pPr>
        <w:spacing w:line="480" w:lineRule="exact"/>
        <w:ind w:firstLineChars="245" w:firstLine="588"/>
        <w:rPr>
          <w:rFonts w:ascii="宋体" w:hAnsi="宋体"/>
          <w:sz w:val="24"/>
          <w:szCs w:val="24"/>
        </w:rPr>
      </w:pPr>
      <w:r>
        <w:rPr>
          <w:rFonts w:ascii="宋体" w:hAnsi="宋体" w:hint="eastAsia"/>
          <w:sz w:val="24"/>
          <w:szCs w:val="24"/>
        </w:rPr>
        <w:t>法定代表人（签字或盖章）：</w:t>
      </w:r>
    </w:p>
    <w:p w:rsidR="00FC7469" w:rsidRDefault="00FC7469" w:rsidP="00FC7469">
      <w:pPr>
        <w:spacing w:line="480" w:lineRule="exact"/>
        <w:ind w:firstLineChars="245" w:firstLine="588"/>
        <w:rPr>
          <w:rFonts w:ascii="宋体" w:hAnsi="宋体"/>
          <w:sz w:val="24"/>
          <w:szCs w:val="24"/>
        </w:rPr>
      </w:pPr>
      <w:r>
        <w:rPr>
          <w:rFonts w:ascii="宋体" w:hAnsi="宋体" w:hint="eastAsia"/>
          <w:sz w:val="24"/>
          <w:szCs w:val="24"/>
        </w:rPr>
        <w:t>职    务：</w:t>
      </w:r>
    </w:p>
    <w:p w:rsidR="00FC7469" w:rsidRDefault="00FC7469" w:rsidP="00FC7469">
      <w:pPr>
        <w:spacing w:line="480" w:lineRule="exact"/>
        <w:ind w:firstLineChars="245" w:firstLine="588"/>
        <w:rPr>
          <w:rFonts w:ascii="宋体" w:hAnsi="宋体"/>
          <w:sz w:val="24"/>
          <w:szCs w:val="24"/>
        </w:rPr>
      </w:pPr>
      <w:r>
        <w:rPr>
          <w:rFonts w:ascii="宋体" w:hAnsi="宋体" w:hint="eastAsia"/>
          <w:sz w:val="24"/>
          <w:szCs w:val="24"/>
        </w:rPr>
        <w:t>授权代表签字：</w:t>
      </w:r>
    </w:p>
    <w:p w:rsidR="00FC7469" w:rsidRDefault="00FC7469" w:rsidP="00FC7469">
      <w:pPr>
        <w:spacing w:line="480" w:lineRule="exact"/>
        <w:ind w:firstLineChars="245" w:firstLine="588"/>
        <w:rPr>
          <w:rFonts w:ascii="宋体" w:hAnsi="宋体"/>
          <w:sz w:val="24"/>
          <w:szCs w:val="24"/>
        </w:rPr>
      </w:pPr>
      <w:r>
        <w:rPr>
          <w:rFonts w:ascii="宋体" w:hAnsi="宋体" w:hint="eastAsia"/>
          <w:sz w:val="24"/>
          <w:szCs w:val="24"/>
        </w:rPr>
        <w:t>职    务：</w:t>
      </w:r>
    </w:p>
    <w:p w:rsidR="00FC7469" w:rsidRDefault="00FC7469" w:rsidP="00FC7469">
      <w:pPr>
        <w:spacing w:line="480" w:lineRule="exact"/>
        <w:ind w:firstLineChars="245" w:firstLine="588"/>
        <w:rPr>
          <w:rFonts w:ascii="宋体" w:hAnsi="宋体"/>
          <w:sz w:val="24"/>
          <w:szCs w:val="24"/>
        </w:rPr>
      </w:pPr>
      <w:r>
        <w:rPr>
          <w:rFonts w:ascii="宋体" w:hAnsi="宋体" w:hint="eastAsia"/>
          <w:sz w:val="24"/>
          <w:szCs w:val="24"/>
        </w:rPr>
        <w:t>日    期：</w:t>
      </w:r>
    </w:p>
    <w:p w:rsidR="00FC7469" w:rsidRDefault="00FC7469" w:rsidP="00FC7469">
      <w:pPr>
        <w:rPr>
          <w:sz w:val="24"/>
          <w:szCs w:val="24"/>
        </w:rPr>
      </w:pPr>
      <w:bookmarkStart w:id="56" w:name="_Toc217446084"/>
      <w:r>
        <w:rPr>
          <w:sz w:val="24"/>
          <w:szCs w:val="24"/>
        </w:rPr>
        <w:br w:type="page"/>
      </w:r>
      <w:r>
        <w:rPr>
          <w:rFonts w:hint="eastAsia"/>
          <w:sz w:val="24"/>
          <w:szCs w:val="24"/>
        </w:rPr>
        <w:lastRenderedPageBreak/>
        <w:t>附件</w:t>
      </w:r>
      <w:r>
        <w:rPr>
          <w:rFonts w:hint="eastAsia"/>
          <w:sz w:val="24"/>
          <w:szCs w:val="24"/>
        </w:rPr>
        <w:t xml:space="preserve">3                  </w:t>
      </w:r>
    </w:p>
    <w:bookmarkEnd w:id="56"/>
    <w:p w:rsidR="00FC7469" w:rsidRDefault="00FC7469" w:rsidP="00FC7469">
      <w:pPr>
        <w:jc w:val="center"/>
        <w:rPr>
          <w:b/>
          <w:sz w:val="32"/>
          <w:szCs w:val="32"/>
        </w:rPr>
      </w:pPr>
      <w:r>
        <w:rPr>
          <w:rFonts w:hint="eastAsia"/>
          <w:b/>
          <w:sz w:val="32"/>
          <w:szCs w:val="32"/>
        </w:rPr>
        <w:t>承诺函</w:t>
      </w:r>
    </w:p>
    <w:p w:rsidR="00FC7469" w:rsidRDefault="00FC7469" w:rsidP="00FC7469">
      <w:pPr>
        <w:spacing w:line="400" w:lineRule="exact"/>
        <w:rPr>
          <w:rFonts w:ascii="宋体" w:hAnsi="宋体"/>
          <w:sz w:val="24"/>
          <w:szCs w:val="24"/>
        </w:rPr>
      </w:pPr>
    </w:p>
    <w:p w:rsidR="00FC7469" w:rsidRDefault="00FC7469" w:rsidP="00FC7469">
      <w:pPr>
        <w:spacing w:line="480" w:lineRule="exact"/>
        <w:rPr>
          <w:rFonts w:ascii="宋体" w:hAnsi="宋体"/>
          <w:sz w:val="24"/>
          <w:szCs w:val="24"/>
        </w:rPr>
      </w:pPr>
      <w:r>
        <w:rPr>
          <w:rFonts w:ascii="宋体" w:hAnsi="宋体" w:hint="eastAsia"/>
          <w:sz w:val="24"/>
          <w:szCs w:val="24"/>
          <w:u w:val="single"/>
        </w:rPr>
        <w:t>_大竹县政府采购中心_</w:t>
      </w:r>
      <w:r>
        <w:rPr>
          <w:rFonts w:ascii="宋体" w:hAnsi="宋体" w:hint="eastAsia"/>
          <w:sz w:val="24"/>
          <w:szCs w:val="24"/>
        </w:rPr>
        <w:t>（采购代理机构名称）：</w:t>
      </w:r>
    </w:p>
    <w:p w:rsidR="00FC7469" w:rsidRDefault="00FC7469" w:rsidP="00FC7469">
      <w:pPr>
        <w:ind w:firstLineChars="200" w:firstLine="480"/>
        <w:jc w:val="left"/>
        <w:rPr>
          <w:rFonts w:ascii="宋体" w:hAnsi="宋体"/>
          <w:sz w:val="24"/>
        </w:rPr>
      </w:pPr>
      <w:r>
        <w:rPr>
          <w:rFonts w:ascii="宋体" w:hAnsi="宋体" w:hint="eastAsia"/>
          <w:sz w:val="24"/>
        </w:rPr>
        <w:t>我公司作为本次采购项目的供应商，根据询价文件要求，现郑重承诺如下：</w:t>
      </w:r>
    </w:p>
    <w:p w:rsidR="00FC7469" w:rsidRDefault="00FC7469" w:rsidP="00FC7469">
      <w:pPr>
        <w:ind w:firstLineChars="200" w:firstLine="480"/>
        <w:jc w:val="left"/>
        <w:rPr>
          <w:rFonts w:ascii="宋体" w:hAnsi="宋体"/>
          <w:sz w:val="24"/>
        </w:rPr>
      </w:pPr>
      <w:r>
        <w:rPr>
          <w:rFonts w:ascii="宋体" w:hAnsi="宋体" w:hint="eastAsia"/>
          <w:sz w:val="24"/>
        </w:rPr>
        <w:t>一、具备《中华人民共和国政府采购法》第二十二条和本项目规定的条件：</w:t>
      </w:r>
    </w:p>
    <w:p w:rsidR="00FC7469" w:rsidRDefault="00FC7469" w:rsidP="00FC7469">
      <w:pPr>
        <w:ind w:firstLineChars="200" w:firstLine="480"/>
        <w:jc w:val="left"/>
        <w:rPr>
          <w:rFonts w:ascii="宋体" w:hAnsi="宋体"/>
          <w:sz w:val="24"/>
        </w:rPr>
      </w:pPr>
      <w:r>
        <w:rPr>
          <w:rFonts w:ascii="宋体" w:hAnsi="宋体" w:hint="eastAsia"/>
          <w:sz w:val="24"/>
        </w:rPr>
        <w:t>（一）具有独立承担民事责任的能力；</w:t>
      </w:r>
    </w:p>
    <w:p w:rsidR="00FC7469" w:rsidRDefault="00FC7469" w:rsidP="00FC7469">
      <w:pPr>
        <w:ind w:firstLineChars="200" w:firstLine="480"/>
        <w:jc w:val="left"/>
        <w:rPr>
          <w:rFonts w:ascii="宋体" w:hAnsi="宋体"/>
          <w:sz w:val="24"/>
        </w:rPr>
      </w:pPr>
      <w:r>
        <w:rPr>
          <w:rFonts w:ascii="宋体" w:hAnsi="宋体" w:hint="eastAsia"/>
          <w:sz w:val="24"/>
        </w:rPr>
        <w:t>（二）具有良好的商业信誉和健全的财务会计制度；</w:t>
      </w:r>
    </w:p>
    <w:p w:rsidR="00FC7469" w:rsidRDefault="00FC7469" w:rsidP="00FC7469">
      <w:pPr>
        <w:ind w:firstLineChars="200" w:firstLine="480"/>
        <w:jc w:val="left"/>
        <w:rPr>
          <w:rFonts w:ascii="宋体" w:hAnsi="宋体"/>
          <w:sz w:val="24"/>
        </w:rPr>
      </w:pPr>
      <w:r>
        <w:rPr>
          <w:rFonts w:ascii="宋体" w:hAnsi="宋体" w:hint="eastAsia"/>
          <w:sz w:val="24"/>
        </w:rPr>
        <w:t>（三）具有履行合同所必需的设备和专业技术能力；</w:t>
      </w:r>
    </w:p>
    <w:p w:rsidR="00FC7469" w:rsidRDefault="00FC7469" w:rsidP="00FC7469">
      <w:pPr>
        <w:ind w:firstLineChars="200" w:firstLine="480"/>
        <w:jc w:val="left"/>
        <w:rPr>
          <w:rFonts w:ascii="宋体" w:hAnsi="宋体"/>
          <w:sz w:val="24"/>
        </w:rPr>
      </w:pPr>
      <w:r>
        <w:rPr>
          <w:rFonts w:ascii="宋体" w:hAnsi="宋体" w:hint="eastAsia"/>
          <w:sz w:val="24"/>
        </w:rPr>
        <w:t>（四）有依法缴纳税收和社会保障资金的良好记录；</w:t>
      </w:r>
    </w:p>
    <w:p w:rsidR="00FC7469" w:rsidRDefault="00FC7469" w:rsidP="00FC7469">
      <w:pPr>
        <w:ind w:firstLineChars="200" w:firstLine="480"/>
        <w:jc w:val="left"/>
        <w:rPr>
          <w:rFonts w:ascii="宋体" w:hAnsi="宋体"/>
          <w:sz w:val="24"/>
        </w:rPr>
      </w:pPr>
      <w:r>
        <w:rPr>
          <w:rFonts w:ascii="宋体" w:hAnsi="宋体" w:hint="eastAsia"/>
          <w:sz w:val="24"/>
        </w:rPr>
        <w:t>（五）参加政府采购活动前三年内，在经营活动中没有重大违法记录；</w:t>
      </w:r>
    </w:p>
    <w:p w:rsidR="00FC7469" w:rsidRDefault="00FC7469" w:rsidP="00FC7469">
      <w:pPr>
        <w:ind w:firstLineChars="200" w:firstLine="480"/>
        <w:jc w:val="left"/>
        <w:rPr>
          <w:rFonts w:ascii="宋体" w:hAnsi="宋体"/>
          <w:sz w:val="24"/>
        </w:rPr>
      </w:pPr>
      <w:r>
        <w:rPr>
          <w:rFonts w:ascii="宋体" w:hAnsi="宋体" w:hint="eastAsia"/>
          <w:sz w:val="24"/>
        </w:rPr>
        <w:t>（六）法律、行政法规规定的其他条件；</w:t>
      </w:r>
    </w:p>
    <w:p w:rsidR="00FC7469" w:rsidRDefault="00FC7469" w:rsidP="00FC7469">
      <w:pPr>
        <w:ind w:firstLineChars="200" w:firstLine="480"/>
        <w:jc w:val="left"/>
        <w:rPr>
          <w:rFonts w:ascii="宋体" w:hAnsi="宋体"/>
          <w:sz w:val="24"/>
        </w:rPr>
      </w:pPr>
      <w:r>
        <w:rPr>
          <w:rFonts w:ascii="宋体" w:hAnsi="宋体" w:hint="eastAsia"/>
          <w:sz w:val="24"/>
        </w:rPr>
        <w:t>（七）根据采购项目提出的特殊条件。</w:t>
      </w:r>
    </w:p>
    <w:p w:rsidR="00FC7469" w:rsidRDefault="00FC7469" w:rsidP="00FC7469">
      <w:pPr>
        <w:ind w:firstLineChars="200" w:firstLine="480"/>
        <w:jc w:val="left"/>
        <w:rPr>
          <w:rFonts w:ascii="宋体" w:hAnsi="宋体"/>
          <w:sz w:val="24"/>
        </w:rPr>
      </w:pPr>
      <w:r>
        <w:rPr>
          <w:rFonts w:ascii="宋体" w:hAnsi="宋体" w:hint="eastAsia"/>
          <w:sz w:val="24"/>
        </w:rPr>
        <w:t>二、完全接受和满足本项目询价文件中规定的实质性要求，如对询价文件有异议，已经在递交报价文件截止时间届满前依法进行维权救济，不存在对询价文件有异议的同时又参加询价以求侥幸成交或者为实现其他非法目的的行为。</w:t>
      </w:r>
    </w:p>
    <w:p w:rsidR="00FC7469" w:rsidRDefault="00FC7469" w:rsidP="00FC7469">
      <w:pPr>
        <w:ind w:firstLineChars="200" w:firstLine="480"/>
        <w:jc w:val="left"/>
        <w:rPr>
          <w:rFonts w:ascii="宋体" w:hAnsi="宋体"/>
          <w:sz w:val="24"/>
        </w:rPr>
      </w:pPr>
      <w:r>
        <w:rPr>
          <w:rFonts w:ascii="宋体" w:hAnsi="宋体" w:hint="eastAsia"/>
          <w:sz w:val="24"/>
        </w:rPr>
        <w:t>三、在参加本次采购活动中，不存在与单位负责人为同一人或者存在直接控股、管理关系的其他供应商参与同一合同项下的政府采购活动的行为。</w:t>
      </w:r>
    </w:p>
    <w:p w:rsidR="00FC7469" w:rsidRDefault="00FC7469" w:rsidP="00FC7469">
      <w:pPr>
        <w:ind w:firstLineChars="200" w:firstLine="480"/>
        <w:jc w:val="left"/>
        <w:rPr>
          <w:rFonts w:ascii="宋体" w:hAnsi="宋体"/>
          <w:sz w:val="24"/>
        </w:rPr>
      </w:pPr>
      <w:r>
        <w:rPr>
          <w:rFonts w:ascii="宋体" w:hAnsi="宋体" w:hint="eastAsia"/>
          <w:sz w:val="24"/>
        </w:rPr>
        <w:t>四、在参加本次采购活动中，不存在和其他供应商在同一合同项下的采购项目中，同时委托同一个自然人、同一家庭的人员、同一单位的人员作为代理人的行为。</w:t>
      </w:r>
    </w:p>
    <w:p w:rsidR="00FC7469" w:rsidRDefault="00FC7469" w:rsidP="00FC7469">
      <w:pPr>
        <w:ind w:firstLineChars="200" w:firstLine="480"/>
        <w:jc w:val="left"/>
        <w:rPr>
          <w:rFonts w:ascii="宋体" w:hAnsi="宋体"/>
          <w:sz w:val="24"/>
        </w:rPr>
      </w:pPr>
      <w:r>
        <w:rPr>
          <w:rFonts w:ascii="宋体" w:hAnsi="宋体" w:hint="eastAsia"/>
          <w:sz w:val="24"/>
        </w:rPr>
        <w:t>五、如果有《四川省政府采购当事人诚信管理办法》（川财采[2015]33号）规定的记入诚信档案的失信行为，将在报价文件中全面如实反映。</w:t>
      </w:r>
    </w:p>
    <w:p w:rsidR="00FC7469" w:rsidRDefault="00FC7469" w:rsidP="00FC7469">
      <w:pPr>
        <w:ind w:firstLineChars="200" w:firstLine="480"/>
        <w:jc w:val="left"/>
        <w:rPr>
          <w:rFonts w:ascii="宋体" w:hAnsi="宋体"/>
          <w:sz w:val="24"/>
        </w:rPr>
      </w:pPr>
      <w:r>
        <w:rPr>
          <w:rFonts w:ascii="宋体" w:hAnsi="宋体" w:hint="eastAsia"/>
          <w:sz w:val="24"/>
        </w:rPr>
        <w:t>六、报价文件中提供的任何资料和技术、服务、商务等报价承诺情况都是真实的、有效的、合法的。</w:t>
      </w:r>
    </w:p>
    <w:p w:rsidR="00FC7469" w:rsidRDefault="00FC7469" w:rsidP="00FC7469">
      <w:pPr>
        <w:ind w:firstLineChars="200" w:firstLine="480"/>
        <w:jc w:val="left"/>
        <w:rPr>
          <w:rFonts w:ascii="宋体" w:hAnsi="宋体"/>
          <w:color w:val="000000"/>
          <w:sz w:val="24"/>
        </w:rPr>
      </w:pPr>
      <w:r>
        <w:rPr>
          <w:rFonts w:ascii="宋体" w:hAnsi="宋体" w:hint="eastAsia"/>
          <w:color w:val="000000"/>
          <w:sz w:val="24"/>
        </w:rPr>
        <w:t>七、如本项目询价采购过程中需要提供样品，则我公司提供的样品即为成交后将要提供的成交产品，我公司对提供样品的性能和质量负责，因样品存在缺陷或者不符合询价文件要求导致未能成交的，我公司愿意承担相应不利后果。</w:t>
      </w:r>
    </w:p>
    <w:p w:rsidR="00FC7469" w:rsidRDefault="00FC7469" w:rsidP="00FC7469">
      <w:pPr>
        <w:ind w:firstLineChars="200" w:firstLine="482"/>
        <w:jc w:val="left"/>
        <w:rPr>
          <w:rFonts w:ascii="黑体" w:eastAsia="黑体" w:hAnsi="黑体"/>
          <w:b/>
          <w:color w:val="FF0000"/>
          <w:sz w:val="24"/>
        </w:rPr>
      </w:pPr>
      <w:r>
        <w:rPr>
          <w:rFonts w:ascii="黑体" w:eastAsia="黑体" w:hAnsi="黑体" w:hint="eastAsia"/>
          <w:b/>
          <w:color w:val="FF0000"/>
          <w:sz w:val="24"/>
        </w:rPr>
        <w:t>本公司对上述承诺的内容事项真实性负责。如经查实上述承诺的内容事项存在虚假，我公司愿意接受以提供虚假材料谋取成交的法律责任。</w:t>
      </w:r>
    </w:p>
    <w:p w:rsidR="00FC7469" w:rsidRDefault="00FC7469" w:rsidP="00FC7469">
      <w:pPr>
        <w:spacing w:line="480" w:lineRule="exact"/>
        <w:rPr>
          <w:rFonts w:ascii="宋体" w:hAnsi="宋体"/>
          <w:sz w:val="24"/>
          <w:szCs w:val="24"/>
        </w:rPr>
      </w:pPr>
      <w:r>
        <w:rPr>
          <w:rFonts w:ascii="宋体" w:hAnsi="宋体" w:hint="eastAsia"/>
          <w:sz w:val="24"/>
          <w:szCs w:val="24"/>
        </w:rPr>
        <w:t xml:space="preserve">       </w:t>
      </w:r>
    </w:p>
    <w:p w:rsidR="00FC7469" w:rsidRDefault="00FC7469" w:rsidP="00FC7469">
      <w:pPr>
        <w:spacing w:line="480" w:lineRule="exact"/>
        <w:rPr>
          <w:rFonts w:ascii="宋体" w:hAnsi="宋体"/>
          <w:sz w:val="24"/>
          <w:szCs w:val="24"/>
        </w:rPr>
      </w:pPr>
    </w:p>
    <w:p w:rsidR="00FC7469" w:rsidRDefault="00FC7469" w:rsidP="00FC7469">
      <w:pPr>
        <w:adjustRightInd w:val="0"/>
        <w:spacing w:line="480" w:lineRule="exact"/>
        <w:ind w:firstLineChars="200" w:firstLine="480"/>
        <w:jc w:val="left"/>
        <w:rPr>
          <w:rFonts w:ascii="宋体" w:hAnsi="宋体"/>
          <w:color w:val="000000"/>
          <w:sz w:val="24"/>
          <w:szCs w:val="24"/>
        </w:rPr>
      </w:pPr>
      <w:r>
        <w:rPr>
          <w:rFonts w:ascii="宋体" w:hAnsi="宋体" w:hint="eastAsia"/>
          <w:color w:val="000000"/>
          <w:sz w:val="24"/>
          <w:szCs w:val="24"/>
        </w:rPr>
        <w:t>供应商名称：</w:t>
      </w:r>
      <w:r>
        <w:rPr>
          <w:rFonts w:ascii="宋体" w:hAnsi="宋体" w:hint="eastAsia"/>
          <w:color w:val="000000"/>
          <w:sz w:val="24"/>
          <w:szCs w:val="24"/>
          <w:u w:val="single"/>
        </w:rPr>
        <w:t xml:space="preserve">         </w:t>
      </w:r>
      <w:r>
        <w:rPr>
          <w:rFonts w:ascii="宋体" w:hAnsi="宋体" w:hint="eastAsia"/>
          <w:color w:val="000000"/>
          <w:sz w:val="24"/>
          <w:szCs w:val="24"/>
        </w:rPr>
        <w:t>（盖章）</w:t>
      </w:r>
    </w:p>
    <w:p w:rsidR="00FC7469" w:rsidRDefault="00FC7469" w:rsidP="00FC7469">
      <w:pPr>
        <w:adjustRightInd w:val="0"/>
        <w:spacing w:line="480" w:lineRule="exact"/>
        <w:ind w:firstLineChars="225" w:firstLine="540"/>
        <w:jc w:val="left"/>
        <w:rPr>
          <w:rFonts w:ascii="宋体" w:hAnsi="宋体"/>
          <w:bCs/>
          <w:sz w:val="24"/>
          <w:szCs w:val="24"/>
        </w:rPr>
      </w:pPr>
      <w:r>
        <w:rPr>
          <w:rFonts w:ascii="宋体" w:hAnsi="宋体" w:hint="eastAsia"/>
          <w:bCs/>
          <w:sz w:val="24"/>
          <w:szCs w:val="24"/>
        </w:rPr>
        <w:t>法定代表人或授权代表（签字或盖章）：</w:t>
      </w:r>
    </w:p>
    <w:p w:rsidR="00FC7469" w:rsidRDefault="00FC7469" w:rsidP="00FC7469">
      <w:pPr>
        <w:adjustRightInd w:val="0"/>
        <w:spacing w:line="480" w:lineRule="exact"/>
        <w:ind w:firstLineChars="225" w:firstLine="540"/>
        <w:jc w:val="left"/>
        <w:rPr>
          <w:rFonts w:ascii="宋体" w:hAnsi="宋体"/>
          <w:bCs/>
          <w:sz w:val="24"/>
          <w:szCs w:val="24"/>
        </w:rPr>
      </w:pPr>
      <w:r>
        <w:rPr>
          <w:rFonts w:ascii="宋体" w:hAnsi="宋体" w:hint="eastAsia"/>
          <w:bCs/>
          <w:sz w:val="24"/>
          <w:szCs w:val="24"/>
        </w:rPr>
        <w:t>日期:</w:t>
      </w:r>
    </w:p>
    <w:p w:rsidR="00FC7469" w:rsidRDefault="00FC7469" w:rsidP="00FC7469">
      <w:pPr>
        <w:rPr>
          <w:sz w:val="36"/>
          <w:szCs w:val="36"/>
        </w:rPr>
        <w:sectPr w:rsidR="00FC7469">
          <w:headerReference w:type="default" r:id="rId9"/>
          <w:footerReference w:type="even" r:id="rId10"/>
          <w:footerReference w:type="default" r:id="rId11"/>
          <w:pgSz w:w="11907" w:h="16840"/>
          <w:pgMar w:top="1361" w:right="1361" w:bottom="1361" w:left="1361" w:header="851" w:footer="992" w:gutter="0"/>
          <w:pgNumType w:start="0"/>
          <w:cols w:space="720"/>
          <w:titlePg/>
          <w:docGrid w:type="linesAndChars" w:linePitch="312"/>
        </w:sectPr>
      </w:pPr>
    </w:p>
    <w:p w:rsidR="00FC7469" w:rsidRDefault="00FC7469" w:rsidP="00FC7469">
      <w:pPr>
        <w:rPr>
          <w:rFonts w:ascii="宋体" w:hAnsi="宋体"/>
          <w:sz w:val="24"/>
          <w:szCs w:val="24"/>
        </w:rPr>
      </w:pPr>
      <w:r>
        <w:rPr>
          <w:rFonts w:ascii="宋体" w:hAnsi="宋体" w:hint="eastAsia"/>
          <w:sz w:val="24"/>
          <w:szCs w:val="24"/>
        </w:rPr>
        <w:lastRenderedPageBreak/>
        <w:t>附件4</w:t>
      </w:r>
    </w:p>
    <w:p w:rsidR="00FC7469" w:rsidRDefault="00FC7469" w:rsidP="00FC7469">
      <w:pPr>
        <w:jc w:val="center"/>
        <w:rPr>
          <w:b/>
          <w:sz w:val="32"/>
          <w:szCs w:val="32"/>
        </w:rPr>
      </w:pPr>
    </w:p>
    <w:p w:rsidR="00FC7469" w:rsidRDefault="00FC7469" w:rsidP="00FC7469">
      <w:pPr>
        <w:jc w:val="center"/>
        <w:rPr>
          <w:b/>
          <w:sz w:val="32"/>
          <w:szCs w:val="32"/>
        </w:rPr>
      </w:pPr>
      <w:r>
        <w:rPr>
          <w:rFonts w:hint="eastAsia"/>
          <w:b/>
          <w:sz w:val="32"/>
          <w:szCs w:val="32"/>
        </w:rPr>
        <w:t>报价一览表</w:t>
      </w:r>
    </w:p>
    <w:p w:rsidR="00FC7469" w:rsidRDefault="00FC7469" w:rsidP="00FC7469">
      <w:pPr>
        <w:rPr>
          <w:sz w:val="28"/>
          <w:szCs w:val="28"/>
        </w:rPr>
      </w:pPr>
      <w:r>
        <w:rPr>
          <w:rFonts w:hint="eastAsia"/>
          <w:sz w:val="28"/>
          <w:szCs w:val="28"/>
        </w:rPr>
        <w:t>项目名称：</w:t>
      </w:r>
      <w:r>
        <w:rPr>
          <w:rFonts w:hint="eastAsia"/>
          <w:sz w:val="28"/>
          <w:szCs w:val="28"/>
        </w:rPr>
        <w:t xml:space="preserve">                                     </w:t>
      </w:r>
      <w:r>
        <w:rPr>
          <w:rFonts w:hint="eastAsia"/>
          <w:sz w:val="28"/>
          <w:szCs w:val="28"/>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1500"/>
        <w:gridCol w:w="1981"/>
        <w:gridCol w:w="1440"/>
        <w:gridCol w:w="1260"/>
        <w:gridCol w:w="1440"/>
        <w:gridCol w:w="1423"/>
        <w:gridCol w:w="1637"/>
        <w:gridCol w:w="1080"/>
      </w:tblGrid>
      <w:tr w:rsidR="00FC7469" w:rsidTr="001E1336">
        <w:trPr>
          <w:trHeight w:val="654"/>
          <w:jc w:val="center"/>
        </w:trPr>
        <w:tc>
          <w:tcPr>
            <w:tcW w:w="839" w:type="dxa"/>
            <w:vAlign w:val="center"/>
          </w:tcPr>
          <w:p w:rsidR="00FC7469" w:rsidRDefault="00FC7469" w:rsidP="001E1336">
            <w:pPr>
              <w:jc w:val="center"/>
              <w:rPr>
                <w:sz w:val="24"/>
                <w:szCs w:val="24"/>
              </w:rPr>
            </w:pPr>
            <w:r>
              <w:rPr>
                <w:rFonts w:hint="eastAsia"/>
                <w:sz w:val="24"/>
                <w:szCs w:val="24"/>
              </w:rPr>
              <w:t>序号</w:t>
            </w:r>
          </w:p>
        </w:tc>
        <w:tc>
          <w:tcPr>
            <w:tcW w:w="1500" w:type="dxa"/>
            <w:vAlign w:val="center"/>
          </w:tcPr>
          <w:p w:rsidR="00FC7469" w:rsidRDefault="00FC7469" w:rsidP="001E1336">
            <w:pPr>
              <w:jc w:val="center"/>
              <w:rPr>
                <w:sz w:val="24"/>
                <w:szCs w:val="24"/>
              </w:rPr>
            </w:pPr>
            <w:r>
              <w:rPr>
                <w:rFonts w:hint="eastAsia"/>
                <w:sz w:val="24"/>
                <w:szCs w:val="24"/>
              </w:rPr>
              <w:t>货物名称</w:t>
            </w:r>
          </w:p>
        </w:tc>
        <w:tc>
          <w:tcPr>
            <w:tcW w:w="1981" w:type="dxa"/>
            <w:vAlign w:val="center"/>
          </w:tcPr>
          <w:p w:rsidR="00FC7469" w:rsidRDefault="00FC7469" w:rsidP="001E1336">
            <w:pPr>
              <w:jc w:val="center"/>
              <w:rPr>
                <w:sz w:val="24"/>
                <w:szCs w:val="24"/>
              </w:rPr>
            </w:pPr>
            <w:r>
              <w:rPr>
                <w:rFonts w:hint="eastAsia"/>
                <w:sz w:val="24"/>
                <w:szCs w:val="24"/>
              </w:rPr>
              <w:t>生产厂家及规格型号</w:t>
            </w:r>
          </w:p>
        </w:tc>
        <w:tc>
          <w:tcPr>
            <w:tcW w:w="1440" w:type="dxa"/>
            <w:vAlign w:val="center"/>
          </w:tcPr>
          <w:p w:rsidR="00FC7469" w:rsidRDefault="00FC7469" w:rsidP="001E1336">
            <w:pPr>
              <w:jc w:val="center"/>
              <w:rPr>
                <w:sz w:val="24"/>
                <w:szCs w:val="24"/>
              </w:rPr>
            </w:pPr>
            <w:r>
              <w:rPr>
                <w:rFonts w:hint="eastAsia"/>
                <w:sz w:val="24"/>
                <w:szCs w:val="24"/>
              </w:rPr>
              <w:t>数量及单位</w:t>
            </w:r>
          </w:p>
        </w:tc>
        <w:tc>
          <w:tcPr>
            <w:tcW w:w="1260" w:type="dxa"/>
            <w:vAlign w:val="center"/>
          </w:tcPr>
          <w:p w:rsidR="00FC7469" w:rsidRDefault="00FC7469" w:rsidP="001E1336">
            <w:pPr>
              <w:jc w:val="center"/>
              <w:rPr>
                <w:sz w:val="24"/>
                <w:szCs w:val="24"/>
              </w:rPr>
            </w:pPr>
            <w:r>
              <w:rPr>
                <w:rFonts w:hint="eastAsia"/>
                <w:sz w:val="24"/>
                <w:szCs w:val="24"/>
              </w:rPr>
              <w:t>单价（元）</w:t>
            </w:r>
          </w:p>
        </w:tc>
        <w:tc>
          <w:tcPr>
            <w:tcW w:w="1440" w:type="dxa"/>
            <w:vAlign w:val="center"/>
          </w:tcPr>
          <w:p w:rsidR="00FC7469" w:rsidRDefault="00FC7469" w:rsidP="001E1336">
            <w:pPr>
              <w:jc w:val="center"/>
              <w:rPr>
                <w:sz w:val="24"/>
                <w:szCs w:val="24"/>
              </w:rPr>
            </w:pPr>
            <w:r>
              <w:rPr>
                <w:rFonts w:hint="eastAsia"/>
                <w:sz w:val="24"/>
                <w:szCs w:val="24"/>
              </w:rPr>
              <w:t>总价（元）</w:t>
            </w:r>
          </w:p>
        </w:tc>
        <w:tc>
          <w:tcPr>
            <w:tcW w:w="1423" w:type="dxa"/>
            <w:vAlign w:val="center"/>
          </w:tcPr>
          <w:p w:rsidR="00FC7469" w:rsidRDefault="00FC7469" w:rsidP="001E1336">
            <w:pPr>
              <w:jc w:val="center"/>
              <w:rPr>
                <w:sz w:val="24"/>
                <w:szCs w:val="24"/>
              </w:rPr>
            </w:pPr>
            <w:r>
              <w:rPr>
                <w:rFonts w:hint="eastAsia"/>
                <w:sz w:val="24"/>
                <w:szCs w:val="24"/>
              </w:rPr>
              <w:t>是否</w:t>
            </w:r>
          </w:p>
          <w:p w:rsidR="00FC7469" w:rsidRDefault="00FC7469" w:rsidP="001E1336">
            <w:pPr>
              <w:jc w:val="center"/>
              <w:rPr>
                <w:sz w:val="24"/>
                <w:szCs w:val="24"/>
              </w:rPr>
            </w:pPr>
            <w:r>
              <w:rPr>
                <w:rFonts w:hint="eastAsia"/>
                <w:sz w:val="24"/>
                <w:szCs w:val="24"/>
              </w:rPr>
              <w:t>进口产品</w:t>
            </w:r>
          </w:p>
        </w:tc>
        <w:tc>
          <w:tcPr>
            <w:tcW w:w="1637" w:type="dxa"/>
            <w:vAlign w:val="center"/>
          </w:tcPr>
          <w:p w:rsidR="00FC7469" w:rsidRDefault="00FC7469" w:rsidP="001E1336">
            <w:pPr>
              <w:jc w:val="center"/>
              <w:rPr>
                <w:sz w:val="24"/>
                <w:szCs w:val="24"/>
              </w:rPr>
            </w:pPr>
            <w:r>
              <w:rPr>
                <w:rFonts w:hint="eastAsia"/>
                <w:sz w:val="24"/>
                <w:szCs w:val="24"/>
              </w:rPr>
              <w:t>交货时间</w:t>
            </w:r>
          </w:p>
          <w:p w:rsidR="00FC7469" w:rsidRDefault="00FC7469" w:rsidP="001E1336">
            <w:pPr>
              <w:jc w:val="center"/>
              <w:rPr>
                <w:sz w:val="24"/>
                <w:szCs w:val="24"/>
              </w:rPr>
            </w:pPr>
            <w:r>
              <w:rPr>
                <w:rFonts w:hint="eastAsia"/>
                <w:sz w:val="24"/>
                <w:szCs w:val="24"/>
              </w:rPr>
              <w:t>及地点</w:t>
            </w:r>
          </w:p>
        </w:tc>
        <w:tc>
          <w:tcPr>
            <w:tcW w:w="1080" w:type="dxa"/>
            <w:vAlign w:val="center"/>
          </w:tcPr>
          <w:p w:rsidR="00FC7469" w:rsidRDefault="00FC7469" w:rsidP="001E1336">
            <w:pPr>
              <w:ind w:left="355" w:hangingChars="148" w:hanging="355"/>
              <w:jc w:val="center"/>
              <w:rPr>
                <w:sz w:val="24"/>
                <w:szCs w:val="24"/>
              </w:rPr>
            </w:pPr>
            <w:r>
              <w:rPr>
                <w:rFonts w:hint="eastAsia"/>
                <w:sz w:val="24"/>
                <w:szCs w:val="24"/>
              </w:rPr>
              <w:t>备注</w:t>
            </w:r>
          </w:p>
        </w:tc>
      </w:tr>
      <w:tr w:rsidR="00FC7469" w:rsidTr="001E1336">
        <w:trPr>
          <w:trHeight w:val="930"/>
          <w:jc w:val="center"/>
        </w:trPr>
        <w:tc>
          <w:tcPr>
            <w:tcW w:w="839" w:type="dxa"/>
          </w:tcPr>
          <w:p w:rsidR="00FC7469" w:rsidRDefault="00FC7469" w:rsidP="001E1336">
            <w:pPr>
              <w:rPr>
                <w:sz w:val="24"/>
                <w:szCs w:val="24"/>
              </w:rPr>
            </w:pPr>
          </w:p>
        </w:tc>
        <w:tc>
          <w:tcPr>
            <w:tcW w:w="1500" w:type="dxa"/>
          </w:tcPr>
          <w:p w:rsidR="00FC7469" w:rsidRDefault="00FC7469" w:rsidP="001E1336">
            <w:pPr>
              <w:rPr>
                <w:sz w:val="24"/>
                <w:szCs w:val="24"/>
              </w:rPr>
            </w:pPr>
          </w:p>
        </w:tc>
        <w:tc>
          <w:tcPr>
            <w:tcW w:w="1981" w:type="dxa"/>
          </w:tcPr>
          <w:p w:rsidR="00FC7469" w:rsidRDefault="00FC7469" w:rsidP="001E1336">
            <w:pPr>
              <w:rPr>
                <w:sz w:val="24"/>
                <w:szCs w:val="24"/>
              </w:rPr>
            </w:pPr>
          </w:p>
        </w:tc>
        <w:tc>
          <w:tcPr>
            <w:tcW w:w="1440" w:type="dxa"/>
          </w:tcPr>
          <w:p w:rsidR="00FC7469" w:rsidRDefault="00FC7469" w:rsidP="001E1336">
            <w:pPr>
              <w:rPr>
                <w:sz w:val="24"/>
                <w:szCs w:val="24"/>
              </w:rPr>
            </w:pPr>
          </w:p>
        </w:tc>
        <w:tc>
          <w:tcPr>
            <w:tcW w:w="1260" w:type="dxa"/>
          </w:tcPr>
          <w:p w:rsidR="00FC7469" w:rsidRDefault="00FC7469" w:rsidP="001E1336">
            <w:pPr>
              <w:rPr>
                <w:sz w:val="24"/>
                <w:szCs w:val="24"/>
              </w:rPr>
            </w:pPr>
          </w:p>
        </w:tc>
        <w:tc>
          <w:tcPr>
            <w:tcW w:w="1440" w:type="dxa"/>
          </w:tcPr>
          <w:p w:rsidR="00FC7469" w:rsidRDefault="00FC7469" w:rsidP="001E1336">
            <w:pPr>
              <w:rPr>
                <w:sz w:val="24"/>
                <w:szCs w:val="24"/>
              </w:rPr>
            </w:pPr>
          </w:p>
        </w:tc>
        <w:tc>
          <w:tcPr>
            <w:tcW w:w="1423" w:type="dxa"/>
          </w:tcPr>
          <w:p w:rsidR="00FC7469" w:rsidRDefault="00FC7469" w:rsidP="001E1336">
            <w:pPr>
              <w:rPr>
                <w:sz w:val="24"/>
                <w:szCs w:val="24"/>
              </w:rPr>
            </w:pPr>
          </w:p>
        </w:tc>
        <w:tc>
          <w:tcPr>
            <w:tcW w:w="1637" w:type="dxa"/>
          </w:tcPr>
          <w:p w:rsidR="00FC7469" w:rsidRDefault="00FC7469" w:rsidP="001E1336">
            <w:pPr>
              <w:rPr>
                <w:sz w:val="24"/>
                <w:szCs w:val="24"/>
              </w:rPr>
            </w:pPr>
          </w:p>
        </w:tc>
        <w:tc>
          <w:tcPr>
            <w:tcW w:w="1080" w:type="dxa"/>
          </w:tcPr>
          <w:p w:rsidR="00FC7469" w:rsidRDefault="00FC7469" w:rsidP="001E1336">
            <w:pPr>
              <w:rPr>
                <w:sz w:val="24"/>
                <w:szCs w:val="24"/>
              </w:rPr>
            </w:pPr>
          </w:p>
        </w:tc>
      </w:tr>
      <w:tr w:rsidR="00FC7469" w:rsidTr="001E1336">
        <w:trPr>
          <w:trHeight w:val="930"/>
          <w:jc w:val="center"/>
        </w:trPr>
        <w:tc>
          <w:tcPr>
            <w:tcW w:w="839" w:type="dxa"/>
          </w:tcPr>
          <w:p w:rsidR="00FC7469" w:rsidRDefault="00FC7469" w:rsidP="001E1336">
            <w:pPr>
              <w:rPr>
                <w:sz w:val="24"/>
                <w:szCs w:val="24"/>
              </w:rPr>
            </w:pPr>
          </w:p>
        </w:tc>
        <w:tc>
          <w:tcPr>
            <w:tcW w:w="1500" w:type="dxa"/>
          </w:tcPr>
          <w:p w:rsidR="00FC7469" w:rsidRDefault="00FC7469" w:rsidP="001E1336">
            <w:pPr>
              <w:rPr>
                <w:sz w:val="24"/>
                <w:szCs w:val="24"/>
              </w:rPr>
            </w:pPr>
          </w:p>
        </w:tc>
        <w:tc>
          <w:tcPr>
            <w:tcW w:w="1981" w:type="dxa"/>
          </w:tcPr>
          <w:p w:rsidR="00FC7469" w:rsidRDefault="00FC7469" w:rsidP="001E1336">
            <w:pPr>
              <w:rPr>
                <w:sz w:val="24"/>
                <w:szCs w:val="24"/>
              </w:rPr>
            </w:pPr>
          </w:p>
        </w:tc>
        <w:tc>
          <w:tcPr>
            <w:tcW w:w="1440" w:type="dxa"/>
          </w:tcPr>
          <w:p w:rsidR="00FC7469" w:rsidRDefault="00FC7469" w:rsidP="001E1336">
            <w:pPr>
              <w:rPr>
                <w:sz w:val="24"/>
                <w:szCs w:val="24"/>
              </w:rPr>
            </w:pPr>
          </w:p>
        </w:tc>
        <w:tc>
          <w:tcPr>
            <w:tcW w:w="1260" w:type="dxa"/>
          </w:tcPr>
          <w:p w:rsidR="00FC7469" w:rsidRDefault="00FC7469" w:rsidP="001E1336">
            <w:pPr>
              <w:rPr>
                <w:sz w:val="24"/>
                <w:szCs w:val="24"/>
              </w:rPr>
            </w:pPr>
          </w:p>
        </w:tc>
        <w:tc>
          <w:tcPr>
            <w:tcW w:w="1440" w:type="dxa"/>
          </w:tcPr>
          <w:p w:rsidR="00FC7469" w:rsidRDefault="00FC7469" w:rsidP="001E1336">
            <w:pPr>
              <w:rPr>
                <w:sz w:val="24"/>
                <w:szCs w:val="24"/>
              </w:rPr>
            </w:pPr>
          </w:p>
        </w:tc>
        <w:tc>
          <w:tcPr>
            <w:tcW w:w="1423" w:type="dxa"/>
          </w:tcPr>
          <w:p w:rsidR="00FC7469" w:rsidRDefault="00FC7469" w:rsidP="001E1336">
            <w:pPr>
              <w:rPr>
                <w:sz w:val="24"/>
                <w:szCs w:val="24"/>
              </w:rPr>
            </w:pPr>
          </w:p>
        </w:tc>
        <w:tc>
          <w:tcPr>
            <w:tcW w:w="1637" w:type="dxa"/>
          </w:tcPr>
          <w:p w:rsidR="00FC7469" w:rsidRDefault="00FC7469" w:rsidP="001E1336">
            <w:pPr>
              <w:rPr>
                <w:sz w:val="24"/>
                <w:szCs w:val="24"/>
              </w:rPr>
            </w:pPr>
          </w:p>
        </w:tc>
        <w:tc>
          <w:tcPr>
            <w:tcW w:w="1080" w:type="dxa"/>
          </w:tcPr>
          <w:p w:rsidR="00FC7469" w:rsidRDefault="00FC7469" w:rsidP="001E1336">
            <w:pPr>
              <w:rPr>
                <w:sz w:val="24"/>
                <w:szCs w:val="24"/>
              </w:rPr>
            </w:pPr>
          </w:p>
        </w:tc>
      </w:tr>
      <w:tr w:rsidR="00FC7469" w:rsidTr="001E1336">
        <w:trPr>
          <w:trHeight w:val="930"/>
          <w:jc w:val="center"/>
        </w:trPr>
        <w:tc>
          <w:tcPr>
            <w:tcW w:w="839" w:type="dxa"/>
          </w:tcPr>
          <w:p w:rsidR="00FC7469" w:rsidRDefault="00FC7469" w:rsidP="001E1336">
            <w:pPr>
              <w:rPr>
                <w:sz w:val="24"/>
                <w:szCs w:val="24"/>
              </w:rPr>
            </w:pPr>
          </w:p>
        </w:tc>
        <w:tc>
          <w:tcPr>
            <w:tcW w:w="1500" w:type="dxa"/>
          </w:tcPr>
          <w:p w:rsidR="00FC7469" w:rsidRDefault="00FC7469" w:rsidP="001E1336">
            <w:pPr>
              <w:rPr>
                <w:sz w:val="24"/>
                <w:szCs w:val="24"/>
              </w:rPr>
            </w:pPr>
          </w:p>
        </w:tc>
        <w:tc>
          <w:tcPr>
            <w:tcW w:w="1981" w:type="dxa"/>
          </w:tcPr>
          <w:p w:rsidR="00FC7469" w:rsidRDefault="00FC7469" w:rsidP="001E1336">
            <w:pPr>
              <w:rPr>
                <w:sz w:val="24"/>
                <w:szCs w:val="24"/>
              </w:rPr>
            </w:pPr>
          </w:p>
        </w:tc>
        <w:tc>
          <w:tcPr>
            <w:tcW w:w="1440" w:type="dxa"/>
          </w:tcPr>
          <w:p w:rsidR="00FC7469" w:rsidRDefault="00FC7469" w:rsidP="001E1336">
            <w:pPr>
              <w:rPr>
                <w:sz w:val="24"/>
                <w:szCs w:val="24"/>
              </w:rPr>
            </w:pPr>
          </w:p>
        </w:tc>
        <w:tc>
          <w:tcPr>
            <w:tcW w:w="1260" w:type="dxa"/>
          </w:tcPr>
          <w:p w:rsidR="00FC7469" w:rsidRDefault="00FC7469" w:rsidP="001E1336">
            <w:pPr>
              <w:rPr>
                <w:sz w:val="24"/>
                <w:szCs w:val="24"/>
              </w:rPr>
            </w:pPr>
          </w:p>
        </w:tc>
        <w:tc>
          <w:tcPr>
            <w:tcW w:w="1440" w:type="dxa"/>
          </w:tcPr>
          <w:p w:rsidR="00FC7469" w:rsidRDefault="00FC7469" w:rsidP="001E1336">
            <w:pPr>
              <w:rPr>
                <w:sz w:val="24"/>
                <w:szCs w:val="24"/>
              </w:rPr>
            </w:pPr>
          </w:p>
        </w:tc>
        <w:tc>
          <w:tcPr>
            <w:tcW w:w="1423" w:type="dxa"/>
          </w:tcPr>
          <w:p w:rsidR="00FC7469" w:rsidRDefault="00FC7469" w:rsidP="001E1336">
            <w:pPr>
              <w:rPr>
                <w:sz w:val="24"/>
                <w:szCs w:val="24"/>
              </w:rPr>
            </w:pPr>
          </w:p>
        </w:tc>
        <w:tc>
          <w:tcPr>
            <w:tcW w:w="1637" w:type="dxa"/>
          </w:tcPr>
          <w:p w:rsidR="00FC7469" w:rsidRDefault="00FC7469" w:rsidP="001E1336">
            <w:pPr>
              <w:rPr>
                <w:sz w:val="24"/>
                <w:szCs w:val="24"/>
              </w:rPr>
            </w:pPr>
          </w:p>
        </w:tc>
        <w:tc>
          <w:tcPr>
            <w:tcW w:w="1080" w:type="dxa"/>
          </w:tcPr>
          <w:p w:rsidR="00FC7469" w:rsidRDefault="00FC7469" w:rsidP="001E1336">
            <w:pPr>
              <w:rPr>
                <w:sz w:val="24"/>
                <w:szCs w:val="24"/>
              </w:rPr>
            </w:pPr>
          </w:p>
        </w:tc>
      </w:tr>
      <w:tr w:rsidR="00FC7469" w:rsidTr="001E1336">
        <w:trPr>
          <w:trHeight w:val="930"/>
          <w:jc w:val="center"/>
        </w:trPr>
        <w:tc>
          <w:tcPr>
            <w:tcW w:w="12600" w:type="dxa"/>
            <w:gridSpan w:val="9"/>
            <w:vAlign w:val="center"/>
          </w:tcPr>
          <w:p w:rsidR="00FC7469" w:rsidRDefault="00FC7469" w:rsidP="001E1336">
            <w:pPr>
              <w:rPr>
                <w:sz w:val="24"/>
                <w:szCs w:val="24"/>
              </w:rPr>
            </w:pPr>
            <w:r>
              <w:rPr>
                <w:rFonts w:hint="eastAsia"/>
                <w:sz w:val="24"/>
                <w:szCs w:val="24"/>
              </w:rPr>
              <w:t>合计金额（小写）：</w:t>
            </w:r>
            <w:r>
              <w:rPr>
                <w:rFonts w:hint="eastAsia"/>
                <w:sz w:val="24"/>
                <w:szCs w:val="24"/>
              </w:rPr>
              <w:t xml:space="preserve">        </w:t>
            </w:r>
            <w:r>
              <w:rPr>
                <w:rFonts w:hint="eastAsia"/>
                <w:sz w:val="24"/>
                <w:szCs w:val="24"/>
              </w:rPr>
              <w:t>元</w:t>
            </w:r>
            <w:r>
              <w:rPr>
                <w:rFonts w:hint="eastAsia"/>
                <w:sz w:val="24"/>
                <w:szCs w:val="24"/>
              </w:rPr>
              <w:t xml:space="preserve">                          </w:t>
            </w:r>
            <w:r>
              <w:rPr>
                <w:rFonts w:hint="eastAsia"/>
                <w:sz w:val="24"/>
                <w:szCs w:val="24"/>
              </w:rPr>
              <w:t>合计金额（大写）：</w:t>
            </w:r>
          </w:p>
        </w:tc>
      </w:tr>
    </w:tbl>
    <w:p w:rsidR="00FC7469" w:rsidRDefault="00FC7469" w:rsidP="00FC7469">
      <w:pPr>
        <w:rPr>
          <w:sz w:val="24"/>
        </w:rPr>
      </w:pPr>
      <w:r>
        <w:rPr>
          <w:rFonts w:hint="eastAsia"/>
          <w:sz w:val="24"/>
        </w:rPr>
        <w:t>注：</w:t>
      </w:r>
      <w:r>
        <w:rPr>
          <w:rFonts w:hint="eastAsia"/>
          <w:sz w:val="24"/>
        </w:rPr>
        <w:t xml:space="preserve"> 1. </w:t>
      </w:r>
      <w:r>
        <w:rPr>
          <w:rFonts w:hint="eastAsia"/>
          <w:sz w:val="24"/>
        </w:rPr>
        <w:t>所有报价均用人民币表示，所报价格是交货地的验收价格，其总价即为履行合同的固定价格。运输、检验、培训、税金、安装和保险等费用均应包含在报价（进口货物含关税、进口环节等所有费用）。</w:t>
      </w:r>
    </w:p>
    <w:p w:rsidR="00FC7469" w:rsidRDefault="00FC7469" w:rsidP="00FC7469">
      <w:pPr>
        <w:rPr>
          <w:sz w:val="24"/>
        </w:rPr>
      </w:pPr>
      <w:r>
        <w:rPr>
          <w:rFonts w:hint="eastAsia"/>
          <w:sz w:val="24"/>
        </w:rPr>
        <w:t xml:space="preserve">     2. </w:t>
      </w:r>
      <w:r>
        <w:rPr>
          <w:rFonts w:hint="eastAsia"/>
          <w:sz w:val="24"/>
        </w:rPr>
        <w:t>应完整填写产品的品牌和型号。内容填制不全造成报价无效的，责任自负。</w:t>
      </w:r>
    </w:p>
    <w:p w:rsidR="00FC7469" w:rsidRDefault="00FC7469" w:rsidP="00FC7469">
      <w:pPr>
        <w:rPr>
          <w:sz w:val="32"/>
        </w:rPr>
      </w:pPr>
    </w:p>
    <w:p w:rsidR="00FC7469" w:rsidRDefault="00FC7469" w:rsidP="00FC7469">
      <w:pPr>
        <w:adjustRightInd w:val="0"/>
        <w:spacing w:line="400" w:lineRule="exact"/>
        <w:ind w:firstLineChars="250" w:firstLine="600"/>
        <w:jc w:val="left"/>
        <w:rPr>
          <w:rFonts w:ascii="宋体" w:hAnsi="宋体"/>
          <w:color w:val="000000"/>
          <w:sz w:val="24"/>
          <w:szCs w:val="24"/>
        </w:rPr>
      </w:pPr>
      <w:r>
        <w:rPr>
          <w:rFonts w:ascii="宋体" w:hAnsi="宋体" w:hint="eastAsia"/>
          <w:color w:val="000000"/>
          <w:sz w:val="24"/>
          <w:szCs w:val="24"/>
        </w:rPr>
        <w:t>供应商名称：</w:t>
      </w:r>
      <w:r>
        <w:rPr>
          <w:rFonts w:ascii="宋体" w:hAnsi="宋体" w:hint="eastAsia"/>
          <w:color w:val="000000"/>
          <w:sz w:val="24"/>
          <w:szCs w:val="24"/>
          <w:u w:val="single"/>
        </w:rPr>
        <w:t xml:space="preserve">         </w:t>
      </w:r>
      <w:r>
        <w:rPr>
          <w:rFonts w:ascii="宋体" w:hAnsi="宋体" w:hint="eastAsia"/>
          <w:color w:val="000000"/>
          <w:sz w:val="24"/>
          <w:szCs w:val="24"/>
        </w:rPr>
        <w:t>（盖章）</w:t>
      </w:r>
    </w:p>
    <w:p w:rsidR="00FC7469" w:rsidRDefault="00FC7469" w:rsidP="00FC7469">
      <w:pPr>
        <w:ind w:firstLineChars="257" w:firstLine="720"/>
        <w:rPr>
          <w:sz w:val="28"/>
          <w:szCs w:val="28"/>
        </w:rPr>
      </w:pPr>
    </w:p>
    <w:p w:rsidR="00FC7469" w:rsidRDefault="00FC7469" w:rsidP="00FC7469">
      <w:pPr>
        <w:ind w:firstLineChars="257" w:firstLine="617"/>
        <w:rPr>
          <w:sz w:val="24"/>
          <w:szCs w:val="24"/>
        </w:rPr>
      </w:pPr>
      <w:r>
        <w:rPr>
          <w:rFonts w:hint="eastAsia"/>
          <w:sz w:val="24"/>
          <w:szCs w:val="24"/>
        </w:rPr>
        <w:t>法定代表人或授权代表（签字或盖章）：</w:t>
      </w:r>
    </w:p>
    <w:p w:rsidR="00FC7469" w:rsidRDefault="00FC7469" w:rsidP="00FC7469">
      <w:pPr>
        <w:ind w:firstLineChars="257" w:firstLine="617"/>
        <w:rPr>
          <w:sz w:val="24"/>
          <w:szCs w:val="24"/>
        </w:rPr>
      </w:pPr>
    </w:p>
    <w:p w:rsidR="00FC7469" w:rsidRDefault="00FC7469" w:rsidP="00FC7469">
      <w:pPr>
        <w:ind w:firstLineChars="257" w:firstLine="617"/>
        <w:rPr>
          <w:sz w:val="24"/>
          <w:szCs w:val="24"/>
        </w:rPr>
      </w:pPr>
      <w:r>
        <w:rPr>
          <w:rFonts w:hint="eastAsia"/>
          <w:sz w:val="24"/>
          <w:szCs w:val="24"/>
        </w:rPr>
        <w:t>日期：</w:t>
      </w:r>
      <w:r>
        <w:rPr>
          <w:rFonts w:hint="eastAsia"/>
          <w:sz w:val="24"/>
          <w:szCs w:val="24"/>
        </w:rPr>
        <w:t xml:space="preserve"> </w:t>
      </w:r>
    </w:p>
    <w:p w:rsidR="00FC7469" w:rsidRDefault="00FC7469" w:rsidP="00FC7469">
      <w:pPr>
        <w:rPr>
          <w:sz w:val="28"/>
          <w:szCs w:val="28"/>
        </w:rPr>
        <w:sectPr w:rsidR="00FC7469">
          <w:footerReference w:type="default" r:id="rId12"/>
          <w:pgSz w:w="16840" w:h="11907" w:orient="landscape"/>
          <w:pgMar w:top="1701" w:right="1440" w:bottom="1134" w:left="1440" w:header="720" w:footer="720" w:gutter="0"/>
          <w:cols w:space="720"/>
          <w:docGrid w:linePitch="312"/>
        </w:sectPr>
      </w:pPr>
    </w:p>
    <w:p w:rsidR="00FC7469" w:rsidRDefault="00FC7469" w:rsidP="00FC7469">
      <w:pPr>
        <w:rPr>
          <w:rFonts w:ascii="宋体" w:hAnsi="宋体"/>
          <w:bCs/>
          <w:sz w:val="24"/>
          <w:szCs w:val="24"/>
        </w:rPr>
      </w:pPr>
      <w:r>
        <w:rPr>
          <w:rFonts w:ascii="宋体" w:hAnsi="宋体" w:hint="eastAsia"/>
          <w:bCs/>
          <w:sz w:val="24"/>
          <w:szCs w:val="24"/>
        </w:rPr>
        <w:lastRenderedPageBreak/>
        <w:t>附件5</w:t>
      </w:r>
    </w:p>
    <w:p w:rsidR="00FC7469" w:rsidRDefault="00FC7469" w:rsidP="00FC7469">
      <w:pPr>
        <w:rPr>
          <w:rFonts w:ascii="宋体" w:hAnsi="宋体"/>
          <w:b/>
          <w:bCs/>
          <w:sz w:val="32"/>
          <w:szCs w:val="32"/>
        </w:rPr>
      </w:pPr>
    </w:p>
    <w:p w:rsidR="00FC7469" w:rsidRDefault="00FC7469" w:rsidP="00FC7469">
      <w:pPr>
        <w:jc w:val="center"/>
        <w:rPr>
          <w:rFonts w:ascii="宋体" w:hAnsi="宋体"/>
          <w:b/>
          <w:bCs/>
          <w:sz w:val="32"/>
          <w:szCs w:val="32"/>
        </w:rPr>
      </w:pPr>
      <w:r>
        <w:rPr>
          <w:rFonts w:ascii="宋体" w:hAnsi="宋体" w:hint="eastAsia"/>
          <w:b/>
          <w:bCs/>
          <w:sz w:val="32"/>
          <w:szCs w:val="32"/>
        </w:rPr>
        <w:t>技术要求应答表</w:t>
      </w:r>
    </w:p>
    <w:p w:rsidR="00FC7469" w:rsidRDefault="00FC7469" w:rsidP="00FC7469">
      <w:pPr>
        <w:pStyle w:val="af"/>
        <w:pBdr>
          <w:bottom w:val="none" w:sz="0" w:space="0" w:color="auto"/>
        </w:pBdr>
        <w:tabs>
          <w:tab w:val="clear" w:pos="4153"/>
          <w:tab w:val="clear" w:pos="8306"/>
        </w:tabs>
        <w:snapToGrid/>
        <w:jc w:val="both"/>
        <w:rPr>
          <w:rFonts w:ascii="宋体" w:hAnsi="宋体"/>
          <w:sz w:val="24"/>
          <w:szCs w:val="24"/>
        </w:rPr>
      </w:pPr>
    </w:p>
    <w:p w:rsidR="00FC7469" w:rsidRDefault="00FC7469" w:rsidP="00FC7469">
      <w:pPr>
        <w:pStyle w:val="af"/>
        <w:pBdr>
          <w:bottom w:val="none" w:sz="0" w:space="0" w:color="auto"/>
        </w:pBdr>
        <w:tabs>
          <w:tab w:val="clear" w:pos="4153"/>
          <w:tab w:val="clear" w:pos="8306"/>
        </w:tabs>
        <w:snapToGrid/>
        <w:jc w:val="both"/>
        <w:rPr>
          <w:rFonts w:ascii="宋体" w:hAnsi="宋体"/>
          <w:sz w:val="24"/>
          <w:szCs w:val="24"/>
        </w:rPr>
      </w:pPr>
    </w:p>
    <w:p w:rsidR="00FC7469" w:rsidRDefault="00FC7469" w:rsidP="00FC7469">
      <w:pPr>
        <w:pStyle w:val="af"/>
        <w:pBdr>
          <w:bottom w:val="none" w:sz="0" w:space="0" w:color="auto"/>
        </w:pBdr>
        <w:tabs>
          <w:tab w:val="clear" w:pos="4153"/>
          <w:tab w:val="clear" w:pos="8306"/>
        </w:tabs>
        <w:snapToGrid/>
        <w:ind w:firstLineChars="50" w:firstLine="120"/>
        <w:jc w:val="both"/>
        <w:rPr>
          <w:rFonts w:ascii="宋体" w:hAnsi="宋体"/>
          <w:sz w:val="24"/>
          <w:szCs w:val="24"/>
        </w:rPr>
      </w:pPr>
      <w:r>
        <w:rPr>
          <w:rFonts w:ascii="宋体" w:hAnsi="宋体" w:hint="eastAsia"/>
          <w:sz w:val="24"/>
          <w:szCs w:val="24"/>
        </w:rPr>
        <w:t xml:space="preserve">分包号（如有分包）：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2795"/>
        <w:gridCol w:w="2795"/>
        <w:gridCol w:w="2795"/>
      </w:tblGrid>
      <w:tr w:rsidR="00FC7469" w:rsidTr="001E1336">
        <w:trPr>
          <w:trHeight w:val="606"/>
          <w:jc w:val="center"/>
        </w:trPr>
        <w:tc>
          <w:tcPr>
            <w:tcW w:w="956" w:type="dxa"/>
            <w:vAlign w:val="center"/>
          </w:tcPr>
          <w:p w:rsidR="00FC7469" w:rsidRDefault="00FC7469" w:rsidP="001E1336">
            <w:pPr>
              <w:jc w:val="center"/>
              <w:rPr>
                <w:rFonts w:ascii="宋体" w:hAnsi="宋体"/>
                <w:sz w:val="24"/>
                <w:szCs w:val="24"/>
              </w:rPr>
            </w:pPr>
            <w:r>
              <w:rPr>
                <w:rFonts w:ascii="宋体" w:hAnsi="宋体" w:hint="eastAsia"/>
                <w:sz w:val="24"/>
                <w:szCs w:val="24"/>
              </w:rPr>
              <w:t>序号</w:t>
            </w:r>
          </w:p>
        </w:tc>
        <w:tc>
          <w:tcPr>
            <w:tcW w:w="2795" w:type="dxa"/>
            <w:vAlign w:val="center"/>
          </w:tcPr>
          <w:p w:rsidR="00FC7469" w:rsidRDefault="00FC7469" w:rsidP="001E1336">
            <w:pPr>
              <w:jc w:val="center"/>
              <w:rPr>
                <w:rFonts w:ascii="宋体" w:hAnsi="宋体"/>
                <w:sz w:val="24"/>
                <w:szCs w:val="24"/>
              </w:rPr>
            </w:pPr>
            <w:r>
              <w:rPr>
                <w:rFonts w:ascii="宋体" w:hAnsi="宋体" w:hint="eastAsia"/>
                <w:sz w:val="24"/>
                <w:szCs w:val="24"/>
              </w:rPr>
              <w:t>询价文件要求</w:t>
            </w:r>
          </w:p>
        </w:tc>
        <w:tc>
          <w:tcPr>
            <w:tcW w:w="2795" w:type="dxa"/>
            <w:vAlign w:val="center"/>
          </w:tcPr>
          <w:p w:rsidR="00FC7469" w:rsidRDefault="00FC7469" w:rsidP="001E1336">
            <w:pPr>
              <w:jc w:val="center"/>
              <w:rPr>
                <w:rFonts w:ascii="宋体" w:hAnsi="宋体"/>
                <w:sz w:val="24"/>
                <w:szCs w:val="24"/>
              </w:rPr>
            </w:pPr>
            <w:r>
              <w:rPr>
                <w:rFonts w:ascii="宋体" w:hAnsi="宋体" w:hint="eastAsia"/>
                <w:sz w:val="24"/>
                <w:szCs w:val="24"/>
              </w:rPr>
              <w:t>报价文件响应</w:t>
            </w:r>
          </w:p>
        </w:tc>
        <w:tc>
          <w:tcPr>
            <w:tcW w:w="2795" w:type="dxa"/>
            <w:vAlign w:val="center"/>
          </w:tcPr>
          <w:p w:rsidR="00FC7469" w:rsidRDefault="00FC7469" w:rsidP="001E1336">
            <w:pPr>
              <w:jc w:val="center"/>
              <w:rPr>
                <w:rFonts w:ascii="宋体" w:hAnsi="宋体"/>
                <w:sz w:val="24"/>
                <w:szCs w:val="24"/>
              </w:rPr>
            </w:pPr>
            <w:r>
              <w:rPr>
                <w:rFonts w:ascii="宋体" w:hAnsi="宋体" w:hint="eastAsia"/>
                <w:sz w:val="24"/>
                <w:szCs w:val="24"/>
              </w:rPr>
              <w:t>偏离及其影响</w:t>
            </w:r>
          </w:p>
        </w:tc>
      </w:tr>
      <w:tr w:rsidR="00FC7469" w:rsidTr="001E1336">
        <w:trPr>
          <w:trHeight w:val="1080"/>
          <w:jc w:val="center"/>
        </w:trPr>
        <w:tc>
          <w:tcPr>
            <w:tcW w:w="956"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r>
      <w:tr w:rsidR="00FC7469" w:rsidTr="001E1336">
        <w:trPr>
          <w:trHeight w:val="1080"/>
          <w:jc w:val="center"/>
        </w:trPr>
        <w:tc>
          <w:tcPr>
            <w:tcW w:w="956"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r>
      <w:tr w:rsidR="00FC7469" w:rsidTr="001E1336">
        <w:trPr>
          <w:trHeight w:val="1080"/>
          <w:jc w:val="center"/>
        </w:trPr>
        <w:tc>
          <w:tcPr>
            <w:tcW w:w="956"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r>
      <w:tr w:rsidR="00FC7469" w:rsidTr="001E1336">
        <w:trPr>
          <w:trHeight w:val="1080"/>
          <w:jc w:val="center"/>
        </w:trPr>
        <w:tc>
          <w:tcPr>
            <w:tcW w:w="956"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r>
    </w:tbl>
    <w:p w:rsidR="00FC7469" w:rsidRDefault="00FC7469" w:rsidP="00FC7469">
      <w:pPr>
        <w:ind w:firstLineChars="200" w:firstLine="482"/>
        <w:rPr>
          <w:rFonts w:ascii="宋体" w:hAnsi="宋体"/>
          <w:b/>
          <w:sz w:val="24"/>
          <w:szCs w:val="24"/>
        </w:rPr>
      </w:pPr>
    </w:p>
    <w:p w:rsidR="00FC7469" w:rsidRDefault="00FC7469" w:rsidP="00FC7469">
      <w:pPr>
        <w:ind w:firstLineChars="200" w:firstLine="480"/>
        <w:rPr>
          <w:rFonts w:ascii="宋体" w:hAnsi="宋体"/>
          <w:b/>
          <w:sz w:val="24"/>
          <w:szCs w:val="24"/>
        </w:rPr>
      </w:pPr>
      <w:r>
        <w:rPr>
          <w:rFonts w:ascii="宋体" w:hAnsi="宋体" w:hint="eastAsia"/>
          <w:sz w:val="24"/>
          <w:szCs w:val="24"/>
        </w:rPr>
        <w:t>注意：供应商必须根据询价文件要求据实逐条填写，不得虚假响应，否则报价无效并按规定追究其相关责任。</w:t>
      </w:r>
    </w:p>
    <w:p w:rsidR="00FC7469" w:rsidRDefault="00FC7469" w:rsidP="00FC7469">
      <w:pPr>
        <w:adjustRightInd w:val="0"/>
        <w:spacing w:line="400" w:lineRule="exact"/>
        <w:ind w:firstLineChars="200" w:firstLine="480"/>
        <w:jc w:val="left"/>
        <w:rPr>
          <w:rFonts w:ascii="宋体" w:hAnsi="宋体"/>
          <w:color w:val="000000"/>
          <w:sz w:val="24"/>
          <w:szCs w:val="24"/>
        </w:rPr>
      </w:pPr>
    </w:p>
    <w:p w:rsidR="00FC7469" w:rsidRDefault="00FC7469" w:rsidP="00FC7469">
      <w:pPr>
        <w:adjustRightInd w:val="0"/>
        <w:spacing w:line="480" w:lineRule="auto"/>
        <w:ind w:firstLineChars="200" w:firstLine="480"/>
        <w:jc w:val="left"/>
        <w:rPr>
          <w:rFonts w:ascii="宋体" w:hAnsi="宋体"/>
          <w:color w:val="000000"/>
          <w:sz w:val="24"/>
          <w:szCs w:val="24"/>
        </w:rPr>
      </w:pPr>
      <w:r>
        <w:rPr>
          <w:rFonts w:ascii="宋体" w:hAnsi="宋体" w:hint="eastAsia"/>
          <w:color w:val="000000"/>
          <w:sz w:val="24"/>
          <w:szCs w:val="24"/>
        </w:rPr>
        <w:t>供应商名称：</w:t>
      </w:r>
      <w:r>
        <w:rPr>
          <w:rFonts w:ascii="宋体" w:hAnsi="宋体" w:hint="eastAsia"/>
          <w:color w:val="000000"/>
          <w:sz w:val="24"/>
          <w:szCs w:val="24"/>
          <w:u w:val="single"/>
        </w:rPr>
        <w:t xml:space="preserve">         </w:t>
      </w:r>
      <w:r>
        <w:rPr>
          <w:rFonts w:ascii="宋体" w:hAnsi="宋体" w:hint="eastAsia"/>
          <w:color w:val="000000"/>
          <w:sz w:val="24"/>
          <w:szCs w:val="24"/>
        </w:rPr>
        <w:t>（盖章）</w:t>
      </w:r>
    </w:p>
    <w:p w:rsidR="00FC7469" w:rsidRDefault="00FC7469" w:rsidP="00FC7469">
      <w:pPr>
        <w:adjustRightInd w:val="0"/>
        <w:spacing w:line="480" w:lineRule="auto"/>
        <w:ind w:firstLineChars="225" w:firstLine="540"/>
        <w:jc w:val="left"/>
        <w:rPr>
          <w:bCs/>
          <w:sz w:val="24"/>
          <w:szCs w:val="24"/>
        </w:rPr>
      </w:pPr>
      <w:r>
        <w:rPr>
          <w:rFonts w:hint="eastAsia"/>
          <w:bCs/>
          <w:sz w:val="24"/>
          <w:szCs w:val="24"/>
        </w:rPr>
        <w:t>法定代表人或授权代表（签字或盖章）：</w:t>
      </w:r>
    </w:p>
    <w:p w:rsidR="00FC7469" w:rsidRDefault="00FC7469" w:rsidP="00FC7469">
      <w:pPr>
        <w:adjustRightInd w:val="0"/>
        <w:spacing w:line="480" w:lineRule="auto"/>
        <w:ind w:firstLineChars="225" w:firstLine="540"/>
        <w:jc w:val="left"/>
        <w:rPr>
          <w:bCs/>
          <w:sz w:val="24"/>
          <w:szCs w:val="24"/>
        </w:rPr>
      </w:pPr>
      <w:r>
        <w:rPr>
          <w:rFonts w:hint="eastAsia"/>
          <w:bCs/>
          <w:sz w:val="24"/>
          <w:szCs w:val="24"/>
        </w:rPr>
        <w:t>日期</w:t>
      </w:r>
      <w:r>
        <w:rPr>
          <w:rFonts w:hint="eastAsia"/>
          <w:bCs/>
          <w:sz w:val="24"/>
          <w:szCs w:val="24"/>
        </w:rPr>
        <w:t>:</w:t>
      </w:r>
    </w:p>
    <w:p w:rsidR="00FC7469" w:rsidRDefault="00FC7469" w:rsidP="00FC7469">
      <w:pPr>
        <w:rPr>
          <w:rFonts w:ascii="宋体" w:hAnsi="宋体"/>
          <w:bCs/>
          <w:sz w:val="24"/>
          <w:szCs w:val="24"/>
        </w:rPr>
      </w:pPr>
      <w:r>
        <w:rPr>
          <w:rFonts w:ascii="宋体" w:hAnsi="宋体"/>
        </w:rPr>
        <w:br w:type="page"/>
      </w:r>
      <w:r>
        <w:rPr>
          <w:rFonts w:ascii="宋体" w:hAnsi="宋体" w:hint="eastAsia"/>
          <w:bCs/>
          <w:sz w:val="24"/>
          <w:szCs w:val="24"/>
        </w:rPr>
        <w:lastRenderedPageBreak/>
        <w:t>附件6</w:t>
      </w:r>
    </w:p>
    <w:p w:rsidR="00FC7469" w:rsidRDefault="00FC7469" w:rsidP="00FC7469">
      <w:pPr>
        <w:pStyle w:val="20"/>
        <w:tabs>
          <w:tab w:val="left" w:pos="0"/>
        </w:tabs>
        <w:ind w:firstLine="0"/>
        <w:jc w:val="center"/>
        <w:rPr>
          <w:b/>
        </w:rPr>
      </w:pPr>
      <w:r>
        <w:rPr>
          <w:rFonts w:hint="eastAsia"/>
          <w:b/>
        </w:rPr>
        <w:t>商务条款偏离表</w:t>
      </w:r>
    </w:p>
    <w:p w:rsidR="00FC7469" w:rsidRDefault="00FC7469" w:rsidP="00FC7469">
      <w:pPr>
        <w:pStyle w:val="af"/>
        <w:pBdr>
          <w:bottom w:val="none" w:sz="0" w:space="0" w:color="auto"/>
        </w:pBdr>
        <w:tabs>
          <w:tab w:val="clear" w:pos="4153"/>
          <w:tab w:val="clear" w:pos="8306"/>
        </w:tabs>
        <w:snapToGrid/>
        <w:jc w:val="both"/>
        <w:rPr>
          <w:rFonts w:ascii="宋体" w:hAnsi="宋体"/>
          <w:sz w:val="28"/>
        </w:rPr>
      </w:pPr>
    </w:p>
    <w:p w:rsidR="00FC7469" w:rsidRDefault="00FC7469" w:rsidP="00FC7469">
      <w:pPr>
        <w:pStyle w:val="af"/>
        <w:pBdr>
          <w:bottom w:val="none" w:sz="0" w:space="0" w:color="auto"/>
        </w:pBdr>
        <w:tabs>
          <w:tab w:val="clear" w:pos="4153"/>
          <w:tab w:val="clear" w:pos="8306"/>
        </w:tabs>
        <w:snapToGrid/>
        <w:jc w:val="both"/>
        <w:rPr>
          <w:rFonts w:ascii="宋体" w:hAnsi="宋体"/>
          <w:sz w:val="28"/>
        </w:rPr>
      </w:pPr>
    </w:p>
    <w:p w:rsidR="00FC7469" w:rsidRDefault="00FC7469" w:rsidP="00FC7469">
      <w:pPr>
        <w:pStyle w:val="af"/>
        <w:pBdr>
          <w:bottom w:val="none" w:sz="0" w:space="0" w:color="auto"/>
        </w:pBdr>
        <w:tabs>
          <w:tab w:val="clear" w:pos="4153"/>
          <w:tab w:val="clear" w:pos="8306"/>
        </w:tabs>
        <w:snapToGrid/>
        <w:ind w:firstLineChars="50" w:firstLine="120"/>
        <w:jc w:val="both"/>
        <w:rPr>
          <w:rFonts w:ascii="宋体" w:hAnsi="宋体"/>
          <w:sz w:val="24"/>
          <w:szCs w:val="24"/>
        </w:rPr>
      </w:pPr>
      <w:r>
        <w:rPr>
          <w:rFonts w:ascii="宋体" w:hAnsi="宋体" w:hint="eastAsia"/>
          <w:sz w:val="24"/>
          <w:szCs w:val="24"/>
        </w:rPr>
        <w:t xml:space="preserve">分包号（如有分包）：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2795"/>
        <w:gridCol w:w="2795"/>
        <w:gridCol w:w="2795"/>
      </w:tblGrid>
      <w:tr w:rsidR="00FC7469" w:rsidTr="001E1336">
        <w:trPr>
          <w:trHeight w:val="606"/>
          <w:jc w:val="center"/>
        </w:trPr>
        <w:tc>
          <w:tcPr>
            <w:tcW w:w="956" w:type="dxa"/>
            <w:vAlign w:val="center"/>
          </w:tcPr>
          <w:p w:rsidR="00FC7469" w:rsidRDefault="00FC7469" w:rsidP="001E1336">
            <w:pPr>
              <w:jc w:val="center"/>
              <w:rPr>
                <w:rFonts w:ascii="宋体" w:hAnsi="宋体"/>
                <w:sz w:val="24"/>
                <w:szCs w:val="24"/>
              </w:rPr>
            </w:pPr>
            <w:r>
              <w:rPr>
                <w:rFonts w:ascii="宋体" w:hAnsi="宋体" w:hint="eastAsia"/>
                <w:sz w:val="24"/>
                <w:szCs w:val="24"/>
              </w:rPr>
              <w:t>序号</w:t>
            </w:r>
          </w:p>
        </w:tc>
        <w:tc>
          <w:tcPr>
            <w:tcW w:w="2795" w:type="dxa"/>
            <w:vAlign w:val="center"/>
          </w:tcPr>
          <w:p w:rsidR="00FC7469" w:rsidRDefault="00FC7469" w:rsidP="001E1336">
            <w:pPr>
              <w:jc w:val="center"/>
              <w:rPr>
                <w:rFonts w:ascii="宋体" w:hAnsi="宋体"/>
                <w:sz w:val="24"/>
                <w:szCs w:val="24"/>
              </w:rPr>
            </w:pPr>
            <w:r>
              <w:rPr>
                <w:rFonts w:ascii="宋体" w:hAnsi="宋体" w:hint="eastAsia"/>
                <w:sz w:val="24"/>
                <w:szCs w:val="24"/>
              </w:rPr>
              <w:t>询价文件要求</w:t>
            </w:r>
          </w:p>
        </w:tc>
        <w:tc>
          <w:tcPr>
            <w:tcW w:w="2795" w:type="dxa"/>
            <w:vAlign w:val="center"/>
          </w:tcPr>
          <w:p w:rsidR="00FC7469" w:rsidRDefault="00FC7469" w:rsidP="001E1336">
            <w:pPr>
              <w:jc w:val="center"/>
              <w:rPr>
                <w:rFonts w:ascii="宋体" w:hAnsi="宋体"/>
                <w:sz w:val="24"/>
                <w:szCs w:val="24"/>
              </w:rPr>
            </w:pPr>
            <w:r>
              <w:rPr>
                <w:rFonts w:ascii="宋体" w:hAnsi="宋体" w:hint="eastAsia"/>
                <w:sz w:val="24"/>
                <w:szCs w:val="24"/>
              </w:rPr>
              <w:t>报价文件响应</w:t>
            </w:r>
          </w:p>
        </w:tc>
        <w:tc>
          <w:tcPr>
            <w:tcW w:w="2795" w:type="dxa"/>
            <w:vAlign w:val="center"/>
          </w:tcPr>
          <w:p w:rsidR="00FC7469" w:rsidRDefault="00FC7469" w:rsidP="001E1336">
            <w:pPr>
              <w:jc w:val="center"/>
              <w:rPr>
                <w:rFonts w:ascii="宋体" w:hAnsi="宋体"/>
                <w:sz w:val="24"/>
                <w:szCs w:val="24"/>
              </w:rPr>
            </w:pPr>
            <w:r>
              <w:rPr>
                <w:rFonts w:ascii="宋体" w:hAnsi="宋体" w:hint="eastAsia"/>
                <w:sz w:val="24"/>
                <w:szCs w:val="24"/>
              </w:rPr>
              <w:t>偏离及其影响</w:t>
            </w:r>
          </w:p>
        </w:tc>
      </w:tr>
      <w:tr w:rsidR="00FC7469" w:rsidTr="001E1336">
        <w:trPr>
          <w:trHeight w:val="1080"/>
          <w:jc w:val="center"/>
        </w:trPr>
        <w:tc>
          <w:tcPr>
            <w:tcW w:w="956"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r>
      <w:tr w:rsidR="00FC7469" w:rsidTr="001E1336">
        <w:trPr>
          <w:trHeight w:val="1080"/>
          <w:jc w:val="center"/>
        </w:trPr>
        <w:tc>
          <w:tcPr>
            <w:tcW w:w="956"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r>
      <w:tr w:rsidR="00FC7469" w:rsidTr="001E1336">
        <w:trPr>
          <w:trHeight w:val="1080"/>
          <w:jc w:val="center"/>
        </w:trPr>
        <w:tc>
          <w:tcPr>
            <w:tcW w:w="956"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r>
      <w:tr w:rsidR="00FC7469" w:rsidTr="001E1336">
        <w:trPr>
          <w:trHeight w:val="1080"/>
          <w:jc w:val="center"/>
        </w:trPr>
        <w:tc>
          <w:tcPr>
            <w:tcW w:w="956"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c>
          <w:tcPr>
            <w:tcW w:w="2795" w:type="dxa"/>
          </w:tcPr>
          <w:p w:rsidR="00FC7469" w:rsidRDefault="00FC7469" w:rsidP="001E1336">
            <w:pPr>
              <w:jc w:val="center"/>
              <w:rPr>
                <w:rFonts w:ascii="宋体" w:hAnsi="宋体"/>
                <w:sz w:val="24"/>
                <w:szCs w:val="24"/>
              </w:rPr>
            </w:pPr>
          </w:p>
        </w:tc>
      </w:tr>
    </w:tbl>
    <w:p w:rsidR="00FC7469" w:rsidRDefault="00FC7469" w:rsidP="00FC7469">
      <w:pPr>
        <w:spacing w:line="480" w:lineRule="exact"/>
        <w:ind w:firstLineChars="200" w:firstLine="482"/>
        <w:rPr>
          <w:rFonts w:ascii="宋体" w:hAnsi="宋体"/>
          <w:b/>
          <w:sz w:val="24"/>
          <w:szCs w:val="24"/>
        </w:rPr>
      </w:pPr>
    </w:p>
    <w:p w:rsidR="00FC7469" w:rsidRDefault="00FC7469" w:rsidP="00FC7469">
      <w:pPr>
        <w:spacing w:line="480" w:lineRule="exact"/>
        <w:ind w:firstLineChars="200" w:firstLine="480"/>
        <w:rPr>
          <w:rFonts w:ascii="宋体" w:hAnsi="宋体"/>
          <w:b/>
          <w:sz w:val="24"/>
          <w:szCs w:val="24"/>
        </w:rPr>
      </w:pPr>
      <w:r>
        <w:rPr>
          <w:rFonts w:ascii="宋体" w:hAnsi="宋体" w:hint="eastAsia"/>
          <w:sz w:val="24"/>
          <w:szCs w:val="24"/>
        </w:rPr>
        <w:t>注意：1.本表只填写报价文件中与询价文件要求有偏离（包括正偏离及负偏离）的内容，报价文件中与询价文件要求完全一致的内容，不用在此表中逐一列出；2．报价文件中与询价文件要求有负偏离的内容必须在此表中列出，否则视为无效报价。供应商必须据实填写，不得虚假响应，否则报价无效并按规定追究其相关责任。</w:t>
      </w:r>
    </w:p>
    <w:p w:rsidR="00FC7469" w:rsidRDefault="00FC7469" w:rsidP="00FC7469">
      <w:pPr>
        <w:adjustRightInd w:val="0"/>
        <w:spacing w:line="480" w:lineRule="exact"/>
        <w:ind w:firstLineChars="200" w:firstLine="480"/>
        <w:jc w:val="left"/>
        <w:rPr>
          <w:rFonts w:ascii="宋体" w:hAnsi="宋体"/>
          <w:color w:val="000000"/>
          <w:sz w:val="24"/>
          <w:szCs w:val="24"/>
        </w:rPr>
      </w:pPr>
    </w:p>
    <w:p w:rsidR="00FC7469" w:rsidRDefault="00FC7469" w:rsidP="00FC7469">
      <w:pPr>
        <w:adjustRightInd w:val="0"/>
        <w:spacing w:line="480" w:lineRule="exact"/>
        <w:ind w:firstLineChars="200" w:firstLine="480"/>
        <w:jc w:val="left"/>
        <w:rPr>
          <w:rFonts w:ascii="宋体" w:hAnsi="宋体"/>
          <w:color w:val="000000"/>
          <w:sz w:val="24"/>
          <w:szCs w:val="24"/>
        </w:rPr>
      </w:pPr>
      <w:r>
        <w:rPr>
          <w:rFonts w:ascii="宋体" w:hAnsi="宋体" w:hint="eastAsia"/>
          <w:color w:val="000000"/>
          <w:sz w:val="24"/>
          <w:szCs w:val="24"/>
        </w:rPr>
        <w:t>供应商人名称：</w:t>
      </w:r>
      <w:r>
        <w:rPr>
          <w:rFonts w:ascii="宋体" w:hAnsi="宋体" w:hint="eastAsia"/>
          <w:color w:val="000000"/>
          <w:sz w:val="24"/>
          <w:szCs w:val="24"/>
          <w:u w:val="single"/>
        </w:rPr>
        <w:t xml:space="preserve">         </w:t>
      </w:r>
      <w:r>
        <w:rPr>
          <w:rFonts w:ascii="宋体" w:hAnsi="宋体" w:hint="eastAsia"/>
          <w:color w:val="000000"/>
          <w:sz w:val="24"/>
          <w:szCs w:val="24"/>
        </w:rPr>
        <w:t>（盖章）</w:t>
      </w:r>
    </w:p>
    <w:p w:rsidR="00FC7469" w:rsidRDefault="00FC7469" w:rsidP="00FC7469">
      <w:pPr>
        <w:adjustRightInd w:val="0"/>
        <w:spacing w:line="480" w:lineRule="exact"/>
        <w:ind w:firstLineChars="225" w:firstLine="540"/>
        <w:jc w:val="left"/>
        <w:rPr>
          <w:rFonts w:ascii="宋体" w:hAnsi="宋体"/>
          <w:bCs/>
          <w:sz w:val="24"/>
          <w:szCs w:val="24"/>
        </w:rPr>
      </w:pPr>
      <w:r>
        <w:rPr>
          <w:rFonts w:ascii="宋体" w:hAnsi="宋体" w:hint="eastAsia"/>
          <w:bCs/>
          <w:sz w:val="24"/>
          <w:szCs w:val="24"/>
        </w:rPr>
        <w:t>法定代表人或授权代表（签字或盖章）：</w:t>
      </w:r>
    </w:p>
    <w:p w:rsidR="00FC7469" w:rsidRDefault="00FC7469" w:rsidP="00FC7469">
      <w:pPr>
        <w:adjustRightInd w:val="0"/>
        <w:spacing w:line="480" w:lineRule="exact"/>
        <w:ind w:firstLineChars="225" w:firstLine="540"/>
        <w:jc w:val="left"/>
        <w:rPr>
          <w:rFonts w:ascii="宋体" w:hAnsi="宋体"/>
          <w:bCs/>
          <w:sz w:val="24"/>
          <w:szCs w:val="24"/>
        </w:rPr>
      </w:pPr>
      <w:r>
        <w:rPr>
          <w:rFonts w:ascii="宋体" w:hAnsi="宋体" w:hint="eastAsia"/>
          <w:bCs/>
          <w:sz w:val="24"/>
          <w:szCs w:val="24"/>
        </w:rPr>
        <w:t>日期:</w:t>
      </w:r>
    </w:p>
    <w:p w:rsidR="00FC7469" w:rsidRDefault="00FC7469" w:rsidP="00FC7469">
      <w:pPr>
        <w:adjustRightInd w:val="0"/>
        <w:spacing w:line="400" w:lineRule="exact"/>
        <w:jc w:val="left"/>
        <w:rPr>
          <w:rFonts w:ascii="宋体" w:hAnsi="宋体"/>
          <w:bCs/>
          <w:kern w:val="0"/>
          <w:sz w:val="24"/>
          <w:szCs w:val="24"/>
        </w:rPr>
      </w:pPr>
      <w:r>
        <w:rPr>
          <w:sz w:val="32"/>
        </w:rPr>
        <w:br w:type="page"/>
      </w:r>
      <w:bookmarkStart w:id="57" w:name="_Toc217446089"/>
      <w:r>
        <w:rPr>
          <w:rFonts w:ascii="宋体" w:hAnsi="宋体" w:hint="eastAsia"/>
          <w:bCs/>
          <w:kern w:val="0"/>
          <w:sz w:val="24"/>
          <w:szCs w:val="24"/>
        </w:rPr>
        <w:lastRenderedPageBreak/>
        <w:t>附件7</w:t>
      </w:r>
    </w:p>
    <w:p w:rsidR="00FC7469" w:rsidRDefault="00FC7469" w:rsidP="00FC7469">
      <w:pPr>
        <w:jc w:val="center"/>
        <w:rPr>
          <w:rFonts w:ascii="宋体" w:hAnsi="宋体" w:cs="Arial"/>
          <w:b/>
          <w:bCs/>
          <w:color w:val="000000"/>
          <w:sz w:val="32"/>
          <w:szCs w:val="32"/>
        </w:rPr>
      </w:pPr>
      <w:r>
        <w:rPr>
          <w:rFonts w:ascii="宋体" w:hAnsi="宋体" w:cs="Arial" w:hint="eastAsia"/>
          <w:b/>
          <w:bCs/>
          <w:color w:val="000000"/>
          <w:sz w:val="32"/>
          <w:szCs w:val="32"/>
        </w:rPr>
        <w:t>近三年产品业绩一览表</w:t>
      </w:r>
      <w:bookmarkEnd w:id="57"/>
    </w:p>
    <w:p w:rsidR="00FC7469" w:rsidRDefault="00FC7469" w:rsidP="00FC7469">
      <w:pPr>
        <w:spacing w:line="400" w:lineRule="exact"/>
        <w:rPr>
          <w:rFonts w:ascii="宋体" w:hAnsi="宋体" w:cs="Arial"/>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
      <w:tblGrid>
        <w:gridCol w:w="720"/>
        <w:gridCol w:w="1440"/>
        <w:gridCol w:w="1320"/>
        <w:gridCol w:w="1161"/>
        <w:gridCol w:w="1260"/>
        <w:gridCol w:w="9"/>
        <w:gridCol w:w="1356"/>
        <w:gridCol w:w="9"/>
        <w:gridCol w:w="1305"/>
      </w:tblGrid>
      <w:tr w:rsidR="00FC7469" w:rsidTr="001E1336">
        <w:trPr>
          <w:cantSplit/>
          <w:trHeight w:val="600"/>
          <w:jc w:val="center"/>
        </w:trPr>
        <w:tc>
          <w:tcPr>
            <w:tcW w:w="720" w:type="dxa"/>
            <w:tcBorders>
              <w:top w:val="single" w:sz="4" w:space="0" w:color="auto"/>
            </w:tcBorders>
            <w:vAlign w:val="center"/>
          </w:tcPr>
          <w:p w:rsidR="00FC7469" w:rsidRDefault="00FC7469" w:rsidP="001E1336">
            <w:pPr>
              <w:spacing w:line="400" w:lineRule="exact"/>
              <w:ind w:firstLineChars="50" w:firstLine="105"/>
              <w:rPr>
                <w:rFonts w:ascii="宋体" w:hAnsi="宋体" w:cs="Arial"/>
                <w:b/>
                <w:color w:val="000000"/>
              </w:rPr>
            </w:pPr>
            <w:r>
              <w:rPr>
                <w:rFonts w:ascii="宋体" w:hAnsi="宋体" w:cs="Arial" w:hint="eastAsia"/>
                <w:b/>
                <w:color w:val="000000"/>
              </w:rPr>
              <w:t>年份</w:t>
            </w:r>
          </w:p>
        </w:tc>
        <w:tc>
          <w:tcPr>
            <w:tcW w:w="1440" w:type="dxa"/>
            <w:vAlign w:val="center"/>
          </w:tcPr>
          <w:p w:rsidR="00FC7469" w:rsidRDefault="00FC7469" w:rsidP="001E1336">
            <w:pPr>
              <w:spacing w:line="400" w:lineRule="exact"/>
              <w:jc w:val="center"/>
              <w:rPr>
                <w:rFonts w:ascii="宋体" w:hAnsi="宋体" w:cs="Arial"/>
                <w:b/>
                <w:color w:val="000000"/>
              </w:rPr>
            </w:pPr>
            <w:r>
              <w:rPr>
                <w:rFonts w:ascii="宋体" w:hAnsi="宋体" w:cs="Arial" w:hint="eastAsia"/>
                <w:b/>
                <w:color w:val="000000"/>
              </w:rPr>
              <w:t>用户名称</w:t>
            </w:r>
          </w:p>
        </w:tc>
        <w:tc>
          <w:tcPr>
            <w:tcW w:w="1320" w:type="dxa"/>
            <w:vAlign w:val="center"/>
          </w:tcPr>
          <w:p w:rsidR="00FC7469" w:rsidRDefault="00FC7469" w:rsidP="001E1336">
            <w:pPr>
              <w:spacing w:line="400" w:lineRule="exact"/>
              <w:jc w:val="center"/>
              <w:rPr>
                <w:rFonts w:ascii="宋体" w:hAnsi="宋体" w:cs="Arial"/>
                <w:b/>
                <w:color w:val="000000"/>
              </w:rPr>
            </w:pPr>
            <w:r>
              <w:rPr>
                <w:rFonts w:ascii="宋体" w:hAnsi="宋体" w:cs="Arial"/>
                <w:b/>
                <w:color w:val="000000"/>
              </w:rPr>
              <w:t>项目名称</w:t>
            </w:r>
          </w:p>
        </w:tc>
        <w:tc>
          <w:tcPr>
            <w:tcW w:w="1161" w:type="dxa"/>
            <w:vAlign w:val="center"/>
          </w:tcPr>
          <w:p w:rsidR="00FC7469" w:rsidRDefault="00FC7469" w:rsidP="001E1336">
            <w:pPr>
              <w:spacing w:line="400" w:lineRule="exact"/>
              <w:jc w:val="center"/>
              <w:rPr>
                <w:rFonts w:ascii="宋体" w:hAnsi="宋体" w:cs="Arial"/>
                <w:b/>
                <w:color w:val="000000"/>
              </w:rPr>
            </w:pPr>
            <w:r>
              <w:rPr>
                <w:rFonts w:ascii="宋体" w:hAnsi="宋体" w:cs="Arial"/>
                <w:b/>
                <w:color w:val="000000"/>
              </w:rPr>
              <w:t>完成时间</w:t>
            </w:r>
          </w:p>
        </w:tc>
        <w:tc>
          <w:tcPr>
            <w:tcW w:w="1260" w:type="dxa"/>
            <w:vAlign w:val="center"/>
          </w:tcPr>
          <w:p w:rsidR="00FC7469" w:rsidRDefault="00FC7469" w:rsidP="001E1336">
            <w:pPr>
              <w:spacing w:line="400" w:lineRule="exact"/>
              <w:ind w:firstLineChars="50" w:firstLine="105"/>
              <w:rPr>
                <w:rFonts w:ascii="宋体" w:hAnsi="宋体" w:cs="Arial"/>
                <w:b/>
                <w:color w:val="000000"/>
              </w:rPr>
            </w:pPr>
            <w:r>
              <w:rPr>
                <w:rFonts w:ascii="宋体" w:hAnsi="宋体" w:cs="Arial"/>
                <w:b/>
                <w:color w:val="000000"/>
              </w:rPr>
              <w:t>合同金额</w:t>
            </w:r>
          </w:p>
        </w:tc>
        <w:tc>
          <w:tcPr>
            <w:tcW w:w="1374" w:type="dxa"/>
            <w:gridSpan w:val="3"/>
            <w:tcBorders>
              <w:right w:val="single" w:sz="4" w:space="0" w:color="auto"/>
            </w:tcBorders>
            <w:vAlign w:val="center"/>
          </w:tcPr>
          <w:p w:rsidR="00FC7469" w:rsidRDefault="00FC7469" w:rsidP="001E1336">
            <w:pPr>
              <w:spacing w:line="400" w:lineRule="exact"/>
              <w:rPr>
                <w:rFonts w:ascii="宋体" w:hAnsi="宋体" w:cs="Arial"/>
                <w:b/>
                <w:color w:val="000000"/>
              </w:rPr>
            </w:pPr>
            <w:r>
              <w:rPr>
                <w:rFonts w:ascii="宋体" w:hAnsi="宋体" w:cs="Arial" w:hint="eastAsia"/>
                <w:b/>
                <w:color w:val="000000"/>
              </w:rPr>
              <w:t>完成项目质量</w:t>
            </w:r>
          </w:p>
        </w:tc>
        <w:tc>
          <w:tcPr>
            <w:tcW w:w="1305" w:type="dxa"/>
            <w:tcBorders>
              <w:left w:val="single" w:sz="4" w:space="0" w:color="auto"/>
            </w:tcBorders>
            <w:vAlign w:val="center"/>
          </w:tcPr>
          <w:p w:rsidR="00FC7469" w:rsidRDefault="00FC7469" w:rsidP="001E1336">
            <w:pPr>
              <w:spacing w:line="400" w:lineRule="exact"/>
              <w:rPr>
                <w:rFonts w:ascii="宋体" w:hAnsi="宋体" w:cs="Arial"/>
                <w:b/>
                <w:color w:val="000000"/>
              </w:rPr>
            </w:pPr>
            <w:r>
              <w:rPr>
                <w:rFonts w:ascii="宋体" w:hAnsi="宋体" w:cs="Arial" w:hint="eastAsia"/>
                <w:b/>
                <w:color w:val="000000"/>
              </w:rPr>
              <w:t xml:space="preserve">   备注</w:t>
            </w:r>
          </w:p>
        </w:tc>
      </w:tr>
      <w:tr w:rsidR="00FC7469" w:rsidTr="001E1336">
        <w:trPr>
          <w:cantSplit/>
          <w:trHeight w:val="600"/>
          <w:jc w:val="center"/>
        </w:trPr>
        <w:tc>
          <w:tcPr>
            <w:tcW w:w="720" w:type="dxa"/>
            <w:vAlign w:val="center"/>
          </w:tcPr>
          <w:p w:rsidR="00FC7469" w:rsidRDefault="00FC7469" w:rsidP="001E1336">
            <w:pPr>
              <w:spacing w:line="400" w:lineRule="exact"/>
              <w:jc w:val="center"/>
              <w:rPr>
                <w:rFonts w:ascii="宋体" w:hAnsi="宋体" w:cs="Arial"/>
                <w:color w:val="000000"/>
              </w:rPr>
            </w:pPr>
          </w:p>
        </w:tc>
        <w:tc>
          <w:tcPr>
            <w:tcW w:w="1440" w:type="dxa"/>
            <w:vAlign w:val="center"/>
          </w:tcPr>
          <w:p w:rsidR="00FC7469" w:rsidRDefault="00FC7469" w:rsidP="001E1336">
            <w:pPr>
              <w:spacing w:line="400" w:lineRule="exact"/>
              <w:jc w:val="center"/>
              <w:rPr>
                <w:rFonts w:ascii="宋体" w:hAnsi="宋体" w:cs="Arial"/>
                <w:color w:val="000000"/>
              </w:rPr>
            </w:pPr>
          </w:p>
        </w:tc>
        <w:tc>
          <w:tcPr>
            <w:tcW w:w="1320" w:type="dxa"/>
            <w:vAlign w:val="center"/>
          </w:tcPr>
          <w:p w:rsidR="00FC7469" w:rsidRDefault="00FC7469" w:rsidP="001E1336">
            <w:pPr>
              <w:spacing w:line="400" w:lineRule="exact"/>
              <w:jc w:val="center"/>
              <w:rPr>
                <w:rFonts w:ascii="宋体" w:hAnsi="宋体" w:cs="Arial"/>
                <w:color w:val="000000"/>
              </w:rPr>
            </w:pPr>
          </w:p>
        </w:tc>
        <w:tc>
          <w:tcPr>
            <w:tcW w:w="1161" w:type="dxa"/>
            <w:vAlign w:val="center"/>
          </w:tcPr>
          <w:p w:rsidR="00FC7469" w:rsidRDefault="00FC7469" w:rsidP="001E1336">
            <w:pPr>
              <w:spacing w:line="400" w:lineRule="exact"/>
              <w:jc w:val="center"/>
              <w:rPr>
                <w:rFonts w:ascii="宋体" w:hAnsi="宋体" w:cs="Arial"/>
                <w:color w:val="000000"/>
              </w:rPr>
            </w:pPr>
          </w:p>
        </w:tc>
        <w:tc>
          <w:tcPr>
            <w:tcW w:w="1260" w:type="dxa"/>
            <w:vAlign w:val="center"/>
          </w:tcPr>
          <w:p w:rsidR="00FC7469" w:rsidRDefault="00FC7469" w:rsidP="001E1336">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05" w:type="dxa"/>
            <w:tcBorders>
              <w:left w:val="single" w:sz="4" w:space="0" w:color="auto"/>
            </w:tcBorders>
            <w:vAlign w:val="center"/>
          </w:tcPr>
          <w:p w:rsidR="00FC7469" w:rsidRDefault="00FC7469" w:rsidP="001E1336">
            <w:pPr>
              <w:spacing w:line="400" w:lineRule="exact"/>
              <w:jc w:val="center"/>
              <w:rPr>
                <w:rFonts w:ascii="宋体" w:hAnsi="宋体" w:cs="Arial"/>
                <w:color w:val="000000"/>
              </w:rPr>
            </w:pPr>
          </w:p>
        </w:tc>
      </w:tr>
      <w:tr w:rsidR="00FC7469" w:rsidTr="001E1336">
        <w:trPr>
          <w:cantSplit/>
          <w:trHeight w:val="600"/>
          <w:jc w:val="center"/>
        </w:trPr>
        <w:tc>
          <w:tcPr>
            <w:tcW w:w="720" w:type="dxa"/>
            <w:vAlign w:val="center"/>
          </w:tcPr>
          <w:p w:rsidR="00FC7469" w:rsidRDefault="00FC7469" w:rsidP="001E1336">
            <w:pPr>
              <w:spacing w:line="400" w:lineRule="exact"/>
              <w:jc w:val="center"/>
              <w:rPr>
                <w:rFonts w:ascii="宋体" w:hAnsi="宋体" w:cs="Arial"/>
                <w:color w:val="000000"/>
              </w:rPr>
            </w:pPr>
          </w:p>
        </w:tc>
        <w:tc>
          <w:tcPr>
            <w:tcW w:w="1440" w:type="dxa"/>
            <w:vAlign w:val="center"/>
          </w:tcPr>
          <w:p w:rsidR="00FC7469" w:rsidRDefault="00FC7469" w:rsidP="001E1336">
            <w:pPr>
              <w:spacing w:line="400" w:lineRule="exact"/>
              <w:jc w:val="center"/>
              <w:rPr>
                <w:rFonts w:ascii="宋体" w:hAnsi="宋体" w:cs="Arial"/>
                <w:color w:val="000000"/>
              </w:rPr>
            </w:pPr>
          </w:p>
        </w:tc>
        <w:tc>
          <w:tcPr>
            <w:tcW w:w="1320" w:type="dxa"/>
            <w:vAlign w:val="center"/>
          </w:tcPr>
          <w:p w:rsidR="00FC7469" w:rsidRDefault="00FC7469" w:rsidP="001E1336">
            <w:pPr>
              <w:spacing w:line="400" w:lineRule="exact"/>
              <w:jc w:val="center"/>
              <w:rPr>
                <w:rFonts w:ascii="宋体" w:hAnsi="宋体" w:cs="Arial"/>
                <w:color w:val="000000"/>
              </w:rPr>
            </w:pPr>
          </w:p>
        </w:tc>
        <w:tc>
          <w:tcPr>
            <w:tcW w:w="1161" w:type="dxa"/>
            <w:vAlign w:val="center"/>
          </w:tcPr>
          <w:p w:rsidR="00FC7469" w:rsidRDefault="00FC7469" w:rsidP="001E1336">
            <w:pPr>
              <w:spacing w:line="400" w:lineRule="exact"/>
              <w:jc w:val="center"/>
              <w:rPr>
                <w:rFonts w:ascii="宋体" w:hAnsi="宋体" w:cs="Arial"/>
                <w:color w:val="000000"/>
              </w:rPr>
            </w:pPr>
          </w:p>
        </w:tc>
        <w:tc>
          <w:tcPr>
            <w:tcW w:w="1260" w:type="dxa"/>
            <w:vAlign w:val="center"/>
          </w:tcPr>
          <w:p w:rsidR="00FC7469" w:rsidRDefault="00FC7469" w:rsidP="001E1336">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05" w:type="dxa"/>
            <w:tcBorders>
              <w:left w:val="single" w:sz="4" w:space="0" w:color="auto"/>
            </w:tcBorders>
            <w:vAlign w:val="center"/>
          </w:tcPr>
          <w:p w:rsidR="00FC7469" w:rsidRDefault="00FC7469" w:rsidP="001E1336">
            <w:pPr>
              <w:spacing w:line="400" w:lineRule="exact"/>
              <w:jc w:val="center"/>
              <w:rPr>
                <w:rFonts w:ascii="宋体" w:hAnsi="宋体" w:cs="Arial"/>
                <w:color w:val="000000"/>
              </w:rPr>
            </w:pPr>
          </w:p>
        </w:tc>
      </w:tr>
      <w:tr w:rsidR="00FC7469" w:rsidTr="001E1336">
        <w:trPr>
          <w:cantSplit/>
          <w:trHeight w:val="600"/>
          <w:jc w:val="center"/>
        </w:trPr>
        <w:tc>
          <w:tcPr>
            <w:tcW w:w="720" w:type="dxa"/>
            <w:vAlign w:val="center"/>
          </w:tcPr>
          <w:p w:rsidR="00FC7469" w:rsidRDefault="00FC7469" w:rsidP="001E1336">
            <w:pPr>
              <w:spacing w:line="400" w:lineRule="exact"/>
              <w:jc w:val="center"/>
              <w:rPr>
                <w:rFonts w:ascii="宋体" w:hAnsi="宋体" w:cs="Arial"/>
                <w:color w:val="000000"/>
              </w:rPr>
            </w:pPr>
          </w:p>
        </w:tc>
        <w:tc>
          <w:tcPr>
            <w:tcW w:w="1440" w:type="dxa"/>
            <w:vAlign w:val="center"/>
          </w:tcPr>
          <w:p w:rsidR="00FC7469" w:rsidRDefault="00FC7469" w:rsidP="001E1336">
            <w:pPr>
              <w:spacing w:line="400" w:lineRule="exact"/>
              <w:jc w:val="center"/>
              <w:rPr>
                <w:rFonts w:ascii="宋体" w:hAnsi="宋体" w:cs="Arial"/>
                <w:color w:val="000000"/>
              </w:rPr>
            </w:pPr>
          </w:p>
        </w:tc>
        <w:tc>
          <w:tcPr>
            <w:tcW w:w="1320" w:type="dxa"/>
            <w:vAlign w:val="center"/>
          </w:tcPr>
          <w:p w:rsidR="00FC7469" w:rsidRDefault="00FC7469" w:rsidP="001E1336">
            <w:pPr>
              <w:spacing w:line="400" w:lineRule="exact"/>
              <w:jc w:val="center"/>
              <w:rPr>
                <w:rFonts w:ascii="宋体" w:hAnsi="宋体" w:cs="Arial"/>
                <w:color w:val="000000"/>
              </w:rPr>
            </w:pPr>
          </w:p>
        </w:tc>
        <w:tc>
          <w:tcPr>
            <w:tcW w:w="1161" w:type="dxa"/>
            <w:vAlign w:val="center"/>
          </w:tcPr>
          <w:p w:rsidR="00FC7469" w:rsidRDefault="00FC7469" w:rsidP="001E1336">
            <w:pPr>
              <w:spacing w:line="400" w:lineRule="exact"/>
              <w:jc w:val="center"/>
              <w:rPr>
                <w:rFonts w:ascii="宋体" w:hAnsi="宋体" w:cs="Arial"/>
                <w:color w:val="000000"/>
              </w:rPr>
            </w:pPr>
          </w:p>
        </w:tc>
        <w:tc>
          <w:tcPr>
            <w:tcW w:w="1260" w:type="dxa"/>
            <w:vAlign w:val="center"/>
          </w:tcPr>
          <w:p w:rsidR="00FC7469" w:rsidRDefault="00FC7469" w:rsidP="001E1336">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05" w:type="dxa"/>
            <w:tcBorders>
              <w:left w:val="single" w:sz="4" w:space="0" w:color="auto"/>
            </w:tcBorders>
            <w:vAlign w:val="center"/>
          </w:tcPr>
          <w:p w:rsidR="00FC7469" w:rsidRDefault="00FC7469" w:rsidP="001E1336">
            <w:pPr>
              <w:spacing w:line="400" w:lineRule="exact"/>
              <w:jc w:val="center"/>
              <w:rPr>
                <w:rFonts w:ascii="宋体" w:hAnsi="宋体" w:cs="Arial"/>
                <w:color w:val="000000"/>
              </w:rPr>
            </w:pPr>
          </w:p>
        </w:tc>
      </w:tr>
      <w:tr w:rsidR="00FC7469" w:rsidTr="001E1336">
        <w:trPr>
          <w:cantSplit/>
          <w:trHeight w:val="600"/>
          <w:jc w:val="center"/>
        </w:trPr>
        <w:tc>
          <w:tcPr>
            <w:tcW w:w="720" w:type="dxa"/>
            <w:vAlign w:val="center"/>
          </w:tcPr>
          <w:p w:rsidR="00FC7469" w:rsidRDefault="00FC7469" w:rsidP="001E1336">
            <w:pPr>
              <w:spacing w:line="400" w:lineRule="exact"/>
              <w:jc w:val="center"/>
              <w:rPr>
                <w:rFonts w:ascii="宋体" w:hAnsi="宋体" w:cs="Arial"/>
                <w:color w:val="000000"/>
              </w:rPr>
            </w:pPr>
          </w:p>
        </w:tc>
        <w:tc>
          <w:tcPr>
            <w:tcW w:w="1440" w:type="dxa"/>
            <w:tcBorders>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20" w:type="dxa"/>
            <w:tcBorders>
              <w:lef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161" w:type="dxa"/>
            <w:vAlign w:val="center"/>
          </w:tcPr>
          <w:p w:rsidR="00FC7469" w:rsidRDefault="00FC7469" w:rsidP="001E1336">
            <w:pPr>
              <w:spacing w:line="400" w:lineRule="exact"/>
              <w:jc w:val="center"/>
              <w:rPr>
                <w:rFonts w:ascii="宋体" w:hAnsi="宋体" w:cs="Arial"/>
                <w:color w:val="000000"/>
              </w:rPr>
            </w:pPr>
          </w:p>
        </w:tc>
        <w:tc>
          <w:tcPr>
            <w:tcW w:w="1260" w:type="dxa"/>
            <w:vAlign w:val="center"/>
          </w:tcPr>
          <w:p w:rsidR="00FC7469" w:rsidRDefault="00FC7469" w:rsidP="001E1336">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05" w:type="dxa"/>
            <w:tcBorders>
              <w:left w:val="single" w:sz="4" w:space="0" w:color="auto"/>
            </w:tcBorders>
            <w:vAlign w:val="center"/>
          </w:tcPr>
          <w:p w:rsidR="00FC7469" w:rsidRDefault="00FC7469" w:rsidP="001E1336">
            <w:pPr>
              <w:spacing w:line="400" w:lineRule="exact"/>
              <w:jc w:val="center"/>
              <w:rPr>
                <w:rFonts w:ascii="宋体" w:hAnsi="宋体" w:cs="Arial"/>
                <w:color w:val="000000"/>
              </w:rPr>
            </w:pPr>
          </w:p>
        </w:tc>
      </w:tr>
      <w:tr w:rsidR="00FC7469" w:rsidTr="001E1336">
        <w:trPr>
          <w:cantSplit/>
          <w:trHeight w:val="600"/>
          <w:jc w:val="center"/>
        </w:trPr>
        <w:tc>
          <w:tcPr>
            <w:tcW w:w="720" w:type="dxa"/>
            <w:tcBorders>
              <w:right w:val="single" w:sz="4" w:space="0" w:color="auto"/>
            </w:tcBorders>
            <w:vAlign w:val="center"/>
          </w:tcPr>
          <w:p w:rsidR="00FC7469" w:rsidRDefault="00FC7469" w:rsidP="001E1336">
            <w:pPr>
              <w:spacing w:line="400" w:lineRule="exact"/>
              <w:rPr>
                <w:rFonts w:ascii="宋体" w:hAnsi="宋体" w:cs="Arial"/>
                <w:color w:val="000000"/>
              </w:rPr>
            </w:pPr>
          </w:p>
        </w:tc>
        <w:tc>
          <w:tcPr>
            <w:tcW w:w="1440" w:type="dxa"/>
            <w:tcBorders>
              <w:left w:val="single" w:sz="4" w:space="0" w:color="auto"/>
              <w:right w:val="single" w:sz="4" w:space="0" w:color="auto"/>
            </w:tcBorders>
            <w:vAlign w:val="center"/>
          </w:tcPr>
          <w:p w:rsidR="00FC7469" w:rsidRDefault="00FC7469" w:rsidP="001E1336">
            <w:pPr>
              <w:spacing w:line="400" w:lineRule="exact"/>
              <w:rPr>
                <w:rFonts w:ascii="宋体" w:hAnsi="宋体" w:cs="Arial"/>
                <w:color w:val="000000"/>
              </w:rPr>
            </w:pPr>
          </w:p>
        </w:tc>
        <w:tc>
          <w:tcPr>
            <w:tcW w:w="1320" w:type="dxa"/>
            <w:tcBorders>
              <w:left w:val="single" w:sz="4" w:space="0" w:color="auto"/>
              <w:right w:val="single" w:sz="4" w:space="0" w:color="auto"/>
            </w:tcBorders>
            <w:vAlign w:val="center"/>
          </w:tcPr>
          <w:p w:rsidR="00FC7469" w:rsidRDefault="00FC7469" w:rsidP="001E1336">
            <w:pPr>
              <w:spacing w:line="400" w:lineRule="exact"/>
              <w:rPr>
                <w:rFonts w:ascii="宋体" w:hAnsi="宋体" w:cs="Arial"/>
                <w:color w:val="000000"/>
              </w:rPr>
            </w:pPr>
          </w:p>
        </w:tc>
        <w:tc>
          <w:tcPr>
            <w:tcW w:w="1161" w:type="dxa"/>
            <w:tcBorders>
              <w:left w:val="single" w:sz="4" w:space="0" w:color="auto"/>
              <w:right w:val="single" w:sz="4" w:space="0" w:color="auto"/>
            </w:tcBorders>
            <w:vAlign w:val="center"/>
          </w:tcPr>
          <w:p w:rsidR="00FC7469" w:rsidRDefault="00FC7469" w:rsidP="001E1336">
            <w:pPr>
              <w:spacing w:line="400" w:lineRule="exact"/>
              <w:rPr>
                <w:rFonts w:ascii="宋体" w:hAnsi="宋体" w:cs="Arial"/>
                <w:color w:val="000000"/>
              </w:rPr>
            </w:pPr>
          </w:p>
        </w:tc>
        <w:tc>
          <w:tcPr>
            <w:tcW w:w="1269" w:type="dxa"/>
            <w:gridSpan w:val="2"/>
            <w:tcBorders>
              <w:left w:val="single" w:sz="4" w:space="0" w:color="auto"/>
              <w:right w:val="single" w:sz="4" w:space="0" w:color="auto"/>
            </w:tcBorders>
            <w:vAlign w:val="center"/>
          </w:tcPr>
          <w:p w:rsidR="00FC7469" w:rsidRDefault="00FC7469" w:rsidP="001E1336">
            <w:pPr>
              <w:spacing w:line="400" w:lineRule="exact"/>
              <w:rPr>
                <w:rFonts w:ascii="宋体" w:hAnsi="宋体" w:cs="Arial"/>
                <w:color w:val="000000"/>
              </w:rPr>
            </w:pPr>
          </w:p>
        </w:tc>
        <w:tc>
          <w:tcPr>
            <w:tcW w:w="1365" w:type="dxa"/>
            <w:gridSpan w:val="2"/>
            <w:tcBorders>
              <w:left w:val="single" w:sz="4" w:space="0" w:color="auto"/>
              <w:right w:val="single" w:sz="4" w:space="0" w:color="auto"/>
            </w:tcBorders>
            <w:vAlign w:val="center"/>
          </w:tcPr>
          <w:p w:rsidR="00FC7469" w:rsidRDefault="00FC7469" w:rsidP="001E1336">
            <w:pPr>
              <w:spacing w:line="400" w:lineRule="exact"/>
              <w:rPr>
                <w:rFonts w:ascii="宋体" w:hAnsi="宋体" w:cs="Arial"/>
                <w:color w:val="000000"/>
              </w:rPr>
            </w:pPr>
          </w:p>
        </w:tc>
        <w:tc>
          <w:tcPr>
            <w:tcW w:w="1305" w:type="dxa"/>
            <w:tcBorders>
              <w:left w:val="single" w:sz="4" w:space="0" w:color="auto"/>
            </w:tcBorders>
            <w:vAlign w:val="center"/>
          </w:tcPr>
          <w:p w:rsidR="00FC7469" w:rsidRDefault="00FC7469" w:rsidP="001E1336">
            <w:pPr>
              <w:spacing w:line="400" w:lineRule="exact"/>
              <w:rPr>
                <w:rFonts w:ascii="宋体" w:hAnsi="宋体" w:cs="Arial"/>
                <w:color w:val="000000"/>
              </w:rPr>
            </w:pPr>
          </w:p>
        </w:tc>
      </w:tr>
      <w:tr w:rsidR="00FC7469" w:rsidTr="001E1336">
        <w:trPr>
          <w:cantSplit/>
          <w:trHeight w:val="600"/>
          <w:jc w:val="center"/>
        </w:trPr>
        <w:tc>
          <w:tcPr>
            <w:tcW w:w="720" w:type="dxa"/>
            <w:vAlign w:val="center"/>
          </w:tcPr>
          <w:p w:rsidR="00FC7469" w:rsidRDefault="00FC7469" w:rsidP="001E1336">
            <w:pPr>
              <w:spacing w:line="400" w:lineRule="exact"/>
              <w:rPr>
                <w:rFonts w:ascii="宋体" w:hAnsi="宋体" w:cs="Arial"/>
                <w:color w:val="000000"/>
              </w:rPr>
            </w:pPr>
          </w:p>
        </w:tc>
        <w:tc>
          <w:tcPr>
            <w:tcW w:w="1440" w:type="dxa"/>
            <w:vAlign w:val="center"/>
          </w:tcPr>
          <w:p w:rsidR="00FC7469" w:rsidRDefault="00FC7469" w:rsidP="001E1336">
            <w:pPr>
              <w:spacing w:line="400" w:lineRule="exact"/>
              <w:rPr>
                <w:rFonts w:ascii="宋体" w:hAnsi="宋体" w:cs="Arial"/>
                <w:color w:val="000000"/>
              </w:rPr>
            </w:pPr>
          </w:p>
        </w:tc>
        <w:tc>
          <w:tcPr>
            <w:tcW w:w="1320" w:type="dxa"/>
            <w:vAlign w:val="center"/>
          </w:tcPr>
          <w:p w:rsidR="00FC7469" w:rsidRDefault="00FC7469" w:rsidP="001E1336">
            <w:pPr>
              <w:spacing w:line="400" w:lineRule="exact"/>
              <w:rPr>
                <w:rFonts w:ascii="宋体" w:hAnsi="宋体" w:cs="Arial"/>
                <w:color w:val="000000"/>
              </w:rPr>
            </w:pPr>
          </w:p>
        </w:tc>
        <w:tc>
          <w:tcPr>
            <w:tcW w:w="1161" w:type="dxa"/>
            <w:vAlign w:val="center"/>
          </w:tcPr>
          <w:p w:rsidR="00FC7469" w:rsidRDefault="00FC7469" w:rsidP="001E1336">
            <w:pPr>
              <w:spacing w:line="400" w:lineRule="exact"/>
              <w:rPr>
                <w:rFonts w:ascii="宋体" w:hAnsi="宋体" w:cs="Arial"/>
                <w:color w:val="000000"/>
              </w:rPr>
            </w:pPr>
          </w:p>
        </w:tc>
        <w:tc>
          <w:tcPr>
            <w:tcW w:w="1269" w:type="dxa"/>
            <w:gridSpan w:val="2"/>
            <w:tcBorders>
              <w:right w:val="single" w:sz="4" w:space="0" w:color="auto"/>
            </w:tcBorders>
            <w:vAlign w:val="center"/>
          </w:tcPr>
          <w:p w:rsidR="00FC7469" w:rsidRDefault="00FC7469" w:rsidP="001E1336">
            <w:pPr>
              <w:spacing w:line="400" w:lineRule="exact"/>
              <w:rPr>
                <w:rFonts w:ascii="宋体" w:hAnsi="宋体" w:cs="Arial"/>
                <w:color w:val="000000"/>
              </w:rPr>
            </w:pPr>
          </w:p>
        </w:tc>
        <w:tc>
          <w:tcPr>
            <w:tcW w:w="1356" w:type="dxa"/>
            <w:tcBorders>
              <w:left w:val="single" w:sz="4" w:space="0" w:color="auto"/>
              <w:right w:val="single" w:sz="4" w:space="0" w:color="auto"/>
            </w:tcBorders>
            <w:vAlign w:val="center"/>
          </w:tcPr>
          <w:p w:rsidR="00FC7469" w:rsidRDefault="00FC7469" w:rsidP="001E1336">
            <w:pPr>
              <w:spacing w:line="400" w:lineRule="exact"/>
              <w:rPr>
                <w:rFonts w:ascii="宋体" w:hAnsi="宋体" w:cs="Arial"/>
                <w:color w:val="000000"/>
              </w:rPr>
            </w:pPr>
          </w:p>
        </w:tc>
        <w:tc>
          <w:tcPr>
            <w:tcW w:w="1314" w:type="dxa"/>
            <w:gridSpan w:val="2"/>
            <w:tcBorders>
              <w:left w:val="single" w:sz="4" w:space="0" w:color="auto"/>
            </w:tcBorders>
            <w:vAlign w:val="center"/>
          </w:tcPr>
          <w:p w:rsidR="00FC7469" w:rsidRDefault="00FC7469" w:rsidP="001E1336">
            <w:pPr>
              <w:spacing w:line="400" w:lineRule="exact"/>
              <w:rPr>
                <w:rFonts w:ascii="宋体" w:hAnsi="宋体" w:cs="Arial"/>
                <w:color w:val="000000"/>
              </w:rPr>
            </w:pPr>
          </w:p>
        </w:tc>
      </w:tr>
      <w:tr w:rsidR="00FC7469" w:rsidTr="001E1336">
        <w:trPr>
          <w:cantSplit/>
          <w:trHeight w:val="600"/>
          <w:jc w:val="center"/>
        </w:trPr>
        <w:tc>
          <w:tcPr>
            <w:tcW w:w="720" w:type="dxa"/>
            <w:vAlign w:val="center"/>
          </w:tcPr>
          <w:p w:rsidR="00FC7469" w:rsidRDefault="00FC7469" w:rsidP="001E1336">
            <w:pPr>
              <w:spacing w:line="400" w:lineRule="exact"/>
              <w:jc w:val="center"/>
              <w:rPr>
                <w:rFonts w:ascii="宋体" w:hAnsi="宋体" w:cs="Arial"/>
                <w:color w:val="000000"/>
              </w:rPr>
            </w:pPr>
          </w:p>
        </w:tc>
        <w:tc>
          <w:tcPr>
            <w:tcW w:w="1440" w:type="dxa"/>
            <w:vAlign w:val="center"/>
          </w:tcPr>
          <w:p w:rsidR="00FC7469" w:rsidRDefault="00FC7469" w:rsidP="001E1336">
            <w:pPr>
              <w:spacing w:line="400" w:lineRule="exact"/>
              <w:jc w:val="center"/>
              <w:rPr>
                <w:rFonts w:ascii="宋体" w:hAnsi="宋体" w:cs="Arial"/>
                <w:color w:val="000000"/>
              </w:rPr>
            </w:pPr>
          </w:p>
        </w:tc>
        <w:tc>
          <w:tcPr>
            <w:tcW w:w="1320" w:type="dxa"/>
            <w:vAlign w:val="center"/>
          </w:tcPr>
          <w:p w:rsidR="00FC7469" w:rsidRDefault="00FC7469" w:rsidP="001E1336">
            <w:pPr>
              <w:spacing w:line="400" w:lineRule="exact"/>
              <w:jc w:val="center"/>
              <w:rPr>
                <w:rFonts w:ascii="宋体" w:hAnsi="宋体" w:cs="Arial"/>
                <w:color w:val="000000"/>
              </w:rPr>
            </w:pPr>
          </w:p>
        </w:tc>
        <w:tc>
          <w:tcPr>
            <w:tcW w:w="1161" w:type="dxa"/>
            <w:vAlign w:val="center"/>
          </w:tcPr>
          <w:p w:rsidR="00FC7469" w:rsidRDefault="00FC7469" w:rsidP="001E1336">
            <w:pPr>
              <w:spacing w:line="400" w:lineRule="exact"/>
              <w:jc w:val="center"/>
              <w:rPr>
                <w:rFonts w:ascii="宋体" w:hAnsi="宋体" w:cs="Arial"/>
                <w:color w:val="000000"/>
              </w:rPr>
            </w:pPr>
          </w:p>
        </w:tc>
        <w:tc>
          <w:tcPr>
            <w:tcW w:w="1269" w:type="dxa"/>
            <w:gridSpan w:val="2"/>
            <w:tcBorders>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56" w:type="dxa"/>
            <w:tcBorders>
              <w:left w:val="single" w:sz="4" w:space="0" w:color="auto"/>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14" w:type="dxa"/>
            <w:gridSpan w:val="2"/>
            <w:tcBorders>
              <w:left w:val="single" w:sz="4" w:space="0" w:color="auto"/>
            </w:tcBorders>
            <w:vAlign w:val="center"/>
          </w:tcPr>
          <w:p w:rsidR="00FC7469" w:rsidRDefault="00FC7469" w:rsidP="001E1336">
            <w:pPr>
              <w:spacing w:line="400" w:lineRule="exact"/>
              <w:jc w:val="center"/>
              <w:rPr>
                <w:rFonts w:ascii="宋体" w:hAnsi="宋体" w:cs="Arial"/>
                <w:color w:val="000000"/>
              </w:rPr>
            </w:pPr>
          </w:p>
        </w:tc>
      </w:tr>
      <w:tr w:rsidR="00FC7469" w:rsidTr="001E1336">
        <w:trPr>
          <w:cantSplit/>
          <w:trHeight w:val="600"/>
          <w:jc w:val="center"/>
        </w:trPr>
        <w:tc>
          <w:tcPr>
            <w:tcW w:w="720" w:type="dxa"/>
            <w:vAlign w:val="center"/>
          </w:tcPr>
          <w:p w:rsidR="00FC7469" w:rsidRDefault="00FC7469" w:rsidP="001E1336">
            <w:pPr>
              <w:spacing w:line="400" w:lineRule="exact"/>
              <w:jc w:val="center"/>
              <w:rPr>
                <w:rFonts w:ascii="宋体" w:hAnsi="宋体" w:cs="Arial"/>
                <w:color w:val="000000"/>
              </w:rPr>
            </w:pPr>
          </w:p>
        </w:tc>
        <w:tc>
          <w:tcPr>
            <w:tcW w:w="1440" w:type="dxa"/>
            <w:vAlign w:val="center"/>
          </w:tcPr>
          <w:p w:rsidR="00FC7469" w:rsidRDefault="00FC7469" w:rsidP="001E1336">
            <w:pPr>
              <w:spacing w:line="400" w:lineRule="exact"/>
              <w:jc w:val="center"/>
              <w:rPr>
                <w:rFonts w:ascii="宋体" w:hAnsi="宋体" w:cs="Arial"/>
                <w:color w:val="000000"/>
              </w:rPr>
            </w:pPr>
          </w:p>
        </w:tc>
        <w:tc>
          <w:tcPr>
            <w:tcW w:w="1320" w:type="dxa"/>
            <w:vAlign w:val="center"/>
          </w:tcPr>
          <w:p w:rsidR="00FC7469" w:rsidRDefault="00FC7469" w:rsidP="001E1336">
            <w:pPr>
              <w:spacing w:line="400" w:lineRule="exact"/>
              <w:jc w:val="center"/>
              <w:rPr>
                <w:rFonts w:ascii="宋体" w:hAnsi="宋体" w:cs="Arial"/>
                <w:color w:val="000000"/>
              </w:rPr>
            </w:pPr>
          </w:p>
        </w:tc>
        <w:tc>
          <w:tcPr>
            <w:tcW w:w="1161" w:type="dxa"/>
            <w:vAlign w:val="center"/>
          </w:tcPr>
          <w:p w:rsidR="00FC7469" w:rsidRDefault="00FC7469" w:rsidP="001E1336">
            <w:pPr>
              <w:spacing w:line="400" w:lineRule="exact"/>
              <w:jc w:val="center"/>
              <w:rPr>
                <w:rFonts w:ascii="宋体" w:hAnsi="宋体" w:cs="Arial"/>
                <w:color w:val="000000"/>
              </w:rPr>
            </w:pPr>
          </w:p>
        </w:tc>
        <w:tc>
          <w:tcPr>
            <w:tcW w:w="1269" w:type="dxa"/>
            <w:gridSpan w:val="2"/>
            <w:tcBorders>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56" w:type="dxa"/>
            <w:tcBorders>
              <w:left w:val="single" w:sz="4" w:space="0" w:color="auto"/>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14" w:type="dxa"/>
            <w:gridSpan w:val="2"/>
            <w:tcBorders>
              <w:left w:val="single" w:sz="4" w:space="0" w:color="auto"/>
            </w:tcBorders>
            <w:vAlign w:val="center"/>
          </w:tcPr>
          <w:p w:rsidR="00FC7469" w:rsidRDefault="00FC7469" w:rsidP="001E1336">
            <w:pPr>
              <w:spacing w:line="400" w:lineRule="exact"/>
              <w:jc w:val="center"/>
              <w:rPr>
                <w:rFonts w:ascii="宋体" w:hAnsi="宋体" w:cs="Arial"/>
                <w:color w:val="000000"/>
              </w:rPr>
            </w:pPr>
          </w:p>
        </w:tc>
      </w:tr>
      <w:tr w:rsidR="00FC7469" w:rsidTr="001E1336">
        <w:trPr>
          <w:cantSplit/>
          <w:trHeight w:val="510"/>
          <w:jc w:val="center"/>
        </w:trPr>
        <w:tc>
          <w:tcPr>
            <w:tcW w:w="720" w:type="dxa"/>
            <w:tcBorders>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440" w:type="dxa"/>
            <w:tcBorders>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20" w:type="dxa"/>
            <w:tcBorders>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161" w:type="dxa"/>
            <w:tcBorders>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269" w:type="dxa"/>
            <w:gridSpan w:val="2"/>
            <w:tcBorders>
              <w:bottom w:val="single" w:sz="4" w:space="0" w:color="auto"/>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56" w:type="dxa"/>
            <w:tcBorders>
              <w:left w:val="single" w:sz="4" w:space="0" w:color="auto"/>
              <w:bottom w:val="single" w:sz="4" w:space="0" w:color="auto"/>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14" w:type="dxa"/>
            <w:gridSpan w:val="2"/>
            <w:tcBorders>
              <w:left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r>
      <w:tr w:rsidR="00FC7469" w:rsidTr="001E1336">
        <w:trPr>
          <w:cantSplit/>
          <w:trHeight w:val="615"/>
          <w:jc w:val="center"/>
        </w:trPr>
        <w:tc>
          <w:tcPr>
            <w:tcW w:w="720" w:type="dxa"/>
            <w:tcBorders>
              <w:top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440" w:type="dxa"/>
            <w:tcBorders>
              <w:top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20" w:type="dxa"/>
            <w:tcBorders>
              <w:top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161" w:type="dxa"/>
            <w:tcBorders>
              <w:top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r>
      <w:tr w:rsidR="00FC7469" w:rsidTr="001E1336">
        <w:trPr>
          <w:cantSplit/>
          <w:trHeight w:val="615"/>
          <w:jc w:val="center"/>
        </w:trPr>
        <w:tc>
          <w:tcPr>
            <w:tcW w:w="720" w:type="dxa"/>
            <w:tcBorders>
              <w:top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440" w:type="dxa"/>
            <w:tcBorders>
              <w:top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20" w:type="dxa"/>
            <w:tcBorders>
              <w:top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161" w:type="dxa"/>
            <w:tcBorders>
              <w:top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r>
      <w:tr w:rsidR="00FC7469" w:rsidTr="001E1336">
        <w:trPr>
          <w:cantSplit/>
          <w:trHeight w:val="450"/>
          <w:jc w:val="center"/>
        </w:trPr>
        <w:tc>
          <w:tcPr>
            <w:tcW w:w="720" w:type="dxa"/>
            <w:tcBorders>
              <w:top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440" w:type="dxa"/>
            <w:tcBorders>
              <w:top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20" w:type="dxa"/>
            <w:tcBorders>
              <w:top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161" w:type="dxa"/>
            <w:tcBorders>
              <w:top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vAlign w:val="center"/>
          </w:tcPr>
          <w:p w:rsidR="00FC7469" w:rsidRDefault="00FC7469" w:rsidP="001E1336">
            <w:pPr>
              <w:spacing w:line="400" w:lineRule="exact"/>
              <w:jc w:val="center"/>
              <w:rPr>
                <w:rFonts w:ascii="宋体" w:hAnsi="宋体" w:cs="Arial"/>
                <w:color w:val="000000"/>
              </w:rPr>
            </w:pPr>
          </w:p>
        </w:tc>
      </w:tr>
      <w:tr w:rsidR="00FC7469" w:rsidTr="001E1336">
        <w:trPr>
          <w:cantSplit/>
          <w:trHeight w:val="435"/>
          <w:jc w:val="center"/>
        </w:trPr>
        <w:tc>
          <w:tcPr>
            <w:tcW w:w="720" w:type="dxa"/>
            <w:tcBorders>
              <w:top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440" w:type="dxa"/>
            <w:tcBorders>
              <w:top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20" w:type="dxa"/>
            <w:tcBorders>
              <w:top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161" w:type="dxa"/>
            <w:tcBorders>
              <w:top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269" w:type="dxa"/>
            <w:gridSpan w:val="2"/>
            <w:tcBorders>
              <w:top w:val="single" w:sz="4" w:space="0" w:color="auto"/>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56" w:type="dxa"/>
            <w:tcBorders>
              <w:top w:val="single" w:sz="4" w:space="0" w:color="auto"/>
              <w:left w:val="single" w:sz="4" w:space="0" w:color="auto"/>
              <w:right w:val="single" w:sz="4" w:space="0" w:color="auto"/>
            </w:tcBorders>
            <w:vAlign w:val="center"/>
          </w:tcPr>
          <w:p w:rsidR="00FC7469" w:rsidRDefault="00FC7469" w:rsidP="001E1336">
            <w:pPr>
              <w:spacing w:line="400" w:lineRule="exact"/>
              <w:jc w:val="center"/>
              <w:rPr>
                <w:rFonts w:ascii="宋体" w:hAnsi="宋体" w:cs="Arial"/>
                <w:color w:val="000000"/>
              </w:rPr>
            </w:pPr>
          </w:p>
        </w:tc>
        <w:tc>
          <w:tcPr>
            <w:tcW w:w="1314" w:type="dxa"/>
            <w:gridSpan w:val="2"/>
            <w:tcBorders>
              <w:top w:val="single" w:sz="4" w:space="0" w:color="auto"/>
              <w:left w:val="single" w:sz="4" w:space="0" w:color="auto"/>
            </w:tcBorders>
            <w:vAlign w:val="center"/>
          </w:tcPr>
          <w:p w:rsidR="00FC7469" w:rsidRDefault="00FC7469" w:rsidP="001E1336">
            <w:pPr>
              <w:spacing w:line="400" w:lineRule="exact"/>
              <w:jc w:val="center"/>
              <w:rPr>
                <w:rFonts w:ascii="宋体" w:hAnsi="宋体" w:cs="Arial"/>
                <w:color w:val="000000"/>
              </w:rPr>
            </w:pPr>
          </w:p>
        </w:tc>
      </w:tr>
    </w:tbl>
    <w:p w:rsidR="00FC7469" w:rsidRDefault="00FC7469" w:rsidP="00FC7469">
      <w:pPr>
        <w:tabs>
          <w:tab w:val="left" w:pos="555"/>
          <w:tab w:val="left" w:pos="2214"/>
          <w:tab w:val="left" w:pos="3774"/>
          <w:tab w:val="left" w:pos="4854"/>
          <w:tab w:val="left" w:pos="5934"/>
          <w:tab w:val="left" w:pos="7014"/>
          <w:tab w:val="left" w:pos="8214"/>
          <w:tab w:val="left" w:pos="10134"/>
          <w:tab w:val="left" w:pos="11124"/>
        </w:tabs>
        <w:spacing w:line="480" w:lineRule="exact"/>
        <w:ind w:leftChars="171" w:left="359" w:firstLineChars="150" w:firstLine="360"/>
        <w:rPr>
          <w:rFonts w:ascii="宋体" w:hAnsi="宋体" w:cs="Arial"/>
          <w:color w:val="000000"/>
          <w:sz w:val="24"/>
          <w:szCs w:val="24"/>
        </w:rPr>
      </w:pPr>
      <w:r>
        <w:rPr>
          <w:rFonts w:ascii="宋体" w:hAnsi="宋体" w:cs="Arial" w:hint="eastAsia"/>
          <w:color w:val="000000"/>
          <w:sz w:val="24"/>
          <w:szCs w:val="24"/>
        </w:rPr>
        <w:t>注：以上业绩需提供有关书面证明材料。“合同金额”需提供合同复印件；“完成项目质量”需提供合同验收合格或用户单位书面证明材料。</w:t>
      </w:r>
    </w:p>
    <w:p w:rsidR="00FC7469" w:rsidRDefault="00FC7469" w:rsidP="00FC7469">
      <w:pPr>
        <w:spacing w:line="480" w:lineRule="exact"/>
        <w:ind w:left="360"/>
        <w:jc w:val="center"/>
        <w:rPr>
          <w:rFonts w:ascii="宋体" w:hAnsi="宋体" w:cs="Arial"/>
          <w:color w:val="000000"/>
          <w:sz w:val="24"/>
          <w:szCs w:val="24"/>
        </w:rPr>
      </w:pPr>
    </w:p>
    <w:p w:rsidR="00FC7469" w:rsidRDefault="00FC7469" w:rsidP="00FC7469">
      <w:pPr>
        <w:spacing w:line="480" w:lineRule="exact"/>
        <w:ind w:left="360"/>
        <w:jc w:val="center"/>
        <w:rPr>
          <w:rFonts w:ascii="宋体" w:hAnsi="宋体" w:cs="Arial"/>
          <w:color w:val="000000"/>
        </w:rPr>
      </w:pPr>
    </w:p>
    <w:p w:rsidR="00FC7469" w:rsidRDefault="00FC7469" w:rsidP="00FC7469">
      <w:pPr>
        <w:adjustRightInd w:val="0"/>
        <w:spacing w:line="480" w:lineRule="exact"/>
        <w:ind w:firstLineChars="200" w:firstLine="480"/>
        <w:jc w:val="left"/>
        <w:rPr>
          <w:rFonts w:ascii="宋体" w:hAnsi="宋体"/>
          <w:color w:val="000000"/>
          <w:sz w:val="24"/>
          <w:szCs w:val="24"/>
        </w:rPr>
      </w:pPr>
      <w:r>
        <w:rPr>
          <w:rFonts w:ascii="宋体" w:hAnsi="宋体" w:hint="eastAsia"/>
          <w:color w:val="000000"/>
          <w:sz w:val="24"/>
          <w:szCs w:val="24"/>
        </w:rPr>
        <w:t>供应商名称：</w:t>
      </w:r>
      <w:r>
        <w:rPr>
          <w:rFonts w:ascii="宋体" w:hAnsi="宋体" w:hint="eastAsia"/>
          <w:color w:val="000000"/>
          <w:sz w:val="24"/>
          <w:szCs w:val="24"/>
          <w:u w:val="single"/>
        </w:rPr>
        <w:t xml:space="preserve">         </w:t>
      </w:r>
      <w:r>
        <w:rPr>
          <w:rFonts w:ascii="宋体" w:hAnsi="宋体" w:hint="eastAsia"/>
          <w:color w:val="000000"/>
          <w:sz w:val="24"/>
          <w:szCs w:val="24"/>
        </w:rPr>
        <w:t>（盖章）</w:t>
      </w:r>
    </w:p>
    <w:p w:rsidR="00FC7469" w:rsidRDefault="00FC7469" w:rsidP="00FC7469">
      <w:pPr>
        <w:adjustRightInd w:val="0"/>
        <w:spacing w:line="480" w:lineRule="exact"/>
        <w:ind w:firstLineChars="200" w:firstLine="480"/>
        <w:jc w:val="left"/>
        <w:rPr>
          <w:rFonts w:ascii="宋体" w:hAnsi="宋体"/>
          <w:bCs/>
          <w:sz w:val="24"/>
          <w:szCs w:val="24"/>
        </w:rPr>
      </w:pPr>
      <w:r>
        <w:rPr>
          <w:rFonts w:ascii="宋体" w:hAnsi="宋体" w:hint="eastAsia"/>
          <w:sz w:val="24"/>
          <w:szCs w:val="24"/>
        </w:rPr>
        <w:t>法定代表人或授权代表（签字或盖章）</w:t>
      </w:r>
      <w:r>
        <w:rPr>
          <w:rFonts w:ascii="宋体" w:hAnsi="宋体" w:hint="eastAsia"/>
          <w:bCs/>
          <w:sz w:val="24"/>
          <w:szCs w:val="24"/>
        </w:rPr>
        <w:t>：</w:t>
      </w:r>
    </w:p>
    <w:p w:rsidR="00FC7469" w:rsidRDefault="00FC7469" w:rsidP="00FC7469">
      <w:pPr>
        <w:spacing w:line="480" w:lineRule="exact"/>
        <w:ind w:firstLineChars="200" w:firstLine="480"/>
        <w:rPr>
          <w:rFonts w:ascii="宋体" w:hAnsi="宋体"/>
          <w:sz w:val="28"/>
          <w:szCs w:val="28"/>
        </w:rPr>
      </w:pPr>
      <w:r>
        <w:rPr>
          <w:rFonts w:ascii="宋体" w:hAnsi="宋体" w:hint="eastAsia"/>
          <w:bCs/>
          <w:sz w:val="24"/>
          <w:szCs w:val="24"/>
        </w:rPr>
        <w:t>日期</w:t>
      </w:r>
      <w:r>
        <w:rPr>
          <w:rFonts w:ascii="宋体" w:hAnsi="宋体"/>
          <w:bCs/>
          <w:sz w:val="24"/>
          <w:szCs w:val="24"/>
        </w:rPr>
        <w:t>:</w:t>
      </w:r>
    </w:p>
    <w:p w:rsidR="00FC7469" w:rsidRDefault="00FC7469" w:rsidP="00FC7469">
      <w:pPr>
        <w:rPr>
          <w:rFonts w:ascii="宋体"/>
          <w:sz w:val="24"/>
          <w:szCs w:val="24"/>
        </w:rPr>
      </w:pPr>
      <w:bookmarkStart w:id="58" w:name="_Toc227721874"/>
      <w:r>
        <w:rPr>
          <w:rFonts w:ascii="宋体"/>
          <w:sz w:val="24"/>
          <w:szCs w:val="24"/>
        </w:rPr>
        <w:br w:type="page"/>
      </w:r>
      <w:r>
        <w:rPr>
          <w:rFonts w:ascii="宋体" w:hint="eastAsia"/>
          <w:sz w:val="24"/>
          <w:szCs w:val="24"/>
        </w:rPr>
        <w:lastRenderedPageBreak/>
        <w:t>附件</w:t>
      </w:r>
      <w:bookmarkEnd w:id="58"/>
      <w:r>
        <w:rPr>
          <w:rFonts w:ascii="宋体" w:hint="eastAsia"/>
          <w:sz w:val="24"/>
          <w:szCs w:val="24"/>
        </w:rPr>
        <w:t>8</w:t>
      </w:r>
    </w:p>
    <w:p w:rsidR="00FC7469" w:rsidRDefault="00FC7469" w:rsidP="00FC7469">
      <w:pPr>
        <w:adjustRightInd w:val="0"/>
        <w:spacing w:line="400" w:lineRule="exact"/>
        <w:ind w:firstLineChars="600" w:firstLine="2168"/>
        <w:jc w:val="left"/>
        <w:rPr>
          <w:rFonts w:hAnsi="宋体"/>
          <w:color w:val="000000"/>
          <w:sz w:val="24"/>
        </w:rPr>
      </w:pPr>
      <w:r>
        <w:rPr>
          <w:rFonts w:hAnsi="宋体" w:hint="eastAsia"/>
          <w:b/>
          <w:bCs/>
          <w:color w:val="000000"/>
          <w:sz w:val="36"/>
          <w:szCs w:val="36"/>
        </w:rPr>
        <w:t>中小企业声明函（货物）</w:t>
      </w:r>
      <w:r>
        <w:rPr>
          <w:rFonts w:hAnsi="宋体" w:hint="eastAsia"/>
          <w:color w:val="000000"/>
          <w:sz w:val="24"/>
        </w:rPr>
        <w:t xml:space="preserve"> </w:t>
      </w:r>
    </w:p>
    <w:p w:rsidR="00FC7469" w:rsidRDefault="00FC7469" w:rsidP="00FC7469">
      <w:pPr>
        <w:adjustRightInd w:val="0"/>
        <w:spacing w:line="560" w:lineRule="exact"/>
        <w:ind w:firstLineChars="200" w:firstLine="480"/>
        <w:jc w:val="left"/>
        <w:rPr>
          <w:rFonts w:hAnsi="宋体"/>
          <w:color w:val="000000"/>
          <w:sz w:val="24"/>
        </w:rPr>
      </w:pPr>
      <w:r>
        <w:rPr>
          <w:rFonts w:hAnsi="宋体" w:hint="eastAsia"/>
          <w:color w:val="000000"/>
          <w:sz w:val="24"/>
        </w:rPr>
        <w:t>本公司（联合体）郑重声明，根据《政府采购促进中小</w:t>
      </w:r>
      <w:r>
        <w:rPr>
          <w:rFonts w:hAnsi="宋体" w:hint="eastAsia"/>
          <w:color w:val="000000"/>
          <w:sz w:val="24"/>
        </w:rPr>
        <w:t xml:space="preserve"> </w:t>
      </w:r>
      <w:r>
        <w:rPr>
          <w:rFonts w:hAnsi="宋体"/>
          <w:color w:val="000000"/>
          <w:sz w:val="24"/>
        </w:rPr>
        <w:t>企业发展管理办法》（财库</w:t>
      </w:r>
      <w:r>
        <w:rPr>
          <w:rFonts w:hAnsi="宋体" w:hint="eastAsia"/>
          <w:color w:val="000000"/>
          <w:sz w:val="24"/>
        </w:rPr>
        <w:t>﹝</w:t>
      </w:r>
      <w:r>
        <w:rPr>
          <w:rFonts w:hAnsi="宋体"/>
          <w:color w:val="000000"/>
          <w:sz w:val="24"/>
        </w:rPr>
        <w:t>2020</w:t>
      </w:r>
      <w:r>
        <w:rPr>
          <w:rFonts w:hAnsi="宋体" w:hint="eastAsia"/>
          <w:color w:val="000000"/>
          <w:sz w:val="24"/>
        </w:rPr>
        <w:t>﹞</w:t>
      </w:r>
      <w:r>
        <w:rPr>
          <w:rFonts w:hAnsi="宋体"/>
          <w:color w:val="000000"/>
          <w:sz w:val="24"/>
        </w:rPr>
        <w:t xml:space="preserve">46 </w:t>
      </w:r>
      <w:r>
        <w:rPr>
          <w:rFonts w:hAnsi="宋体"/>
          <w:color w:val="000000"/>
          <w:sz w:val="24"/>
        </w:rPr>
        <w:t>号）的规定，本公司</w:t>
      </w:r>
      <w:r>
        <w:rPr>
          <w:rFonts w:hAnsi="宋体"/>
          <w:color w:val="000000"/>
          <w:sz w:val="24"/>
        </w:rPr>
        <w:t xml:space="preserve"> </w:t>
      </w:r>
      <w:r>
        <w:rPr>
          <w:rFonts w:hAnsi="宋体"/>
          <w:color w:val="000000"/>
          <w:sz w:val="24"/>
        </w:rPr>
        <w:t>（联合体）参加</w:t>
      </w:r>
      <w:r>
        <w:rPr>
          <w:rFonts w:hAnsi="宋体"/>
          <w:color w:val="000000"/>
          <w:sz w:val="24"/>
          <w:u w:val="single"/>
        </w:rPr>
        <w:t>（单位名称）</w:t>
      </w:r>
      <w:r>
        <w:rPr>
          <w:rFonts w:hAnsi="宋体"/>
          <w:color w:val="000000"/>
          <w:sz w:val="24"/>
        </w:rPr>
        <w:t>的</w:t>
      </w:r>
      <w:r>
        <w:rPr>
          <w:rFonts w:hAnsi="宋体"/>
          <w:color w:val="000000"/>
          <w:sz w:val="24"/>
          <w:u w:val="single"/>
        </w:rPr>
        <w:t>（项目名称）</w:t>
      </w:r>
      <w:r>
        <w:rPr>
          <w:rFonts w:hAnsi="宋体"/>
          <w:color w:val="000000"/>
          <w:sz w:val="24"/>
        </w:rPr>
        <w:t>采购活动，</w:t>
      </w:r>
      <w:r>
        <w:rPr>
          <w:rFonts w:hAnsi="宋体" w:hint="eastAsia"/>
          <w:color w:val="000000"/>
          <w:sz w:val="24"/>
        </w:rPr>
        <w:t>提供的货物全部由符合政策要求的中小企业制造</w:t>
      </w:r>
      <w:r>
        <w:rPr>
          <w:rFonts w:hAnsi="宋体"/>
          <w:color w:val="000000"/>
          <w:sz w:val="24"/>
        </w:rPr>
        <w:t>。相关企业（含联合体中的中小企业、签订分包意向协议的中小企业）的具体情况如下：</w:t>
      </w:r>
    </w:p>
    <w:p w:rsidR="00FC7469" w:rsidRDefault="00FC7469" w:rsidP="00FC7469">
      <w:pPr>
        <w:adjustRightInd w:val="0"/>
        <w:spacing w:line="560" w:lineRule="exact"/>
        <w:ind w:firstLineChars="200" w:firstLine="480"/>
        <w:jc w:val="left"/>
        <w:rPr>
          <w:rFonts w:hAnsi="宋体"/>
          <w:color w:val="000000"/>
          <w:sz w:val="24"/>
        </w:rPr>
      </w:pPr>
      <w:r>
        <w:rPr>
          <w:rFonts w:hAnsi="宋体"/>
          <w:color w:val="000000"/>
          <w:sz w:val="24"/>
        </w:rPr>
        <w:t>1.</w:t>
      </w:r>
      <w:r>
        <w:rPr>
          <w:rFonts w:hAnsi="宋体"/>
          <w:color w:val="000000"/>
          <w:sz w:val="24"/>
          <w:u w:val="single"/>
        </w:rPr>
        <w:t xml:space="preserve"> </w:t>
      </w:r>
      <w:r>
        <w:rPr>
          <w:rFonts w:hAnsi="宋体"/>
          <w:color w:val="000000"/>
          <w:sz w:val="24"/>
          <w:u w:val="single"/>
        </w:rPr>
        <w:t>（标的名称）</w:t>
      </w:r>
      <w:r>
        <w:rPr>
          <w:rFonts w:hAnsi="宋体"/>
          <w:color w:val="000000"/>
          <w:sz w:val="24"/>
        </w:rPr>
        <w:t xml:space="preserve"> </w:t>
      </w:r>
      <w:r>
        <w:rPr>
          <w:rFonts w:hAnsi="宋体"/>
          <w:color w:val="000000"/>
          <w:sz w:val="24"/>
        </w:rPr>
        <w:t>，属于</w:t>
      </w:r>
      <w:r>
        <w:rPr>
          <w:rFonts w:hAnsi="宋体"/>
          <w:color w:val="000000"/>
          <w:sz w:val="24"/>
          <w:u w:val="single"/>
        </w:rPr>
        <w:t>（采购文件中明确的所属行业）</w:t>
      </w:r>
      <w:r>
        <w:rPr>
          <w:rFonts w:hAnsi="宋体"/>
          <w:color w:val="000000"/>
          <w:sz w:val="24"/>
        </w:rPr>
        <w:t>；</w:t>
      </w:r>
      <w:r>
        <w:rPr>
          <w:rFonts w:hAnsi="宋体"/>
          <w:color w:val="000000"/>
          <w:sz w:val="24"/>
        </w:rPr>
        <w:t xml:space="preserve"> </w:t>
      </w:r>
      <w:r>
        <w:rPr>
          <w:rFonts w:hAnsi="宋体" w:hint="eastAsia"/>
          <w:color w:val="000000"/>
          <w:sz w:val="24"/>
        </w:rPr>
        <w:t>制造商</w:t>
      </w:r>
      <w:r>
        <w:rPr>
          <w:rFonts w:hAnsi="宋体"/>
          <w:color w:val="000000"/>
          <w:sz w:val="24"/>
        </w:rPr>
        <w:t>为</w:t>
      </w:r>
      <w:r>
        <w:rPr>
          <w:rFonts w:hAnsi="宋体"/>
          <w:color w:val="000000"/>
          <w:sz w:val="24"/>
          <w:u w:val="single"/>
        </w:rPr>
        <w:t>（企业名称）</w:t>
      </w:r>
      <w:r>
        <w:rPr>
          <w:rFonts w:hAnsi="宋体"/>
          <w:color w:val="000000"/>
          <w:sz w:val="24"/>
        </w:rPr>
        <w:t>，从业人员</w:t>
      </w:r>
      <w:r>
        <w:rPr>
          <w:rFonts w:hAnsi="宋体"/>
          <w:color w:val="000000"/>
          <w:sz w:val="24"/>
          <w:u w:val="single"/>
        </w:rPr>
        <w:t xml:space="preserve"> </w:t>
      </w:r>
      <w:r>
        <w:rPr>
          <w:rFonts w:hAnsi="宋体" w:hint="eastAsia"/>
          <w:color w:val="000000"/>
          <w:sz w:val="24"/>
          <w:u w:val="single"/>
        </w:rPr>
        <w:t xml:space="preserve">  </w:t>
      </w:r>
      <w:r>
        <w:rPr>
          <w:rFonts w:hAnsi="宋体"/>
          <w:color w:val="000000"/>
          <w:sz w:val="24"/>
        </w:rPr>
        <w:t>人，营业收入为</w:t>
      </w:r>
      <w:r>
        <w:rPr>
          <w:rFonts w:hAnsi="宋体"/>
          <w:color w:val="000000"/>
          <w:sz w:val="24"/>
          <w:u w:val="single"/>
        </w:rPr>
        <w:t xml:space="preserve"> </w:t>
      </w:r>
      <w:r>
        <w:rPr>
          <w:rFonts w:hAnsi="宋体" w:hint="eastAsia"/>
          <w:color w:val="000000"/>
          <w:sz w:val="24"/>
          <w:u w:val="single"/>
        </w:rPr>
        <w:t xml:space="preserve">  </w:t>
      </w:r>
      <w:r>
        <w:rPr>
          <w:rFonts w:hAnsi="宋体"/>
          <w:color w:val="000000"/>
          <w:sz w:val="24"/>
        </w:rPr>
        <w:t>万元，资产总额为</w:t>
      </w:r>
      <w:r>
        <w:rPr>
          <w:rFonts w:hAnsi="宋体"/>
          <w:color w:val="000000"/>
          <w:sz w:val="24"/>
          <w:u w:val="single"/>
        </w:rPr>
        <w:t xml:space="preserve"> </w:t>
      </w:r>
      <w:r>
        <w:rPr>
          <w:rFonts w:hAnsi="宋体" w:hint="eastAsia"/>
          <w:color w:val="000000"/>
          <w:sz w:val="24"/>
          <w:u w:val="single"/>
        </w:rPr>
        <w:t xml:space="preserve">   </w:t>
      </w:r>
      <w:r>
        <w:rPr>
          <w:rFonts w:hAnsi="宋体"/>
          <w:color w:val="000000"/>
          <w:sz w:val="24"/>
        </w:rPr>
        <w:t>万元</w:t>
      </w:r>
      <w:r>
        <w:rPr>
          <w:rFonts w:hAnsi="宋体"/>
          <w:color w:val="000000"/>
          <w:sz w:val="24"/>
        </w:rPr>
        <w:t>1</w:t>
      </w:r>
      <w:r>
        <w:rPr>
          <w:rFonts w:hAnsi="宋体"/>
          <w:color w:val="000000"/>
          <w:sz w:val="24"/>
        </w:rPr>
        <w:t>，属于</w:t>
      </w:r>
      <w:r>
        <w:rPr>
          <w:rFonts w:hAnsi="宋体"/>
          <w:color w:val="000000"/>
          <w:sz w:val="24"/>
          <w:u w:val="single"/>
        </w:rPr>
        <w:t>（中型企业、</w:t>
      </w:r>
      <w:r>
        <w:rPr>
          <w:rFonts w:hAnsi="宋体"/>
          <w:color w:val="000000"/>
          <w:sz w:val="24"/>
          <w:u w:val="single"/>
        </w:rPr>
        <w:t xml:space="preserve"> </w:t>
      </w:r>
      <w:r>
        <w:rPr>
          <w:rFonts w:hAnsi="宋体"/>
          <w:color w:val="000000"/>
          <w:sz w:val="24"/>
          <w:u w:val="single"/>
        </w:rPr>
        <w:t>小型企业、微型企业）</w:t>
      </w:r>
      <w:r>
        <w:rPr>
          <w:rFonts w:hAnsi="宋体"/>
          <w:color w:val="000000"/>
          <w:sz w:val="24"/>
        </w:rPr>
        <w:t>；</w:t>
      </w:r>
      <w:r>
        <w:rPr>
          <w:rFonts w:hAnsi="宋体"/>
          <w:color w:val="000000"/>
          <w:sz w:val="24"/>
        </w:rPr>
        <w:t xml:space="preserve"> </w:t>
      </w:r>
    </w:p>
    <w:p w:rsidR="00FC7469" w:rsidRDefault="00FC7469" w:rsidP="00FC7469">
      <w:pPr>
        <w:adjustRightInd w:val="0"/>
        <w:spacing w:line="560" w:lineRule="exact"/>
        <w:ind w:firstLineChars="200" w:firstLine="480"/>
        <w:jc w:val="left"/>
        <w:rPr>
          <w:rFonts w:hAnsi="宋体"/>
          <w:color w:val="000000"/>
          <w:sz w:val="24"/>
        </w:rPr>
      </w:pPr>
      <w:r>
        <w:rPr>
          <w:rFonts w:hAnsi="宋体"/>
          <w:color w:val="000000"/>
          <w:sz w:val="24"/>
        </w:rPr>
        <w:t xml:space="preserve">2. </w:t>
      </w:r>
      <w:r>
        <w:rPr>
          <w:rFonts w:hAnsi="宋体"/>
          <w:color w:val="000000"/>
          <w:sz w:val="24"/>
          <w:u w:val="single"/>
        </w:rPr>
        <w:t>（标的名称）</w:t>
      </w:r>
      <w:r>
        <w:rPr>
          <w:rFonts w:hAnsi="宋体"/>
          <w:color w:val="000000"/>
          <w:sz w:val="24"/>
        </w:rPr>
        <w:t xml:space="preserve"> </w:t>
      </w:r>
      <w:r>
        <w:rPr>
          <w:rFonts w:hAnsi="宋体"/>
          <w:color w:val="000000"/>
          <w:sz w:val="24"/>
        </w:rPr>
        <w:t>，属于</w:t>
      </w:r>
      <w:r>
        <w:rPr>
          <w:rFonts w:hAnsi="宋体"/>
          <w:color w:val="000000"/>
          <w:sz w:val="24"/>
          <w:u w:val="single"/>
        </w:rPr>
        <w:t>（采购文件中明确的所属行业）</w:t>
      </w:r>
      <w:r>
        <w:rPr>
          <w:rFonts w:hAnsi="宋体"/>
          <w:color w:val="000000"/>
          <w:sz w:val="24"/>
        </w:rPr>
        <w:t>；</w:t>
      </w:r>
      <w:r>
        <w:rPr>
          <w:rFonts w:hAnsi="宋体"/>
          <w:color w:val="000000"/>
          <w:sz w:val="24"/>
        </w:rPr>
        <w:t xml:space="preserve"> </w:t>
      </w:r>
      <w:r>
        <w:rPr>
          <w:rFonts w:hAnsi="宋体" w:hint="eastAsia"/>
          <w:color w:val="000000"/>
          <w:sz w:val="24"/>
        </w:rPr>
        <w:t>制造商</w:t>
      </w:r>
      <w:r>
        <w:rPr>
          <w:rFonts w:hAnsi="宋体"/>
          <w:color w:val="000000"/>
          <w:sz w:val="24"/>
        </w:rPr>
        <w:t>为</w:t>
      </w:r>
      <w:r>
        <w:rPr>
          <w:rFonts w:hAnsi="宋体"/>
          <w:color w:val="000000"/>
          <w:sz w:val="24"/>
          <w:u w:val="single"/>
        </w:rPr>
        <w:t>（企业名称）</w:t>
      </w:r>
      <w:r>
        <w:rPr>
          <w:rFonts w:hAnsi="宋体"/>
          <w:color w:val="000000"/>
          <w:sz w:val="24"/>
        </w:rPr>
        <w:t>，从业人员</w:t>
      </w:r>
      <w:r>
        <w:rPr>
          <w:rFonts w:hAnsi="宋体"/>
          <w:color w:val="000000"/>
          <w:sz w:val="24"/>
          <w:u w:val="single"/>
        </w:rPr>
        <w:t xml:space="preserve"> </w:t>
      </w:r>
      <w:r>
        <w:rPr>
          <w:rFonts w:hAnsi="宋体" w:hint="eastAsia"/>
          <w:color w:val="000000"/>
          <w:sz w:val="24"/>
          <w:u w:val="single"/>
        </w:rPr>
        <w:t xml:space="preserve">   </w:t>
      </w:r>
      <w:r>
        <w:rPr>
          <w:rFonts w:hAnsi="宋体"/>
          <w:color w:val="000000"/>
          <w:sz w:val="24"/>
        </w:rPr>
        <w:t>人，营业收入为</w:t>
      </w:r>
      <w:r>
        <w:rPr>
          <w:rFonts w:hAnsi="宋体"/>
          <w:color w:val="000000"/>
          <w:sz w:val="24"/>
          <w:u w:val="single"/>
        </w:rPr>
        <w:t xml:space="preserve"> </w:t>
      </w:r>
      <w:r>
        <w:rPr>
          <w:rFonts w:hAnsi="宋体" w:hint="eastAsia"/>
          <w:color w:val="000000"/>
          <w:sz w:val="24"/>
          <w:u w:val="single"/>
        </w:rPr>
        <w:t xml:space="preserve">   </w:t>
      </w:r>
      <w:r>
        <w:rPr>
          <w:rFonts w:hAnsi="宋体"/>
          <w:color w:val="000000"/>
          <w:sz w:val="24"/>
        </w:rPr>
        <w:t>万元，资产总额为</w:t>
      </w:r>
      <w:r>
        <w:rPr>
          <w:rFonts w:hAnsi="宋体"/>
          <w:color w:val="000000"/>
          <w:sz w:val="24"/>
          <w:u w:val="single"/>
        </w:rPr>
        <w:t xml:space="preserve"> </w:t>
      </w:r>
      <w:r>
        <w:rPr>
          <w:rFonts w:hAnsi="宋体" w:hint="eastAsia"/>
          <w:color w:val="000000"/>
          <w:sz w:val="24"/>
          <w:u w:val="single"/>
        </w:rPr>
        <w:t xml:space="preserve">    </w:t>
      </w:r>
      <w:r>
        <w:rPr>
          <w:rFonts w:hAnsi="宋体"/>
          <w:color w:val="000000"/>
          <w:sz w:val="24"/>
        </w:rPr>
        <w:t>万元，属于</w:t>
      </w:r>
      <w:r>
        <w:rPr>
          <w:rFonts w:hAnsi="宋体"/>
          <w:color w:val="000000"/>
          <w:sz w:val="24"/>
          <w:u w:val="single"/>
        </w:rPr>
        <w:t>（中型企业、</w:t>
      </w:r>
      <w:r>
        <w:rPr>
          <w:rFonts w:hAnsi="宋体"/>
          <w:color w:val="000000"/>
          <w:sz w:val="24"/>
          <w:u w:val="single"/>
        </w:rPr>
        <w:t xml:space="preserve"> </w:t>
      </w:r>
      <w:r>
        <w:rPr>
          <w:rFonts w:hAnsi="宋体"/>
          <w:color w:val="000000"/>
          <w:sz w:val="24"/>
          <w:u w:val="single"/>
        </w:rPr>
        <w:t>小型企业、微型企业）</w:t>
      </w:r>
      <w:r>
        <w:rPr>
          <w:rFonts w:hAnsi="宋体"/>
          <w:color w:val="000000"/>
          <w:sz w:val="24"/>
        </w:rPr>
        <w:t>；</w:t>
      </w:r>
      <w:r>
        <w:rPr>
          <w:rFonts w:hAnsi="宋体"/>
          <w:color w:val="000000"/>
          <w:sz w:val="24"/>
        </w:rPr>
        <w:t xml:space="preserve"> </w:t>
      </w:r>
    </w:p>
    <w:p w:rsidR="00FC7469" w:rsidRDefault="00FC7469" w:rsidP="00FC7469">
      <w:pPr>
        <w:adjustRightInd w:val="0"/>
        <w:spacing w:line="560" w:lineRule="exact"/>
        <w:ind w:firstLineChars="200" w:firstLine="480"/>
        <w:jc w:val="left"/>
        <w:rPr>
          <w:rFonts w:hAnsi="宋体"/>
          <w:color w:val="000000"/>
          <w:sz w:val="24"/>
        </w:rPr>
      </w:pPr>
      <w:r>
        <w:rPr>
          <w:rFonts w:hAnsi="宋体"/>
          <w:color w:val="000000"/>
          <w:sz w:val="24"/>
        </w:rPr>
        <w:t>……</w:t>
      </w:r>
    </w:p>
    <w:p w:rsidR="00FC7469" w:rsidRDefault="00FC7469" w:rsidP="00FC7469">
      <w:pPr>
        <w:adjustRightInd w:val="0"/>
        <w:spacing w:line="560" w:lineRule="exact"/>
        <w:ind w:firstLineChars="200" w:firstLine="480"/>
        <w:jc w:val="left"/>
        <w:rPr>
          <w:rFonts w:hAnsi="宋体"/>
          <w:color w:val="000000"/>
          <w:sz w:val="24"/>
        </w:rPr>
      </w:pPr>
      <w:r>
        <w:rPr>
          <w:rFonts w:hAnsi="宋体"/>
          <w:color w:val="000000"/>
          <w:sz w:val="24"/>
        </w:rPr>
        <w:t>以上企业，不属于大企业的分支机构，不存在控股股东</w:t>
      </w:r>
      <w:r>
        <w:rPr>
          <w:rFonts w:hAnsi="宋体"/>
          <w:color w:val="000000"/>
          <w:sz w:val="24"/>
        </w:rPr>
        <w:t xml:space="preserve"> </w:t>
      </w:r>
      <w:r>
        <w:rPr>
          <w:rFonts w:hAnsi="宋体"/>
          <w:color w:val="000000"/>
          <w:sz w:val="24"/>
        </w:rPr>
        <w:t>为大企业的情形，也不存在与大企业的负责人为同一人的情</w:t>
      </w:r>
      <w:r>
        <w:rPr>
          <w:rFonts w:hAnsi="宋体"/>
          <w:color w:val="000000"/>
          <w:sz w:val="24"/>
        </w:rPr>
        <w:t xml:space="preserve"> </w:t>
      </w:r>
      <w:r>
        <w:rPr>
          <w:rFonts w:hAnsi="宋体"/>
          <w:color w:val="000000"/>
          <w:sz w:val="24"/>
        </w:rPr>
        <w:t>形。</w:t>
      </w:r>
    </w:p>
    <w:p w:rsidR="00FC7469" w:rsidRDefault="00FC7469" w:rsidP="00FC7469">
      <w:pPr>
        <w:adjustRightInd w:val="0"/>
        <w:spacing w:line="560" w:lineRule="exact"/>
        <w:ind w:firstLineChars="200" w:firstLine="480"/>
        <w:jc w:val="left"/>
        <w:rPr>
          <w:rFonts w:hAnsi="宋体"/>
          <w:color w:val="000000"/>
          <w:sz w:val="24"/>
        </w:rPr>
      </w:pPr>
      <w:r>
        <w:rPr>
          <w:rFonts w:hAnsi="宋体"/>
          <w:color w:val="000000"/>
          <w:sz w:val="24"/>
        </w:rPr>
        <w:t>本企业对上述声明内容的真实性负责。如有虚假，将依</w:t>
      </w:r>
      <w:r>
        <w:rPr>
          <w:rFonts w:hAnsi="宋体"/>
          <w:color w:val="000000"/>
          <w:sz w:val="24"/>
        </w:rPr>
        <w:t xml:space="preserve"> </w:t>
      </w:r>
      <w:r>
        <w:rPr>
          <w:rFonts w:hAnsi="宋体"/>
          <w:color w:val="000000"/>
          <w:sz w:val="24"/>
        </w:rPr>
        <w:t>法承担相应责任。</w:t>
      </w:r>
      <w:r>
        <w:rPr>
          <w:rFonts w:hAnsi="宋体"/>
          <w:color w:val="000000"/>
          <w:sz w:val="24"/>
        </w:rPr>
        <w:t xml:space="preserve"> </w:t>
      </w:r>
    </w:p>
    <w:p w:rsidR="00FC7469" w:rsidRDefault="00FC7469" w:rsidP="00FC7469">
      <w:pPr>
        <w:adjustRightInd w:val="0"/>
        <w:spacing w:line="560" w:lineRule="exact"/>
        <w:ind w:firstLineChars="2100" w:firstLine="5040"/>
        <w:jc w:val="left"/>
        <w:rPr>
          <w:rFonts w:hAnsi="宋体"/>
          <w:color w:val="000000"/>
          <w:sz w:val="24"/>
        </w:rPr>
      </w:pPr>
      <w:r>
        <w:rPr>
          <w:rFonts w:hAnsi="宋体"/>
          <w:color w:val="000000"/>
          <w:sz w:val="24"/>
        </w:rPr>
        <w:t>企业名称（盖章）：</w:t>
      </w:r>
      <w:r>
        <w:rPr>
          <w:rFonts w:hAnsi="宋体"/>
          <w:color w:val="000000"/>
          <w:sz w:val="24"/>
        </w:rPr>
        <w:t xml:space="preserve"> </w:t>
      </w:r>
    </w:p>
    <w:p w:rsidR="00FC7469" w:rsidRDefault="00FC7469" w:rsidP="00FC7469">
      <w:pPr>
        <w:adjustRightInd w:val="0"/>
        <w:spacing w:line="560" w:lineRule="exact"/>
        <w:ind w:firstLineChars="2300" w:firstLine="5520"/>
        <w:jc w:val="left"/>
        <w:rPr>
          <w:rFonts w:hAnsi="宋体"/>
          <w:color w:val="000000"/>
          <w:sz w:val="24"/>
        </w:rPr>
      </w:pPr>
      <w:r>
        <w:rPr>
          <w:rFonts w:hAnsi="宋体"/>
          <w:color w:val="000000"/>
          <w:sz w:val="24"/>
        </w:rPr>
        <w:t>日</w:t>
      </w:r>
      <w:r>
        <w:rPr>
          <w:rFonts w:hAnsi="宋体"/>
          <w:color w:val="000000"/>
          <w:sz w:val="24"/>
        </w:rPr>
        <w:t xml:space="preserve"> </w:t>
      </w:r>
      <w:r>
        <w:rPr>
          <w:rFonts w:hAnsi="宋体"/>
          <w:color w:val="000000"/>
          <w:sz w:val="24"/>
        </w:rPr>
        <w:t>期</w:t>
      </w:r>
      <w:r>
        <w:rPr>
          <w:rFonts w:hAnsi="宋体" w:hint="eastAsia"/>
          <w:color w:val="000000"/>
          <w:sz w:val="24"/>
        </w:rPr>
        <w:t>:</w:t>
      </w:r>
    </w:p>
    <w:p w:rsidR="00FC7469" w:rsidRDefault="00FC7469" w:rsidP="00FC7469">
      <w:pPr>
        <w:spacing w:line="560" w:lineRule="exact"/>
        <w:ind w:firstLineChars="200" w:firstLine="640"/>
        <w:jc w:val="center"/>
        <w:rPr>
          <w:rFonts w:ascii="黑体" w:eastAsia="黑体" w:hAnsi="黑体"/>
          <w:color w:val="000000"/>
          <w:sz w:val="32"/>
          <w:szCs w:val="32"/>
        </w:rPr>
      </w:pPr>
    </w:p>
    <w:p w:rsidR="00FC7469" w:rsidRDefault="00FC7469" w:rsidP="00FC7469">
      <w:pPr>
        <w:widowControl/>
        <w:jc w:val="left"/>
      </w:pPr>
      <w:r>
        <w:rPr>
          <w:color w:val="000000"/>
          <w:kern w:val="0"/>
          <w:sz w:val="11"/>
          <w:szCs w:val="11"/>
        </w:rPr>
        <w:t xml:space="preserve">1 </w:t>
      </w:r>
    </w:p>
    <w:p w:rsidR="00FC7469" w:rsidRDefault="00FC7469" w:rsidP="00FC7469">
      <w:pPr>
        <w:adjustRightInd w:val="0"/>
        <w:spacing w:line="560" w:lineRule="exact"/>
        <w:ind w:firstLineChars="200" w:firstLine="480"/>
        <w:jc w:val="left"/>
        <w:rPr>
          <w:rFonts w:hAnsi="宋体"/>
          <w:color w:val="000000"/>
          <w:sz w:val="24"/>
        </w:rPr>
      </w:pPr>
      <w:r>
        <w:rPr>
          <w:rFonts w:hAnsi="宋体" w:hint="eastAsia"/>
          <w:color w:val="000000"/>
          <w:sz w:val="24"/>
        </w:rPr>
        <w:t>1</w:t>
      </w:r>
      <w:r>
        <w:rPr>
          <w:rFonts w:hAnsi="宋体" w:hint="eastAsia"/>
          <w:color w:val="000000"/>
          <w:sz w:val="24"/>
        </w:rPr>
        <w:t>、从业人员、营业收入、资产总额填报上一年度数据，无上一年度数据的新成立企业可不填报。</w:t>
      </w:r>
    </w:p>
    <w:p w:rsidR="00FC7469" w:rsidRDefault="00FC7469" w:rsidP="00FC7469">
      <w:pPr>
        <w:widowControl/>
        <w:jc w:val="left"/>
        <w:rPr>
          <w:rFonts w:ascii="ˎ̥" w:hAnsi="ˎ̥" w:cs="宋体"/>
          <w:color w:val="000000"/>
          <w:kern w:val="0"/>
          <w:sz w:val="24"/>
          <w:szCs w:val="24"/>
        </w:rPr>
      </w:pPr>
    </w:p>
    <w:p w:rsidR="00FC7469" w:rsidRDefault="00FC7469" w:rsidP="00FC7469">
      <w:pPr>
        <w:widowControl/>
        <w:spacing w:line="480" w:lineRule="exact"/>
        <w:jc w:val="left"/>
        <w:rPr>
          <w:rFonts w:ascii="黑体" w:eastAsia="黑体" w:hAnsi="黑体" w:cs="宋体"/>
          <w:b/>
          <w:color w:val="FF0000"/>
          <w:kern w:val="0"/>
          <w:sz w:val="24"/>
          <w:szCs w:val="24"/>
        </w:rPr>
      </w:pPr>
      <w:r>
        <w:rPr>
          <w:rFonts w:ascii="ˎ̥" w:hAnsi="ˎ̥" w:cs="宋体" w:hint="eastAsia"/>
          <w:color w:val="000000"/>
          <w:kern w:val="0"/>
          <w:sz w:val="24"/>
          <w:szCs w:val="24"/>
        </w:rPr>
        <w:t xml:space="preserve">　　</w:t>
      </w:r>
      <w:r>
        <w:rPr>
          <w:rFonts w:ascii="黑体" w:eastAsia="黑体" w:hAnsi="黑体" w:cs="宋体" w:hint="eastAsia"/>
          <w:b/>
          <w:color w:val="FF0000"/>
          <w:kern w:val="0"/>
          <w:sz w:val="24"/>
          <w:szCs w:val="24"/>
        </w:rPr>
        <w:t>本公司对上述声明的真实性负责。如有虚假，将依法承担相应责任。</w:t>
      </w:r>
    </w:p>
    <w:p w:rsidR="00FC7469" w:rsidRDefault="00FC7469" w:rsidP="00FC7469">
      <w:pPr>
        <w:widowControl/>
        <w:spacing w:before="100" w:beforeAutospacing="1" w:after="100" w:afterAutospacing="1" w:line="432" w:lineRule="auto"/>
        <w:jc w:val="left"/>
        <w:rPr>
          <w:rFonts w:ascii="ˎ̥" w:hAnsi="ˎ̥" w:cs="宋体"/>
          <w:color w:val="000000"/>
          <w:kern w:val="0"/>
          <w:sz w:val="24"/>
          <w:szCs w:val="24"/>
        </w:rPr>
      </w:pPr>
      <w:r>
        <w:rPr>
          <w:rFonts w:ascii="ˎ̥" w:hAnsi="ˎ̥" w:cs="宋体"/>
          <w:color w:val="000000"/>
          <w:kern w:val="0"/>
          <w:sz w:val="24"/>
          <w:szCs w:val="24"/>
        </w:rPr>
        <w:t> </w:t>
      </w:r>
    </w:p>
    <w:p w:rsidR="00FC7469" w:rsidRDefault="00FC7469" w:rsidP="00FC7469">
      <w:pPr>
        <w:spacing w:beforeLines="100" w:line="480" w:lineRule="exact"/>
        <w:ind w:firstLineChars="1800" w:firstLine="5040"/>
        <w:rPr>
          <w:rFonts w:ascii="宋体" w:hAnsi="宋体"/>
          <w:sz w:val="28"/>
        </w:rPr>
      </w:pPr>
    </w:p>
    <w:p w:rsidR="00FC7469" w:rsidRDefault="00FC7469" w:rsidP="00FC7469">
      <w:pPr>
        <w:ind w:firstLine="420"/>
      </w:pPr>
    </w:p>
    <w:p w:rsidR="00FC7469" w:rsidRDefault="00FC7469" w:rsidP="00FC7469">
      <w:pPr>
        <w:rPr>
          <w:rFonts w:ascii="宋体"/>
          <w:sz w:val="24"/>
          <w:szCs w:val="24"/>
        </w:rPr>
      </w:pPr>
      <w:r>
        <w:rPr>
          <w:rFonts w:ascii="宋体" w:hAnsi="宋体" w:hint="eastAsia"/>
          <w:sz w:val="24"/>
          <w:szCs w:val="24"/>
        </w:rPr>
        <w:t>附件9</w:t>
      </w:r>
    </w:p>
    <w:p w:rsidR="00FC7469" w:rsidRDefault="00FC7469" w:rsidP="00FC7469">
      <w:pPr>
        <w:widowControl/>
        <w:spacing w:line="400" w:lineRule="exact"/>
        <w:jc w:val="left"/>
        <w:rPr>
          <w:rFonts w:ascii="宋体" w:hAnsi="宋体"/>
          <w:sz w:val="24"/>
          <w:szCs w:val="24"/>
        </w:rPr>
      </w:pPr>
    </w:p>
    <w:p w:rsidR="00FC7469" w:rsidRDefault="00FC7469" w:rsidP="00FC7469">
      <w:pPr>
        <w:jc w:val="center"/>
        <w:rPr>
          <w:rFonts w:ascii="宋体" w:hAnsi="宋体"/>
          <w:b/>
          <w:sz w:val="24"/>
          <w:szCs w:val="24"/>
        </w:rPr>
      </w:pPr>
    </w:p>
    <w:p w:rsidR="00FC7469" w:rsidRDefault="00FC7469" w:rsidP="00FC7469">
      <w:pPr>
        <w:jc w:val="center"/>
        <w:rPr>
          <w:rFonts w:ascii="宋体" w:hAnsi="宋体"/>
          <w:b/>
          <w:bCs/>
          <w:sz w:val="32"/>
          <w:szCs w:val="32"/>
        </w:rPr>
      </w:pPr>
      <w:r>
        <w:rPr>
          <w:rFonts w:ascii="宋体" w:hAnsi="宋体" w:hint="eastAsia"/>
          <w:b/>
          <w:bCs/>
          <w:sz w:val="32"/>
          <w:szCs w:val="32"/>
        </w:rPr>
        <w:t>残疾人福利性单位声明函</w:t>
      </w:r>
    </w:p>
    <w:p w:rsidR="00FC7469" w:rsidRDefault="00FC7469" w:rsidP="00FC7469">
      <w:pPr>
        <w:jc w:val="center"/>
        <w:rPr>
          <w:rFonts w:ascii="宋体" w:hAnsi="宋体"/>
          <w:b/>
          <w:bCs/>
          <w:sz w:val="32"/>
          <w:szCs w:val="32"/>
        </w:rPr>
      </w:pPr>
    </w:p>
    <w:p w:rsidR="00FC7469" w:rsidRDefault="00FC7469" w:rsidP="00FC7469">
      <w:pPr>
        <w:spacing w:line="400" w:lineRule="exact"/>
        <w:ind w:firstLineChars="200" w:firstLine="504"/>
        <w:rPr>
          <w:rFonts w:ascii="宋体" w:hAnsi="宋体"/>
          <w:spacing w:val="6"/>
          <w:sz w:val="24"/>
        </w:rPr>
      </w:pPr>
      <w:r>
        <w:rPr>
          <w:rFonts w:ascii="宋体" w:hAnsi="宋体" w:hint="eastAsia"/>
          <w:spacing w:val="6"/>
          <w:sz w:val="24"/>
        </w:rPr>
        <w:t>本单位郑重声明，根据《财政部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 xml:space="preserve"> 1</w:t>
      </w:r>
      <w:r>
        <w:rPr>
          <w:rFonts w:ascii="宋体" w:hAnsi="宋体" w:hint="eastAsia"/>
          <w:sz w:val="24"/>
        </w:rPr>
        <w:t>41</w:t>
      </w:r>
      <w:r>
        <w:rPr>
          <w:rFonts w:ascii="宋体" w:hAnsi="宋体"/>
          <w:sz w:val="24"/>
        </w:rPr>
        <w:t>号</w:t>
      </w:r>
      <w:r>
        <w:rPr>
          <w:rFonts w:ascii="宋体" w:hAnsi="宋体" w:hint="eastAsia"/>
          <w:spacing w:val="6"/>
          <w:sz w:val="24"/>
        </w:rPr>
        <w:t>）的规定，本单位为符合条件的残疾人福利性单位，且本单位参加</w:t>
      </w:r>
      <w:r>
        <w:rPr>
          <w:rFonts w:ascii="宋体" w:hAnsi="宋体" w:hint="eastAsia"/>
          <w:spacing w:val="6"/>
          <w:sz w:val="24"/>
          <w:u w:val="single"/>
        </w:rPr>
        <w:t xml:space="preserve">       </w:t>
      </w:r>
      <w:r>
        <w:rPr>
          <w:rFonts w:ascii="宋体" w:hAnsi="宋体" w:hint="eastAsia"/>
          <w:spacing w:val="6"/>
          <w:sz w:val="24"/>
        </w:rPr>
        <w:t>单位的</w:t>
      </w:r>
      <w:r>
        <w:rPr>
          <w:rFonts w:ascii="宋体" w:hAnsi="宋体" w:hint="eastAsia"/>
          <w:spacing w:val="6"/>
          <w:sz w:val="24"/>
          <w:u w:val="single"/>
        </w:rPr>
        <w:t xml:space="preserve">      </w:t>
      </w:r>
      <w:r>
        <w:rPr>
          <w:rFonts w:ascii="宋体" w:hAnsi="宋体" w:hint="eastAsia"/>
          <w:spacing w:val="6"/>
          <w:sz w:val="24"/>
        </w:rPr>
        <w:t>项目采购活动提供本单位制造的货物（由本单位承担工程</w:t>
      </w:r>
      <w:r>
        <w:rPr>
          <w:rFonts w:ascii="宋体" w:hAnsi="宋体"/>
          <w:spacing w:val="6"/>
          <w:sz w:val="24"/>
        </w:rPr>
        <w:t>/</w:t>
      </w:r>
      <w:r>
        <w:rPr>
          <w:rFonts w:ascii="宋体" w:hAnsi="宋体" w:hint="eastAsia"/>
          <w:spacing w:val="6"/>
          <w:sz w:val="24"/>
        </w:rPr>
        <w:t>提供服务），或者提供其他残疾人福利性单位制造的货物（不包括使用非残疾人福利性单位注册商标的货物）。</w:t>
      </w:r>
    </w:p>
    <w:p w:rsidR="00FC7469" w:rsidRDefault="00FC7469" w:rsidP="00FC7469">
      <w:pPr>
        <w:widowControl/>
        <w:spacing w:line="400" w:lineRule="exact"/>
        <w:ind w:firstLineChars="200" w:firstLine="506"/>
        <w:jc w:val="left"/>
        <w:rPr>
          <w:rFonts w:ascii="黑体" w:eastAsia="黑体" w:hAnsi="黑体" w:cs="宋体"/>
          <w:b/>
          <w:color w:val="FF0000"/>
          <w:kern w:val="0"/>
          <w:sz w:val="24"/>
        </w:rPr>
      </w:pPr>
      <w:r>
        <w:rPr>
          <w:rFonts w:ascii="黑体" w:eastAsia="黑体" w:hAnsi="黑体" w:hint="eastAsia"/>
          <w:b/>
          <w:color w:val="FF0000"/>
          <w:spacing w:val="6"/>
          <w:sz w:val="24"/>
        </w:rPr>
        <w:t>本单位对上述声明的真实性负责。如有虚假，将依法承担相应责任。</w:t>
      </w:r>
    </w:p>
    <w:p w:rsidR="00FC7469" w:rsidRDefault="00FC7469" w:rsidP="00FC7469">
      <w:pPr>
        <w:widowControl/>
        <w:spacing w:line="400" w:lineRule="exact"/>
        <w:jc w:val="left"/>
        <w:rPr>
          <w:rFonts w:ascii="ˎ̥" w:hAnsi="ˎ̥" w:cs="宋体"/>
          <w:color w:val="000000"/>
          <w:kern w:val="0"/>
          <w:sz w:val="24"/>
        </w:rPr>
      </w:pPr>
    </w:p>
    <w:p w:rsidR="00FC7469" w:rsidRDefault="00FC7469" w:rsidP="00FC7469">
      <w:pPr>
        <w:widowControl/>
        <w:spacing w:line="400" w:lineRule="exact"/>
        <w:jc w:val="left"/>
        <w:rPr>
          <w:rFonts w:ascii="ˎ̥" w:hAnsi="ˎ̥" w:cs="宋体"/>
          <w:color w:val="000000"/>
          <w:kern w:val="0"/>
          <w:sz w:val="24"/>
        </w:rPr>
      </w:pPr>
    </w:p>
    <w:p w:rsidR="00FC7469" w:rsidRDefault="00FC7469" w:rsidP="00FC7469">
      <w:pPr>
        <w:widowControl/>
        <w:spacing w:line="400" w:lineRule="exact"/>
        <w:jc w:val="left"/>
        <w:rPr>
          <w:rFonts w:ascii="ˎ̥" w:hAnsi="ˎ̥" w:cs="宋体"/>
          <w:color w:val="000000"/>
          <w:kern w:val="0"/>
          <w:sz w:val="24"/>
        </w:rPr>
      </w:pPr>
    </w:p>
    <w:p w:rsidR="00FC7469" w:rsidRDefault="00FC7469" w:rsidP="00FC7469">
      <w:pPr>
        <w:widowControl/>
        <w:spacing w:line="400" w:lineRule="exact"/>
        <w:jc w:val="left"/>
        <w:rPr>
          <w:rFonts w:ascii="ˎ̥" w:hAnsi="ˎ̥" w:cs="宋体"/>
          <w:color w:val="000000"/>
          <w:kern w:val="0"/>
          <w:sz w:val="24"/>
        </w:rPr>
      </w:pPr>
    </w:p>
    <w:p w:rsidR="00FC7469" w:rsidRDefault="00FC7469" w:rsidP="00FC7469">
      <w:pPr>
        <w:widowControl/>
        <w:spacing w:line="400" w:lineRule="exact"/>
        <w:jc w:val="left"/>
        <w:rPr>
          <w:rFonts w:ascii="ˎ̥" w:hAnsi="ˎ̥" w:cs="宋体"/>
          <w:color w:val="000000"/>
          <w:kern w:val="0"/>
          <w:sz w:val="24"/>
        </w:rPr>
      </w:pPr>
      <w:r>
        <w:rPr>
          <w:rFonts w:ascii="ˎ̥" w:hAnsi="ˎ̥" w:cs="宋体" w:hint="eastAsia"/>
          <w:color w:val="000000"/>
          <w:kern w:val="0"/>
          <w:sz w:val="24"/>
        </w:rPr>
        <w:t xml:space="preserve">　　</w:t>
      </w:r>
    </w:p>
    <w:p w:rsidR="00FC7469" w:rsidRDefault="00FC7469" w:rsidP="00FC7469">
      <w:pPr>
        <w:adjustRightInd w:val="0"/>
        <w:spacing w:line="480" w:lineRule="exact"/>
        <w:ind w:firstLineChars="295" w:firstLine="708"/>
        <w:jc w:val="left"/>
        <w:rPr>
          <w:rFonts w:ascii="宋体" w:hAnsi="宋体"/>
          <w:sz w:val="24"/>
          <w:szCs w:val="24"/>
        </w:rPr>
      </w:pPr>
      <w:r>
        <w:rPr>
          <w:rFonts w:ascii="宋体" w:hAnsi="宋体" w:hint="eastAsia"/>
          <w:sz w:val="24"/>
          <w:szCs w:val="24"/>
        </w:rPr>
        <w:t>供应商名称：</w:t>
      </w:r>
      <w:r>
        <w:rPr>
          <w:rFonts w:ascii="宋体" w:hAnsi="宋体" w:hint="eastAsia"/>
          <w:sz w:val="24"/>
          <w:szCs w:val="24"/>
          <w:u w:val="single"/>
        </w:rPr>
        <w:t xml:space="preserve">        </w:t>
      </w:r>
      <w:r>
        <w:rPr>
          <w:rFonts w:ascii="宋体" w:hAnsi="宋体" w:hint="eastAsia"/>
          <w:sz w:val="24"/>
          <w:szCs w:val="24"/>
        </w:rPr>
        <w:t>（盖单位公章）</w:t>
      </w:r>
    </w:p>
    <w:p w:rsidR="00FC7469" w:rsidRDefault="00FC7469" w:rsidP="00FC7469">
      <w:pPr>
        <w:adjustRightInd w:val="0"/>
        <w:spacing w:line="480" w:lineRule="exact"/>
        <w:ind w:firstLineChars="300" w:firstLine="720"/>
        <w:jc w:val="left"/>
        <w:rPr>
          <w:rFonts w:ascii="宋体" w:hAnsi="宋体"/>
          <w:sz w:val="24"/>
          <w:szCs w:val="24"/>
        </w:rPr>
      </w:pPr>
      <w:r>
        <w:rPr>
          <w:rFonts w:ascii="宋体" w:hAnsi="宋体" w:hint="eastAsia"/>
          <w:sz w:val="24"/>
          <w:szCs w:val="24"/>
        </w:rPr>
        <w:t>法定代表人或授权代表（签字或盖章）：</w:t>
      </w:r>
    </w:p>
    <w:p w:rsidR="00FC7469" w:rsidRDefault="00FC7469" w:rsidP="00FC7469">
      <w:pPr>
        <w:spacing w:line="480" w:lineRule="exact"/>
        <w:ind w:firstLineChars="300" w:firstLine="720"/>
        <w:rPr>
          <w:rFonts w:ascii="宋体" w:hAnsi="宋体"/>
          <w:sz w:val="24"/>
          <w:szCs w:val="24"/>
        </w:rPr>
      </w:pPr>
      <w:r>
        <w:rPr>
          <w:rFonts w:ascii="宋体" w:hAnsi="宋体" w:hint="eastAsia"/>
          <w:sz w:val="24"/>
          <w:szCs w:val="24"/>
        </w:rPr>
        <w:t>日期：      年    月    日</w:t>
      </w:r>
    </w:p>
    <w:p w:rsidR="00FC7469" w:rsidRDefault="00FC7469" w:rsidP="00FC7469">
      <w:pPr>
        <w:spacing w:line="480" w:lineRule="exact"/>
        <w:ind w:firstLineChars="300" w:firstLine="630"/>
        <w:rPr>
          <w:color w:val="FF0000"/>
        </w:rPr>
      </w:pPr>
      <w:r>
        <w:rPr>
          <w:rFonts w:hint="eastAsia"/>
          <w:color w:val="FF0000"/>
        </w:rPr>
        <w:t xml:space="preserve"> </w:t>
      </w:r>
    </w:p>
    <w:p w:rsidR="00FC7469" w:rsidRDefault="00FC7469" w:rsidP="00FC7469">
      <w:pPr>
        <w:rPr>
          <w:rFonts w:ascii="宋体" w:hAnsi="宋体"/>
          <w:sz w:val="24"/>
          <w:szCs w:val="24"/>
        </w:rPr>
      </w:pPr>
      <w:r>
        <w:rPr>
          <w:color w:val="FF0000"/>
        </w:rPr>
        <w:br w:type="page"/>
      </w:r>
      <w:bookmarkStart w:id="59" w:name="_Toc514160286"/>
      <w:r>
        <w:rPr>
          <w:rFonts w:ascii="宋体" w:hAnsi="宋体" w:hint="eastAsia"/>
          <w:sz w:val="24"/>
          <w:szCs w:val="24"/>
        </w:rPr>
        <w:lastRenderedPageBreak/>
        <w:t>附件10：质疑书格式及内容</w:t>
      </w:r>
      <w:bookmarkEnd w:id="59"/>
    </w:p>
    <w:p w:rsidR="00FC7469" w:rsidRDefault="00FC7469" w:rsidP="00FC7469">
      <w:pPr>
        <w:widowControl/>
        <w:snapToGrid w:val="0"/>
        <w:spacing w:line="480" w:lineRule="exact"/>
        <w:jc w:val="center"/>
        <w:rPr>
          <w:rFonts w:ascii="宋体" w:hAnsi="宋体" w:cs="宋体"/>
          <w:kern w:val="0"/>
          <w:sz w:val="24"/>
        </w:rPr>
      </w:pPr>
      <w:r>
        <w:rPr>
          <w:rFonts w:ascii="宋体" w:hAnsi="宋体" w:cs="宋体" w:hint="eastAsia"/>
          <w:b/>
          <w:kern w:val="0"/>
          <w:sz w:val="32"/>
          <w:szCs w:val="32"/>
          <w:highlight w:val="white"/>
        </w:rPr>
        <w:t>质   疑  书</w:t>
      </w:r>
    </w:p>
    <w:p w:rsidR="00FC7469" w:rsidRDefault="00FC7469" w:rsidP="00FC7469">
      <w:pPr>
        <w:pStyle w:val="24"/>
        <w:ind w:firstLine="480"/>
        <w:rPr>
          <w:kern w:val="0"/>
        </w:rPr>
      </w:pPr>
      <w:r>
        <w:rPr>
          <w:rFonts w:hint="eastAsia"/>
          <w:kern w:val="0"/>
          <w:highlight w:val="white"/>
        </w:rPr>
        <w:t>供应商：（名称、地址、邮政编码、联系人及联系电话等）</w:t>
      </w:r>
    </w:p>
    <w:p w:rsidR="00FC7469" w:rsidRDefault="00FC7469" w:rsidP="00FC7469">
      <w:pPr>
        <w:pStyle w:val="24"/>
        <w:ind w:firstLine="480"/>
        <w:rPr>
          <w:kern w:val="0"/>
        </w:rPr>
      </w:pPr>
      <w:r>
        <w:rPr>
          <w:rFonts w:hint="eastAsia"/>
          <w:kern w:val="0"/>
          <w:highlight w:val="white"/>
        </w:rPr>
        <w:t>法定代表人：（姓名、职务、联系电话等）</w:t>
      </w:r>
    </w:p>
    <w:p w:rsidR="00FC7469" w:rsidRDefault="00FC7469" w:rsidP="00FC7469">
      <w:pPr>
        <w:pStyle w:val="24"/>
        <w:ind w:firstLine="480"/>
        <w:rPr>
          <w:kern w:val="0"/>
        </w:rPr>
      </w:pPr>
      <w:r>
        <w:rPr>
          <w:rFonts w:hint="eastAsia"/>
          <w:kern w:val="0"/>
          <w:highlight w:val="white"/>
        </w:rPr>
        <w:t>委托代理人：（姓名、职务、联系电话等）</w:t>
      </w:r>
    </w:p>
    <w:p w:rsidR="00FC7469" w:rsidRDefault="00FC7469" w:rsidP="00FC7469">
      <w:pPr>
        <w:pStyle w:val="24"/>
        <w:ind w:firstLine="480"/>
        <w:rPr>
          <w:kern w:val="0"/>
        </w:rPr>
      </w:pPr>
      <w:r>
        <w:rPr>
          <w:rFonts w:hint="eastAsia"/>
          <w:kern w:val="0"/>
          <w:highlight w:val="white"/>
        </w:rPr>
        <w:t>被质疑人：（名称、地址、邮政编码、联系人及联系电话等）</w:t>
      </w:r>
    </w:p>
    <w:p w:rsidR="00FC7469" w:rsidRDefault="00FC7469" w:rsidP="00FC7469">
      <w:pPr>
        <w:pStyle w:val="24"/>
        <w:ind w:firstLine="480"/>
        <w:rPr>
          <w:kern w:val="0"/>
        </w:rPr>
      </w:pPr>
      <w:r>
        <w:rPr>
          <w:rFonts w:hint="eastAsia"/>
          <w:kern w:val="0"/>
          <w:highlight w:val="white"/>
        </w:rPr>
        <w:t>（供应商）认为</w:t>
      </w:r>
      <w:r>
        <w:rPr>
          <w:rFonts w:hint="eastAsia"/>
          <w:kern w:val="0"/>
          <w:highlight w:val="white"/>
          <w:u w:val="single"/>
        </w:rPr>
        <w:t xml:space="preserve">            </w:t>
      </w:r>
      <w:r>
        <w:rPr>
          <w:rFonts w:hint="eastAsia"/>
          <w:kern w:val="0"/>
          <w:highlight w:val="white"/>
        </w:rPr>
        <w:t>（质疑项目及编号，第几包）的（采购文件或采购过程或成交结果）使我单位的合法权益受到损害，现向你单位提出书面质疑。</w:t>
      </w:r>
    </w:p>
    <w:p w:rsidR="00FC7469" w:rsidRDefault="00FC7469" w:rsidP="00FC7469">
      <w:pPr>
        <w:pStyle w:val="24"/>
        <w:ind w:firstLine="480"/>
        <w:rPr>
          <w:kern w:val="0"/>
        </w:rPr>
      </w:pPr>
      <w:r>
        <w:rPr>
          <w:rFonts w:hint="eastAsia"/>
          <w:kern w:val="0"/>
          <w:highlight w:val="white"/>
        </w:rPr>
        <w:t>质疑事项：</w:t>
      </w:r>
      <w:r>
        <w:rPr>
          <w:rFonts w:hint="eastAsia"/>
          <w:kern w:val="0"/>
          <w:highlight w:val="white"/>
          <w:u w:val="single"/>
        </w:rPr>
        <w:t xml:space="preserve">                                                      </w:t>
      </w:r>
      <w:r>
        <w:rPr>
          <w:rFonts w:hint="eastAsia"/>
          <w:kern w:val="0"/>
          <w:highlight w:val="white"/>
        </w:rPr>
        <w:t>。</w:t>
      </w:r>
    </w:p>
    <w:p w:rsidR="00FC7469" w:rsidRDefault="00FC7469" w:rsidP="00FC7469">
      <w:pPr>
        <w:widowControl/>
        <w:snapToGrid w:val="0"/>
        <w:spacing w:line="480" w:lineRule="exact"/>
        <w:ind w:left="480"/>
        <w:jc w:val="left"/>
        <w:rPr>
          <w:rFonts w:ascii="宋体" w:hAnsi="宋体" w:cs="宋体"/>
          <w:kern w:val="0"/>
          <w:sz w:val="24"/>
          <w:highlight w:val="white"/>
          <w:u w:val="single"/>
        </w:rPr>
      </w:pPr>
      <w:r>
        <w:rPr>
          <w:rFonts w:ascii="宋体" w:hAnsi="宋体" w:cs="宋体" w:hint="eastAsia"/>
          <w:kern w:val="0"/>
          <w:sz w:val="24"/>
          <w:highlight w:val="white"/>
        </w:rPr>
        <w:t>法律依据、事实依据、理由：</w:t>
      </w:r>
      <w:r>
        <w:rPr>
          <w:rFonts w:ascii="宋体" w:hAnsi="宋体" w:cs="宋体" w:hint="eastAsia"/>
          <w:kern w:val="0"/>
          <w:sz w:val="24"/>
          <w:highlight w:val="white"/>
          <w:u w:val="single"/>
        </w:rPr>
        <w:t xml:space="preserve">                                      </w:t>
      </w:r>
    </w:p>
    <w:p w:rsidR="00FC7469" w:rsidRDefault="00FC7469" w:rsidP="00FC7469">
      <w:pPr>
        <w:widowControl/>
        <w:snapToGrid w:val="0"/>
        <w:spacing w:line="480" w:lineRule="exact"/>
        <w:ind w:left="480"/>
        <w:jc w:val="left"/>
        <w:rPr>
          <w:rFonts w:ascii="宋体" w:hAnsi="宋体" w:cs="宋体"/>
          <w:kern w:val="0"/>
          <w:sz w:val="24"/>
        </w:rPr>
      </w:pPr>
      <w:r>
        <w:rPr>
          <w:rFonts w:ascii="宋体" w:hAnsi="宋体" w:cs="宋体" w:hint="eastAsia"/>
          <w:kern w:val="0"/>
          <w:sz w:val="24"/>
          <w:highlight w:val="white"/>
          <w:u w:val="single"/>
        </w:rPr>
        <w:t xml:space="preserve">                                                                </w:t>
      </w:r>
      <w:r>
        <w:rPr>
          <w:rFonts w:ascii="宋体" w:hAnsi="宋体" w:cs="宋体" w:hint="eastAsia"/>
          <w:kern w:val="0"/>
          <w:sz w:val="24"/>
          <w:highlight w:val="white"/>
        </w:rPr>
        <w:t>。</w:t>
      </w:r>
    </w:p>
    <w:p w:rsidR="00FC7469" w:rsidRDefault="00FC7469" w:rsidP="00FC7469">
      <w:pPr>
        <w:widowControl/>
        <w:snapToGrid w:val="0"/>
        <w:spacing w:line="480" w:lineRule="exact"/>
        <w:ind w:firstLineChars="200" w:firstLine="480"/>
        <w:jc w:val="left"/>
        <w:rPr>
          <w:rFonts w:ascii="宋体" w:hAnsi="宋体" w:cs="宋体"/>
          <w:kern w:val="0"/>
          <w:sz w:val="24"/>
        </w:rPr>
      </w:pPr>
      <w:r>
        <w:rPr>
          <w:rFonts w:ascii="宋体" w:hAnsi="宋体" w:cs="宋体" w:hint="eastAsia"/>
          <w:kern w:val="0"/>
          <w:sz w:val="24"/>
        </w:rPr>
        <w:t>与质疑事项相关的质疑请求：</w:t>
      </w:r>
    </w:p>
    <w:p w:rsidR="00FC7469" w:rsidRDefault="00FC7469" w:rsidP="00FC7469">
      <w:pPr>
        <w:widowControl/>
        <w:snapToGrid w:val="0"/>
        <w:spacing w:line="480" w:lineRule="exact"/>
        <w:ind w:left="480" w:firstLineChars="1450" w:firstLine="3480"/>
        <w:jc w:val="left"/>
        <w:rPr>
          <w:rFonts w:ascii="宋体" w:hAnsi="宋体" w:cs="宋体"/>
          <w:kern w:val="0"/>
          <w:sz w:val="24"/>
          <w:u w:val="single"/>
        </w:rPr>
      </w:pPr>
      <w:r>
        <w:rPr>
          <w:rFonts w:ascii="宋体" w:hAnsi="宋体" w:cs="宋体" w:hint="eastAsia"/>
          <w:kern w:val="0"/>
          <w:sz w:val="24"/>
          <w:highlight w:val="white"/>
        </w:rPr>
        <w:t>本        人</w:t>
      </w:r>
      <w:r>
        <w:rPr>
          <w:rFonts w:ascii="宋体" w:hAnsi="宋体" w:cs="宋体" w:hint="eastAsia"/>
          <w:kern w:val="0"/>
          <w:sz w:val="24"/>
          <w:highlight w:val="white"/>
          <w:u w:val="single"/>
        </w:rPr>
        <w:t xml:space="preserve">                   </w:t>
      </w:r>
    </w:p>
    <w:p w:rsidR="00FC7469" w:rsidRDefault="00FC7469" w:rsidP="00FC7469">
      <w:pPr>
        <w:widowControl/>
        <w:snapToGrid w:val="0"/>
        <w:spacing w:line="480" w:lineRule="exact"/>
        <w:ind w:left="480" w:firstLineChars="1450" w:firstLine="3480"/>
        <w:jc w:val="left"/>
        <w:rPr>
          <w:rFonts w:ascii="宋体" w:hAnsi="宋体" w:cs="宋体"/>
          <w:kern w:val="0"/>
          <w:sz w:val="24"/>
          <w:u w:val="single"/>
        </w:rPr>
      </w:pPr>
      <w:r>
        <w:rPr>
          <w:rFonts w:ascii="宋体" w:hAnsi="宋体" w:cs="宋体" w:hint="eastAsia"/>
          <w:kern w:val="0"/>
          <w:sz w:val="24"/>
          <w:highlight w:val="white"/>
        </w:rPr>
        <w:t>或法定代表人</w:t>
      </w:r>
      <w:r>
        <w:rPr>
          <w:rFonts w:ascii="宋体" w:hAnsi="宋体" w:cs="宋体" w:hint="eastAsia"/>
          <w:kern w:val="0"/>
          <w:sz w:val="24"/>
          <w:highlight w:val="white"/>
          <w:u w:val="single"/>
        </w:rPr>
        <w:t xml:space="preserve">    签字或盖章     </w:t>
      </w:r>
    </w:p>
    <w:p w:rsidR="00FC7469" w:rsidRDefault="00FC7469" w:rsidP="00FC7469">
      <w:pPr>
        <w:widowControl/>
        <w:snapToGrid w:val="0"/>
        <w:spacing w:line="480" w:lineRule="exact"/>
        <w:ind w:left="480" w:firstLineChars="1450" w:firstLine="3480"/>
        <w:jc w:val="left"/>
        <w:rPr>
          <w:rFonts w:ascii="宋体" w:hAnsi="宋体" w:cs="宋体"/>
          <w:kern w:val="0"/>
          <w:sz w:val="24"/>
          <w:u w:val="single"/>
        </w:rPr>
      </w:pPr>
      <w:r>
        <w:rPr>
          <w:rFonts w:ascii="宋体" w:hAnsi="宋体" w:cs="宋体" w:hint="eastAsia"/>
          <w:kern w:val="0"/>
          <w:sz w:val="24"/>
          <w:highlight w:val="white"/>
        </w:rPr>
        <w:t>或主要负责人</w:t>
      </w:r>
      <w:r>
        <w:rPr>
          <w:rFonts w:ascii="宋体" w:hAnsi="宋体" w:cs="宋体" w:hint="eastAsia"/>
          <w:kern w:val="0"/>
          <w:sz w:val="24"/>
          <w:highlight w:val="white"/>
          <w:u w:val="single"/>
        </w:rPr>
        <w:t xml:space="preserve">                   </w:t>
      </w:r>
    </w:p>
    <w:p w:rsidR="00FC7469" w:rsidRDefault="00FC7469" w:rsidP="00FC7469">
      <w:pPr>
        <w:widowControl/>
        <w:snapToGrid w:val="0"/>
        <w:spacing w:line="480" w:lineRule="exact"/>
        <w:ind w:left="480" w:firstLineChars="1450" w:firstLine="3480"/>
        <w:jc w:val="left"/>
        <w:rPr>
          <w:rFonts w:ascii="宋体" w:hAnsi="宋体" w:cs="宋体"/>
          <w:kern w:val="0"/>
          <w:sz w:val="24"/>
        </w:rPr>
      </w:pPr>
      <w:r>
        <w:rPr>
          <w:rFonts w:ascii="宋体" w:hAnsi="宋体" w:cs="宋体" w:hint="eastAsia"/>
          <w:kern w:val="0"/>
          <w:sz w:val="24"/>
          <w:highlight w:val="white"/>
        </w:rPr>
        <w:t>（公章）</w:t>
      </w:r>
    </w:p>
    <w:p w:rsidR="00FC7469" w:rsidRDefault="00FC7469" w:rsidP="00FC7469">
      <w:pPr>
        <w:widowControl/>
        <w:snapToGrid w:val="0"/>
        <w:spacing w:line="480" w:lineRule="exact"/>
        <w:ind w:left="480" w:firstLineChars="1400" w:firstLine="3360"/>
        <w:jc w:val="left"/>
        <w:rPr>
          <w:rFonts w:ascii="宋体" w:hAnsi="宋体" w:cs="宋体"/>
          <w:kern w:val="0"/>
          <w:sz w:val="24"/>
        </w:rPr>
      </w:pPr>
      <w:r>
        <w:rPr>
          <w:rFonts w:ascii="宋体" w:hAnsi="宋体" w:cs="宋体" w:hint="eastAsia"/>
          <w:kern w:val="0"/>
          <w:sz w:val="24"/>
          <w:highlight w:val="white"/>
        </w:rPr>
        <w:t xml:space="preserve">                   20 年   月    日</w:t>
      </w:r>
    </w:p>
    <w:p w:rsidR="00FC7469" w:rsidRDefault="00FC7469" w:rsidP="00FC7469">
      <w:pPr>
        <w:pStyle w:val="1"/>
        <w:spacing w:before="0" w:after="0" w:line="420" w:lineRule="exact"/>
        <w:ind w:firstLineChars="200" w:firstLine="480"/>
        <w:jc w:val="both"/>
        <w:rPr>
          <w:rFonts w:ascii="Times New Roman" w:eastAsia="宋体" w:hAnsi="Times New Roman"/>
          <w:b w:val="0"/>
          <w:kern w:val="2"/>
          <w:sz w:val="24"/>
          <w:szCs w:val="20"/>
        </w:rPr>
      </w:pPr>
      <w:r>
        <w:rPr>
          <w:rFonts w:ascii="Times New Roman" w:eastAsia="宋体" w:hAnsi="Times New Roman" w:hint="eastAsia"/>
          <w:b w:val="0"/>
          <w:kern w:val="2"/>
          <w:sz w:val="24"/>
          <w:szCs w:val="20"/>
        </w:rPr>
        <w:t>质疑函制作说明：</w:t>
      </w:r>
    </w:p>
    <w:p w:rsidR="00FC7469" w:rsidRDefault="00FC7469" w:rsidP="00FC7469">
      <w:pPr>
        <w:pStyle w:val="1"/>
        <w:spacing w:before="0" w:after="0" w:line="420" w:lineRule="exact"/>
        <w:ind w:firstLineChars="200" w:firstLine="480"/>
        <w:jc w:val="both"/>
        <w:rPr>
          <w:rFonts w:ascii="Times New Roman" w:eastAsia="宋体" w:hAnsi="Times New Roman"/>
          <w:b w:val="0"/>
          <w:kern w:val="2"/>
          <w:sz w:val="24"/>
          <w:szCs w:val="20"/>
        </w:rPr>
      </w:pPr>
      <w:r>
        <w:rPr>
          <w:rFonts w:ascii="Times New Roman" w:eastAsia="宋体" w:hAnsi="Times New Roman" w:hint="eastAsia"/>
          <w:b w:val="0"/>
          <w:kern w:val="2"/>
          <w:sz w:val="24"/>
          <w:szCs w:val="20"/>
        </w:rPr>
        <w:t>1.</w:t>
      </w:r>
      <w:r>
        <w:rPr>
          <w:rFonts w:ascii="Times New Roman" w:eastAsia="宋体" w:hAnsi="Times New Roman" w:hint="eastAsia"/>
          <w:b w:val="0"/>
          <w:kern w:val="2"/>
          <w:sz w:val="24"/>
          <w:szCs w:val="20"/>
        </w:rPr>
        <w:t>供应商提出质疑时，应提交质疑函和必要的证明材料。</w:t>
      </w:r>
    </w:p>
    <w:p w:rsidR="00FC7469" w:rsidRDefault="00FC7469" w:rsidP="00FC7469">
      <w:pPr>
        <w:pStyle w:val="1"/>
        <w:spacing w:before="0" w:after="0" w:line="420" w:lineRule="exact"/>
        <w:ind w:firstLineChars="200" w:firstLine="480"/>
        <w:jc w:val="both"/>
        <w:rPr>
          <w:rFonts w:ascii="Times New Roman" w:eastAsia="宋体" w:hAnsi="Times New Roman"/>
          <w:b w:val="0"/>
          <w:kern w:val="2"/>
          <w:sz w:val="24"/>
          <w:szCs w:val="20"/>
        </w:rPr>
      </w:pPr>
      <w:r>
        <w:rPr>
          <w:rFonts w:ascii="Times New Roman" w:eastAsia="宋体" w:hAnsi="Times New Roman" w:hint="eastAsia"/>
          <w:b w:val="0"/>
          <w:kern w:val="2"/>
          <w:sz w:val="24"/>
          <w:szCs w:val="20"/>
        </w:rPr>
        <w:t>2.</w:t>
      </w:r>
      <w:r>
        <w:rPr>
          <w:rFonts w:ascii="Times New Roman" w:eastAsia="宋体" w:hAnsi="Times New Roman" w:hint="eastAsia"/>
          <w:b w:val="0"/>
          <w:kern w:val="2"/>
          <w:sz w:val="24"/>
          <w:szCs w:val="20"/>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FC7469" w:rsidRDefault="00FC7469" w:rsidP="00FC7469">
      <w:pPr>
        <w:pStyle w:val="1"/>
        <w:spacing w:before="0" w:after="0" w:line="420" w:lineRule="exact"/>
        <w:ind w:firstLineChars="200" w:firstLine="480"/>
        <w:jc w:val="both"/>
        <w:rPr>
          <w:rFonts w:ascii="Times New Roman" w:eastAsia="宋体" w:hAnsi="Times New Roman"/>
          <w:b w:val="0"/>
          <w:kern w:val="2"/>
          <w:sz w:val="24"/>
          <w:szCs w:val="20"/>
        </w:rPr>
      </w:pPr>
      <w:r>
        <w:rPr>
          <w:rFonts w:ascii="Times New Roman" w:eastAsia="宋体" w:hAnsi="Times New Roman" w:hint="eastAsia"/>
          <w:b w:val="0"/>
          <w:kern w:val="2"/>
          <w:sz w:val="24"/>
          <w:szCs w:val="20"/>
        </w:rPr>
        <w:t>3.</w:t>
      </w:r>
      <w:r>
        <w:rPr>
          <w:rFonts w:ascii="Times New Roman" w:eastAsia="宋体" w:hAnsi="Times New Roman" w:hint="eastAsia"/>
          <w:b w:val="0"/>
          <w:kern w:val="2"/>
          <w:sz w:val="24"/>
          <w:szCs w:val="20"/>
        </w:rPr>
        <w:t>质疑供应商若对项目的某一分包进行质疑，质疑函中应列明具体分包号。</w:t>
      </w:r>
    </w:p>
    <w:p w:rsidR="00FC7469" w:rsidRDefault="00FC7469" w:rsidP="00FC7469">
      <w:pPr>
        <w:pStyle w:val="1"/>
        <w:spacing w:before="0" w:after="0" w:line="420" w:lineRule="exact"/>
        <w:ind w:firstLineChars="200" w:firstLine="480"/>
        <w:jc w:val="both"/>
        <w:rPr>
          <w:rFonts w:ascii="Times New Roman" w:eastAsia="宋体" w:hAnsi="Times New Roman"/>
          <w:b w:val="0"/>
          <w:kern w:val="2"/>
          <w:sz w:val="24"/>
          <w:szCs w:val="20"/>
        </w:rPr>
      </w:pPr>
      <w:r>
        <w:rPr>
          <w:rFonts w:ascii="Times New Roman" w:eastAsia="宋体" w:hAnsi="Times New Roman" w:hint="eastAsia"/>
          <w:b w:val="0"/>
          <w:kern w:val="2"/>
          <w:sz w:val="24"/>
          <w:szCs w:val="20"/>
        </w:rPr>
        <w:t>4.</w:t>
      </w:r>
      <w:r>
        <w:rPr>
          <w:rFonts w:ascii="Times New Roman" w:eastAsia="宋体" w:hAnsi="Times New Roman" w:hint="eastAsia"/>
          <w:b w:val="0"/>
          <w:kern w:val="2"/>
          <w:sz w:val="24"/>
          <w:szCs w:val="20"/>
        </w:rPr>
        <w:t>质疑函的质疑事项应具体、明确，并有必要的事实依据和法律依据。</w:t>
      </w:r>
    </w:p>
    <w:p w:rsidR="00FC7469" w:rsidRDefault="00FC7469" w:rsidP="00FC7469">
      <w:pPr>
        <w:pStyle w:val="1"/>
        <w:spacing w:before="0" w:after="0" w:line="420" w:lineRule="exact"/>
        <w:ind w:firstLineChars="200" w:firstLine="480"/>
        <w:jc w:val="both"/>
        <w:rPr>
          <w:rFonts w:ascii="Times New Roman" w:eastAsia="宋体" w:hAnsi="Times New Roman"/>
          <w:b w:val="0"/>
          <w:kern w:val="2"/>
          <w:sz w:val="24"/>
          <w:szCs w:val="20"/>
        </w:rPr>
      </w:pPr>
      <w:r>
        <w:rPr>
          <w:rFonts w:ascii="Times New Roman" w:eastAsia="宋体" w:hAnsi="Times New Roman" w:hint="eastAsia"/>
          <w:b w:val="0"/>
          <w:kern w:val="2"/>
          <w:sz w:val="24"/>
          <w:szCs w:val="20"/>
        </w:rPr>
        <w:t>5.</w:t>
      </w:r>
      <w:r>
        <w:rPr>
          <w:rFonts w:ascii="Times New Roman" w:eastAsia="宋体" w:hAnsi="Times New Roman" w:hint="eastAsia"/>
          <w:b w:val="0"/>
          <w:kern w:val="2"/>
          <w:sz w:val="24"/>
          <w:szCs w:val="20"/>
        </w:rPr>
        <w:t>质疑函的质疑请求应与质疑事项相关。</w:t>
      </w:r>
    </w:p>
    <w:p w:rsidR="00FC7469" w:rsidRDefault="00FC7469" w:rsidP="00FC7469">
      <w:pPr>
        <w:pStyle w:val="1"/>
        <w:spacing w:before="0" w:after="0" w:line="420" w:lineRule="exact"/>
        <w:ind w:firstLineChars="200" w:firstLine="480"/>
        <w:jc w:val="both"/>
        <w:rPr>
          <w:rFonts w:ascii="Times New Roman" w:eastAsia="宋体" w:hAnsi="Times New Roman"/>
          <w:b w:val="0"/>
          <w:kern w:val="2"/>
          <w:sz w:val="24"/>
          <w:szCs w:val="20"/>
        </w:rPr>
      </w:pPr>
      <w:r>
        <w:rPr>
          <w:rFonts w:ascii="Times New Roman" w:eastAsia="宋体" w:hAnsi="Times New Roman" w:hint="eastAsia"/>
          <w:b w:val="0"/>
          <w:kern w:val="2"/>
          <w:sz w:val="24"/>
          <w:szCs w:val="20"/>
        </w:rPr>
        <w:t>6.</w:t>
      </w:r>
      <w:r>
        <w:rPr>
          <w:rFonts w:ascii="Times New Roman" w:eastAsia="宋体" w:hAnsi="Times New Roman" w:hint="eastAsia"/>
          <w:b w:val="0"/>
          <w:kern w:val="2"/>
          <w:sz w:val="24"/>
          <w:szCs w:val="20"/>
        </w:rPr>
        <w:t>质疑供应商为自然人的，质疑函应由本人签字；质疑供应商为法人或者其他组织的，质疑函应由法定代表人、主要负责人，或者其授权代表签字或者盖章，并加盖公章。”</w:t>
      </w:r>
    </w:p>
    <w:p w:rsidR="00FC7469" w:rsidRDefault="00FC7469" w:rsidP="00FC7469">
      <w:pPr>
        <w:pStyle w:val="1"/>
        <w:spacing w:before="0" w:after="0" w:line="420" w:lineRule="exact"/>
        <w:ind w:firstLineChars="200" w:firstLine="480"/>
        <w:jc w:val="both"/>
        <w:rPr>
          <w:rFonts w:ascii="Times New Roman" w:eastAsia="宋体" w:hAnsi="Times New Roman"/>
          <w:b w:val="0"/>
          <w:kern w:val="2"/>
          <w:sz w:val="24"/>
          <w:szCs w:val="20"/>
        </w:rPr>
      </w:pPr>
      <w:r>
        <w:rPr>
          <w:rFonts w:ascii="Times New Roman" w:eastAsia="宋体" w:hAnsi="Times New Roman" w:hint="eastAsia"/>
          <w:b w:val="0"/>
          <w:kern w:val="2"/>
          <w:sz w:val="24"/>
          <w:szCs w:val="20"/>
        </w:rPr>
        <w:t xml:space="preserve">7. </w:t>
      </w:r>
      <w:r>
        <w:rPr>
          <w:rFonts w:ascii="Times New Roman" w:eastAsia="宋体" w:hAnsi="Times New Roman" w:hint="eastAsia"/>
          <w:b w:val="0"/>
          <w:kern w:val="2"/>
          <w:sz w:val="24"/>
          <w:szCs w:val="20"/>
        </w:rPr>
        <w:t>供应商提出质疑应符合《政府采购质疑和投诉办法》相关规定。供应商针对同一采购程序环节的质疑应在法定质疑期内一次性书面提出。</w:t>
      </w:r>
    </w:p>
    <w:p w:rsidR="00FC7469" w:rsidRDefault="00FC7469" w:rsidP="00FC7469">
      <w:pPr>
        <w:pStyle w:val="1"/>
        <w:jc w:val="both"/>
      </w:pPr>
      <w:r>
        <w:br w:type="page"/>
      </w:r>
      <w:r>
        <w:rPr>
          <w:rFonts w:hint="eastAsia"/>
        </w:rPr>
        <w:lastRenderedPageBreak/>
        <w:t>第十三章  政府采购合同主要条款</w:t>
      </w:r>
    </w:p>
    <w:p w:rsidR="00FC7469" w:rsidRDefault="00FC7469" w:rsidP="00FC7469">
      <w:pPr>
        <w:spacing w:line="460" w:lineRule="exact"/>
        <w:ind w:firstLineChars="200" w:firstLine="480"/>
        <w:rPr>
          <w:sz w:val="24"/>
          <w:szCs w:val="24"/>
        </w:rPr>
      </w:pPr>
      <w:bookmarkStart w:id="60" w:name="_Toc350864527"/>
      <w:bookmarkStart w:id="61" w:name="_Toc349810624"/>
      <w:r>
        <w:rPr>
          <w:rFonts w:hint="eastAsia"/>
          <w:sz w:val="24"/>
          <w:szCs w:val="24"/>
        </w:rPr>
        <w:t xml:space="preserve">1. </w:t>
      </w:r>
      <w:r>
        <w:rPr>
          <w:rFonts w:hint="eastAsia"/>
          <w:sz w:val="24"/>
          <w:szCs w:val="24"/>
        </w:rPr>
        <w:t>成交通知书发出后，成交供应商与采购单位在三十日内签订政府采购合同。</w:t>
      </w:r>
    </w:p>
    <w:p w:rsidR="00FC7469" w:rsidRDefault="00FC7469" w:rsidP="00FC7469">
      <w:pPr>
        <w:spacing w:line="460" w:lineRule="exact"/>
        <w:ind w:firstLineChars="200" w:firstLine="480"/>
        <w:rPr>
          <w:sz w:val="24"/>
          <w:szCs w:val="24"/>
        </w:rPr>
      </w:pPr>
      <w:r>
        <w:rPr>
          <w:rFonts w:hint="eastAsia"/>
          <w:sz w:val="24"/>
          <w:szCs w:val="24"/>
        </w:rPr>
        <w:t>2.</w:t>
      </w:r>
      <w:r>
        <w:rPr>
          <w:rFonts w:hint="eastAsia"/>
          <w:b/>
          <w:sz w:val="28"/>
          <w:szCs w:val="28"/>
        </w:rPr>
        <w:t xml:space="preserve"> </w:t>
      </w:r>
      <w:r>
        <w:rPr>
          <w:rFonts w:hint="eastAsia"/>
          <w:sz w:val="24"/>
          <w:szCs w:val="24"/>
        </w:rPr>
        <w:t>合同主要条款</w:t>
      </w:r>
    </w:p>
    <w:p w:rsidR="00FC7469" w:rsidRDefault="00FC7469" w:rsidP="00FC7469">
      <w:pPr>
        <w:spacing w:line="460" w:lineRule="exact"/>
        <w:ind w:firstLineChars="200" w:firstLine="480"/>
        <w:jc w:val="right"/>
        <w:rPr>
          <w:rFonts w:ascii="黑体" w:eastAsia="黑体" w:hAnsi="宋体"/>
          <w:b/>
          <w:sz w:val="24"/>
          <w:szCs w:val="24"/>
        </w:rPr>
      </w:pPr>
      <w:r>
        <w:rPr>
          <w:rFonts w:ascii="宋体" w:hAnsi="宋体"/>
          <w:sz w:val="24"/>
        </w:rPr>
        <w:t>合同编号：</w:t>
      </w:r>
      <w:r>
        <w:rPr>
          <w:rFonts w:ascii="黑体" w:eastAsia="黑体" w:hint="eastAsia"/>
          <w:b/>
          <w:color w:val="000000"/>
          <w:sz w:val="24"/>
          <w:szCs w:val="24"/>
        </w:rPr>
        <w:t>竹政采（询）〔20  〕 号</w:t>
      </w:r>
    </w:p>
    <w:p w:rsidR="00FC7469" w:rsidRDefault="00FC7469" w:rsidP="00FC7469">
      <w:pPr>
        <w:spacing w:line="460" w:lineRule="exact"/>
        <w:ind w:firstLineChars="200" w:firstLine="480"/>
        <w:rPr>
          <w:rFonts w:ascii="宋体" w:hAnsi="宋体"/>
          <w:sz w:val="24"/>
        </w:rPr>
      </w:pPr>
      <w:r>
        <w:rPr>
          <w:rFonts w:ascii="宋体" w:hAnsi="宋体" w:hint="eastAsia"/>
          <w:sz w:val="24"/>
        </w:rPr>
        <w:t>采购人（</w:t>
      </w:r>
      <w:r>
        <w:rPr>
          <w:rFonts w:ascii="宋体" w:hAnsi="宋体"/>
          <w:sz w:val="24"/>
        </w:rPr>
        <w:t>甲方</w:t>
      </w:r>
      <w:r>
        <w:rPr>
          <w:rFonts w:ascii="宋体" w:hAnsi="宋体" w:hint="eastAsia"/>
          <w:sz w:val="24"/>
        </w:rPr>
        <w:t>）</w:t>
      </w:r>
      <w:r>
        <w:rPr>
          <w:rFonts w:ascii="宋体" w:hAnsi="宋体"/>
          <w:sz w:val="24"/>
        </w:rPr>
        <w:t>：</w:t>
      </w:r>
      <w:r>
        <w:rPr>
          <w:rFonts w:ascii="宋体" w:hAnsi="宋体"/>
          <w:sz w:val="24"/>
          <w:u w:val="single"/>
        </w:rPr>
        <w:t xml:space="preserve">                              </w:t>
      </w:r>
      <w:r>
        <w:rPr>
          <w:rFonts w:ascii="宋体" w:hAnsi="宋体"/>
          <w:sz w:val="24"/>
        </w:rPr>
        <w:t xml:space="preserve"> </w:t>
      </w:r>
    </w:p>
    <w:p w:rsidR="00FC7469" w:rsidRDefault="00FC7469" w:rsidP="00FC7469">
      <w:pPr>
        <w:spacing w:line="460" w:lineRule="exact"/>
        <w:ind w:firstLineChars="200" w:firstLine="480"/>
        <w:rPr>
          <w:rFonts w:ascii="宋体" w:hAnsi="宋体"/>
          <w:sz w:val="24"/>
        </w:rPr>
      </w:pPr>
      <w:r>
        <w:rPr>
          <w:rFonts w:ascii="宋体" w:hAnsi="宋体" w:hint="eastAsia"/>
          <w:sz w:val="24"/>
        </w:rPr>
        <w:t>供应商（乙</w:t>
      </w:r>
      <w:r>
        <w:rPr>
          <w:rFonts w:ascii="宋体" w:hAnsi="宋体"/>
          <w:sz w:val="24"/>
        </w:rPr>
        <w:t>方</w:t>
      </w:r>
      <w:r>
        <w:rPr>
          <w:rFonts w:ascii="宋体" w:hAnsi="宋体" w:hint="eastAsia"/>
          <w:sz w:val="24"/>
        </w:rPr>
        <w:t>）</w:t>
      </w:r>
      <w:r>
        <w:rPr>
          <w:rFonts w:ascii="宋体" w:hAnsi="宋体"/>
          <w:sz w:val="24"/>
        </w:rPr>
        <w:t>：</w:t>
      </w:r>
      <w:r>
        <w:rPr>
          <w:rFonts w:ascii="宋体" w:hAnsi="宋体"/>
          <w:sz w:val="24"/>
          <w:u w:val="single"/>
        </w:rPr>
        <w:t xml:space="preserve">                              </w:t>
      </w:r>
      <w:r>
        <w:rPr>
          <w:rFonts w:ascii="宋体" w:hAnsi="宋体"/>
          <w:sz w:val="24"/>
        </w:rPr>
        <w:t xml:space="preserve"> </w:t>
      </w:r>
    </w:p>
    <w:p w:rsidR="00FC7469" w:rsidRDefault="00FC7469" w:rsidP="00FC7469">
      <w:pPr>
        <w:pStyle w:val="25"/>
        <w:spacing w:line="460" w:lineRule="exact"/>
        <w:ind w:firstLine="480"/>
        <w:rPr>
          <w:u w:val="single"/>
        </w:rPr>
      </w:pPr>
      <w:r>
        <w:rPr>
          <w:rFonts w:hint="eastAsia"/>
        </w:rPr>
        <w:t>根据《中华人民共和国政府采购法》、《中华人民共和国民法典》及</w:t>
      </w:r>
      <w:r>
        <w:rPr>
          <w:rFonts w:hint="eastAsia"/>
          <w:color w:val="000000"/>
        </w:rPr>
        <w:t>大竹县政府采购</w:t>
      </w:r>
      <w:r>
        <w:rPr>
          <w:rFonts w:hint="eastAsia"/>
        </w:rPr>
        <w:t>中心</w:t>
      </w:r>
      <w:r>
        <w:rPr>
          <w:rFonts w:hint="eastAsia"/>
          <w:u w:val="single"/>
        </w:rPr>
        <w:t xml:space="preserve">          </w:t>
      </w:r>
      <w:r>
        <w:rPr>
          <w:rFonts w:ascii="宋体" w:hAnsi="宋体"/>
          <w:u w:val="single"/>
        </w:rPr>
        <w:t xml:space="preserve">                   </w:t>
      </w:r>
      <w:r>
        <w:rPr>
          <w:rFonts w:hint="eastAsia"/>
        </w:rPr>
        <w:t>采购项目（项目编号：</w:t>
      </w:r>
      <w:r>
        <w:rPr>
          <w:rFonts w:hint="eastAsia"/>
          <w:b/>
          <w:color w:val="000000"/>
        </w:rPr>
        <w:t>竹政采（询）〔</w:t>
      </w:r>
      <w:r>
        <w:rPr>
          <w:rFonts w:hint="eastAsia"/>
          <w:b/>
          <w:color w:val="000000"/>
        </w:rPr>
        <w:t xml:space="preserve">20  </w:t>
      </w:r>
      <w:r>
        <w:rPr>
          <w:rFonts w:hint="eastAsia"/>
          <w:b/>
          <w:color w:val="000000"/>
        </w:rPr>
        <w:t>〕</w:t>
      </w:r>
      <w:r>
        <w:rPr>
          <w:rFonts w:hint="eastAsia"/>
          <w:b/>
          <w:color w:val="000000"/>
        </w:rPr>
        <w:t xml:space="preserve"> </w:t>
      </w:r>
      <w:r>
        <w:rPr>
          <w:rFonts w:hint="eastAsia"/>
          <w:b/>
          <w:color w:val="000000"/>
        </w:rPr>
        <w:t>号</w:t>
      </w:r>
      <w:r>
        <w:rPr>
          <w:rFonts w:hint="eastAsia"/>
        </w:rPr>
        <w:t>）的《招标文件》、乙方的《投标文件》及《成交通知书》，甲、乙双方同意签订本合同。详细技术说明及其他有关合同项目的特定信息由合同附件予以说明，合同附件及本项目的招标文件、投标文件、《成交通知书》等均为本合同不可分割的部分。双方同意共同遵守如下条款：</w:t>
      </w:r>
      <w:bookmarkStart w:id="62" w:name="_Toc217446107"/>
    </w:p>
    <w:p w:rsidR="00FC7469" w:rsidRDefault="00FC7469" w:rsidP="00FC7469">
      <w:pPr>
        <w:pStyle w:val="a1"/>
        <w:spacing w:line="460" w:lineRule="exact"/>
        <w:ind w:rightChars="0" w:right="0" w:firstLineChars="200" w:firstLine="480"/>
        <w:rPr>
          <w:rFonts w:ascii="黑体" w:eastAsia="黑体" w:hAnsi="黑体"/>
          <w:b w:val="0"/>
        </w:rPr>
      </w:pPr>
      <w:r>
        <w:rPr>
          <w:rFonts w:ascii="黑体" w:eastAsia="黑体" w:hAnsi="黑体" w:hint="eastAsia"/>
          <w:b w:val="0"/>
        </w:rPr>
        <w:t>一、合同货物</w:t>
      </w:r>
      <w:bookmarkEnd w:id="62"/>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575"/>
        <w:gridCol w:w="1410"/>
        <w:gridCol w:w="720"/>
        <w:gridCol w:w="900"/>
        <w:gridCol w:w="1080"/>
        <w:gridCol w:w="1185"/>
        <w:gridCol w:w="1260"/>
        <w:gridCol w:w="1260"/>
      </w:tblGrid>
      <w:tr w:rsidR="00FC7469" w:rsidTr="001E1336">
        <w:trPr>
          <w:trHeight w:val="583"/>
          <w:jc w:val="center"/>
        </w:trPr>
        <w:tc>
          <w:tcPr>
            <w:tcW w:w="1575"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ind w:firstLineChars="100" w:firstLine="240"/>
              <w:rPr>
                <w:rFonts w:ascii="宋体" w:hAnsi="宋体"/>
                <w:sz w:val="24"/>
              </w:rPr>
            </w:pPr>
            <w:r>
              <w:rPr>
                <w:rFonts w:ascii="宋体" w:hAnsi="宋体" w:cs="Arial" w:hint="eastAsia"/>
                <w:sz w:val="24"/>
              </w:rPr>
              <w:t>货物品名</w:t>
            </w:r>
          </w:p>
        </w:tc>
        <w:tc>
          <w:tcPr>
            <w:tcW w:w="141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cs="Arial"/>
                <w:sz w:val="24"/>
              </w:rPr>
            </w:pPr>
            <w:r>
              <w:rPr>
                <w:rFonts w:ascii="宋体" w:hAnsi="宋体" w:cs="Arial" w:hint="eastAsia"/>
                <w:sz w:val="24"/>
              </w:rPr>
              <w:t>规格</w:t>
            </w:r>
          </w:p>
          <w:p w:rsidR="00FC7469" w:rsidRDefault="00FC7469" w:rsidP="001E1336">
            <w:pPr>
              <w:spacing w:line="460" w:lineRule="exact"/>
              <w:jc w:val="center"/>
              <w:rPr>
                <w:rFonts w:ascii="宋体" w:hAnsi="宋体"/>
                <w:sz w:val="24"/>
              </w:rPr>
            </w:pPr>
            <w:r>
              <w:rPr>
                <w:rFonts w:ascii="宋体" w:hAnsi="宋体" w:cs="Arial" w:hint="eastAsia"/>
                <w:sz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rPr>
                <w:rFonts w:ascii="宋体" w:hAnsi="宋体"/>
                <w:sz w:val="24"/>
              </w:rPr>
            </w:pPr>
            <w:r>
              <w:rPr>
                <w:rFonts w:ascii="宋体" w:hAnsi="宋体" w:cs="Arial" w:hint="eastAsia"/>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ind w:firstLineChars="50" w:firstLine="120"/>
              <w:rPr>
                <w:rFonts w:ascii="宋体" w:hAnsi="宋体"/>
                <w:sz w:val="24"/>
              </w:rPr>
            </w:pPr>
            <w:r>
              <w:rPr>
                <w:rFonts w:ascii="宋体" w:hAnsi="宋体" w:cs="Arial" w:hint="eastAsia"/>
                <w:sz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ind w:firstLineChars="50" w:firstLine="120"/>
              <w:jc w:val="center"/>
              <w:rPr>
                <w:rFonts w:ascii="宋体" w:hAnsi="宋体" w:cs="Arial"/>
                <w:sz w:val="24"/>
              </w:rPr>
            </w:pPr>
            <w:r>
              <w:rPr>
                <w:rFonts w:ascii="宋体" w:hAnsi="宋体" w:cs="Arial" w:hint="eastAsia"/>
                <w:sz w:val="24"/>
              </w:rPr>
              <w:t>单价</w:t>
            </w:r>
          </w:p>
          <w:p w:rsidR="00FC7469" w:rsidRDefault="00FC7469" w:rsidP="001E1336">
            <w:pPr>
              <w:spacing w:line="460" w:lineRule="exact"/>
              <w:jc w:val="center"/>
              <w:rPr>
                <w:rFonts w:ascii="宋体" w:hAnsi="宋体" w:cs="Arial"/>
                <w:sz w:val="24"/>
              </w:rPr>
            </w:pPr>
            <w:r>
              <w:rPr>
                <w:rFonts w:ascii="宋体" w:hAnsi="宋体" w:cs="Arial" w:hint="eastAsia"/>
                <w:sz w:val="24"/>
              </w:rPr>
              <w:t xml:space="preserve"> （元）</w:t>
            </w:r>
          </w:p>
        </w:tc>
        <w:tc>
          <w:tcPr>
            <w:tcW w:w="1185"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ind w:firstLineChars="100" w:firstLine="240"/>
              <w:rPr>
                <w:rFonts w:ascii="宋体" w:hAnsi="宋体" w:cs="Arial"/>
                <w:sz w:val="24"/>
              </w:rPr>
            </w:pPr>
            <w:r>
              <w:rPr>
                <w:rFonts w:ascii="宋体" w:hAnsi="宋体" w:cs="Arial" w:hint="eastAsia"/>
                <w:sz w:val="24"/>
              </w:rPr>
              <w:t>总价</w:t>
            </w:r>
          </w:p>
          <w:p w:rsidR="00FC7469" w:rsidRDefault="00FC7469" w:rsidP="001E1336">
            <w:pPr>
              <w:spacing w:line="460" w:lineRule="exact"/>
              <w:ind w:firstLineChars="50" w:firstLine="120"/>
              <w:rPr>
                <w:rFonts w:ascii="宋体" w:hAnsi="宋体"/>
                <w:sz w:val="24"/>
              </w:rPr>
            </w:pPr>
            <w:r>
              <w:rPr>
                <w:rFonts w:ascii="宋体" w:hAnsi="宋体" w:cs="Arial" w:hint="eastAsia"/>
                <w:sz w:val="24"/>
              </w:rPr>
              <w:t>（元）</w:t>
            </w:r>
          </w:p>
        </w:tc>
        <w:tc>
          <w:tcPr>
            <w:tcW w:w="126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cs="Arial"/>
                <w:sz w:val="24"/>
              </w:rPr>
            </w:pPr>
            <w:r>
              <w:rPr>
                <w:rFonts w:ascii="宋体" w:hAnsi="宋体" w:cs="Arial" w:hint="eastAsia"/>
                <w:sz w:val="24"/>
              </w:rPr>
              <w:t>随机</w:t>
            </w:r>
          </w:p>
          <w:p w:rsidR="00FC7469" w:rsidRDefault="00FC7469" w:rsidP="001E1336">
            <w:pPr>
              <w:spacing w:line="460" w:lineRule="exact"/>
              <w:jc w:val="center"/>
              <w:rPr>
                <w:rFonts w:ascii="宋体" w:hAnsi="宋体"/>
                <w:sz w:val="24"/>
              </w:rPr>
            </w:pPr>
            <w:r>
              <w:rPr>
                <w:rFonts w:ascii="宋体" w:hAnsi="宋体" w:cs="Arial" w:hint="eastAsia"/>
                <w:sz w:val="24"/>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ind w:firstLineChars="50" w:firstLine="120"/>
              <w:rPr>
                <w:rFonts w:ascii="宋体" w:hAnsi="宋体"/>
                <w:sz w:val="24"/>
              </w:rPr>
            </w:pPr>
            <w:r>
              <w:rPr>
                <w:rFonts w:ascii="宋体" w:hAnsi="宋体" w:cs="Arial" w:hint="eastAsia"/>
                <w:sz w:val="24"/>
              </w:rPr>
              <w:t>交货期</w:t>
            </w:r>
          </w:p>
        </w:tc>
      </w:tr>
      <w:tr w:rsidR="00FC7469" w:rsidTr="001E1336">
        <w:trPr>
          <w:trHeight w:val="70"/>
          <w:jc w:val="center"/>
        </w:trPr>
        <w:tc>
          <w:tcPr>
            <w:tcW w:w="1575"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141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90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108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1185"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r>
      <w:tr w:rsidR="00FC7469" w:rsidTr="001E1336">
        <w:trPr>
          <w:trHeight w:val="321"/>
          <w:jc w:val="center"/>
        </w:trPr>
        <w:tc>
          <w:tcPr>
            <w:tcW w:w="1575"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141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90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108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1185"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r>
              <w:rPr>
                <w:rFonts w:ascii="宋体" w:hAnsi="宋体"/>
                <w:sz w:val="24"/>
              </w:rPr>
              <w:t> </w:t>
            </w:r>
          </w:p>
        </w:tc>
      </w:tr>
      <w:tr w:rsidR="00FC7469" w:rsidTr="001E1336">
        <w:trPr>
          <w:trHeight w:val="321"/>
          <w:jc w:val="center"/>
        </w:trPr>
        <w:tc>
          <w:tcPr>
            <w:tcW w:w="1575"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C7469" w:rsidRDefault="00FC7469" w:rsidP="001E1336">
            <w:pPr>
              <w:spacing w:line="460" w:lineRule="exact"/>
              <w:jc w:val="center"/>
              <w:rPr>
                <w:rFonts w:ascii="宋体" w:hAnsi="宋体"/>
                <w:sz w:val="24"/>
              </w:rPr>
            </w:pPr>
          </w:p>
        </w:tc>
      </w:tr>
    </w:tbl>
    <w:p w:rsidR="00FC7469" w:rsidRDefault="00FC7469" w:rsidP="00FC7469">
      <w:pPr>
        <w:pStyle w:val="a1"/>
        <w:spacing w:line="460" w:lineRule="exact"/>
        <w:ind w:rightChars="0" w:right="0" w:firstLineChars="200" w:firstLine="480"/>
        <w:rPr>
          <w:rFonts w:ascii="黑体" w:eastAsia="黑体" w:hAnsi="黑体"/>
          <w:b w:val="0"/>
        </w:rPr>
      </w:pPr>
      <w:bookmarkStart w:id="63" w:name="_Toc217446108"/>
      <w:r>
        <w:rPr>
          <w:rFonts w:ascii="黑体" w:eastAsia="黑体" w:hAnsi="黑体" w:hint="eastAsia"/>
          <w:b w:val="0"/>
        </w:rPr>
        <w:t>二、合同总价</w:t>
      </w:r>
    </w:p>
    <w:bookmarkEnd w:id="63"/>
    <w:p w:rsidR="00FC7469" w:rsidRDefault="00FC7469" w:rsidP="00FC7469">
      <w:pPr>
        <w:pStyle w:val="a1"/>
        <w:spacing w:line="460" w:lineRule="exact"/>
        <w:ind w:rightChars="0" w:right="0" w:firstLineChars="200" w:firstLine="482"/>
      </w:pPr>
      <w:r>
        <w:rPr>
          <w:rFonts w:hint="eastAsia"/>
        </w:rPr>
        <w:t>合同总价为人民币大写：</w:t>
      </w:r>
      <w:r>
        <w:rPr>
          <w:u w:val="single"/>
        </w:rPr>
        <w:t xml:space="preserve">                </w:t>
      </w:r>
      <w:r>
        <w:rPr>
          <w:rFonts w:hint="eastAsia"/>
        </w:rPr>
        <w:t>元，即</w:t>
      </w:r>
      <w:r>
        <w:t>RMB</w:t>
      </w:r>
      <w:r>
        <w:rPr>
          <w:rFonts w:hint="eastAsia"/>
        </w:rPr>
        <w:t>￥</w:t>
      </w:r>
      <w:r>
        <w:rPr>
          <w:u w:val="single"/>
        </w:rPr>
        <w:t xml:space="preserve">        </w:t>
      </w:r>
      <w:r>
        <w:rPr>
          <w:rFonts w:hint="eastAsia"/>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bookmarkStart w:id="64" w:name="_Toc217446109"/>
    </w:p>
    <w:p w:rsidR="00FC7469" w:rsidRDefault="00FC7469" w:rsidP="00FC7469">
      <w:pPr>
        <w:pStyle w:val="a1"/>
        <w:spacing w:line="460" w:lineRule="exact"/>
        <w:ind w:rightChars="0" w:right="0" w:firstLineChars="200" w:firstLine="480"/>
        <w:rPr>
          <w:rFonts w:ascii="黑体" w:eastAsia="黑体" w:hAnsi="黑体"/>
          <w:b w:val="0"/>
        </w:rPr>
      </w:pPr>
      <w:r>
        <w:rPr>
          <w:rFonts w:ascii="黑体" w:eastAsia="黑体" w:hAnsi="黑体" w:hint="eastAsia"/>
          <w:b w:val="0"/>
        </w:rPr>
        <w:t>三、质量要求</w:t>
      </w:r>
      <w:bookmarkEnd w:id="64"/>
    </w:p>
    <w:p w:rsidR="00FC7469" w:rsidRDefault="00FC7469" w:rsidP="00FC7469">
      <w:pPr>
        <w:pStyle w:val="25"/>
        <w:spacing w:line="460" w:lineRule="exact"/>
        <w:ind w:firstLine="480"/>
        <w:rPr>
          <w:rFonts w:ascii="宋体" w:hAnsi="宋体"/>
        </w:rPr>
      </w:pPr>
      <w:r>
        <w:rPr>
          <w:rFonts w:ascii="宋体" w:hAnsi="宋体"/>
        </w:rPr>
        <w:t>1</w:t>
      </w:r>
      <w:r>
        <w:rPr>
          <w:rFonts w:ascii="宋体" w:hAnsi="宋体" w:hint="eastAsia"/>
        </w:rPr>
        <w:t>、乙方须提供全新的货物（含零部件、配件等），表面无划伤、无碰撞痕迹，且权属清楚，不得侵害他人的知识产权。</w:t>
      </w:r>
    </w:p>
    <w:p w:rsidR="00FC7469" w:rsidRDefault="00FC7469" w:rsidP="00FC7469">
      <w:pPr>
        <w:pStyle w:val="25"/>
        <w:spacing w:line="460" w:lineRule="exact"/>
        <w:ind w:firstLine="480"/>
        <w:rPr>
          <w:rFonts w:ascii="宋体" w:hAnsi="宋体"/>
        </w:rPr>
      </w:pPr>
      <w:r>
        <w:rPr>
          <w:rFonts w:ascii="宋体" w:hAnsi="宋体" w:hint="eastAsia"/>
        </w:rPr>
        <w:t>2、货物必须符合或优于国家（行业）</w:t>
      </w:r>
      <w:r>
        <w:rPr>
          <w:rFonts w:ascii="宋体" w:hAnsi="宋体" w:hint="eastAsia"/>
          <w:u w:val="single"/>
        </w:rPr>
        <w:t xml:space="preserve">          </w:t>
      </w:r>
      <w:r>
        <w:rPr>
          <w:rFonts w:ascii="宋体" w:hAnsi="宋体" w:hint="eastAsia"/>
        </w:rPr>
        <w:t>标准，以及本项目招标文件的质量要求和技术指标与出厂标准。</w:t>
      </w:r>
    </w:p>
    <w:p w:rsidR="00FC7469" w:rsidRDefault="00FC7469" w:rsidP="00FC7469">
      <w:pPr>
        <w:pStyle w:val="25"/>
        <w:spacing w:line="460" w:lineRule="exact"/>
        <w:ind w:firstLine="480"/>
        <w:rPr>
          <w:rFonts w:ascii="宋体" w:hAnsi="宋体"/>
        </w:rPr>
      </w:pPr>
      <w:r>
        <w:rPr>
          <w:rFonts w:ascii="宋体" w:hAnsi="宋体" w:hint="eastAsia"/>
        </w:rPr>
        <w:t>3、乙方须在本合同签订之日起</w:t>
      </w:r>
      <w:r>
        <w:rPr>
          <w:rFonts w:ascii="宋体" w:hAnsi="宋体" w:hint="eastAsia"/>
          <w:u w:val="single"/>
        </w:rPr>
        <w:t xml:space="preserve">   </w:t>
      </w:r>
      <w:r>
        <w:rPr>
          <w:rFonts w:ascii="宋体" w:hAnsi="宋体" w:hint="eastAsia"/>
        </w:rPr>
        <w:t>日内送交货物成品样品给甲方确认，在甲方出具</w:t>
      </w:r>
      <w:r>
        <w:rPr>
          <w:rFonts w:ascii="宋体" w:hAnsi="宋体" w:hint="eastAsia"/>
        </w:rPr>
        <w:lastRenderedPageBreak/>
        <w:t>样品确认书并封存成品样品外观尺寸后，乙方才能按样生产，并以此样品作为验收样品；每台货物上均应有产品质量检验合格标志。</w:t>
      </w:r>
    </w:p>
    <w:p w:rsidR="00FC7469" w:rsidRDefault="00FC7469" w:rsidP="00FC7469">
      <w:pPr>
        <w:pStyle w:val="25"/>
        <w:spacing w:line="460" w:lineRule="exact"/>
        <w:ind w:firstLine="480"/>
        <w:rPr>
          <w:rFonts w:ascii="宋体" w:hAnsi="宋体"/>
        </w:rPr>
      </w:pPr>
      <w:r>
        <w:rPr>
          <w:rFonts w:ascii="宋体" w:hAnsi="宋体"/>
        </w:rPr>
        <w:t>4</w:t>
      </w:r>
      <w:r>
        <w:rPr>
          <w:rFonts w:ascii="宋体" w:hAnsi="宋体" w:hint="eastAsia"/>
        </w:rPr>
        <w:t>、货物制造质量出现问题，乙方应负责三包（包修、包换、包退），费用由乙方负担，甲方有权到乙方生产场地检查货物质量和生产进度。</w:t>
      </w:r>
    </w:p>
    <w:p w:rsidR="00FC7469" w:rsidRDefault="00FC7469" w:rsidP="00FC7469">
      <w:pPr>
        <w:pStyle w:val="25"/>
        <w:spacing w:line="460" w:lineRule="exact"/>
        <w:ind w:firstLine="480"/>
      </w:pPr>
      <w:r>
        <w:t>5</w:t>
      </w:r>
      <w:r>
        <w:rPr>
          <w:rFonts w:hint="eastAsia"/>
        </w:rPr>
        <w:t>、货到现场后由于甲方保管不当造成的质量问题，乙方亦应负责修理，但费用由甲方负担。</w:t>
      </w:r>
      <w:bookmarkStart w:id="65" w:name="_Toc217446110"/>
    </w:p>
    <w:p w:rsidR="00FC7469" w:rsidRDefault="00FC7469" w:rsidP="00FC7469">
      <w:pPr>
        <w:pStyle w:val="a1"/>
        <w:spacing w:line="460" w:lineRule="exact"/>
        <w:ind w:rightChars="0" w:right="0" w:firstLineChars="200" w:firstLine="480"/>
        <w:rPr>
          <w:rFonts w:ascii="黑体" w:eastAsia="黑体" w:hAnsi="黑体"/>
          <w:b w:val="0"/>
        </w:rPr>
      </w:pPr>
      <w:r>
        <w:rPr>
          <w:rFonts w:ascii="黑体" w:eastAsia="黑体" w:hAnsi="黑体" w:hint="eastAsia"/>
          <w:b w:val="0"/>
        </w:rPr>
        <w:t>四、交货及验收</w:t>
      </w:r>
      <w:bookmarkEnd w:id="65"/>
    </w:p>
    <w:p w:rsidR="00FC7469" w:rsidRDefault="00FC7469" w:rsidP="00FC7469">
      <w:pPr>
        <w:pStyle w:val="25"/>
        <w:spacing w:line="460" w:lineRule="exact"/>
        <w:ind w:firstLine="480"/>
        <w:rPr>
          <w:rFonts w:ascii="宋体" w:hAnsi="宋体"/>
        </w:rPr>
      </w:pPr>
      <w:r>
        <w:rPr>
          <w:rFonts w:ascii="宋体" w:hAnsi="宋体"/>
        </w:rPr>
        <w:t>1</w:t>
      </w:r>
      <w:r>
        <w:rPr>
          <w:rFonts w:ascii="宋体" w:hAnsi="宋体" w:hint="eastAsia"/>
        </w:rPr>
        <w:t>、乙方交货期限为合同签订生效后的</w:t>
      </w:r>
      <w:r>
        <w:rPr>
          <w:rFonts w:ascii="宋体" w:hAnsi="宋体" w:hint="eastAsia"/>
          <w:color w:val="000000"/>
        </w:rPr>
        <w:t>XX</w:t>
      </w:r>
      <w:r>
        <w:rPr>
          <w:rFonts w:ascii="宋体" w:hAnsi="宋体" w:hint="eastAsia"/>
        </w:rPr>
        <w:t>日内，在合同签订生效之日起</w:t>
      </w:r>
      <w:r>
        <w:rPr>
          <w:rFonts w:ascii="宋体" w:hAnsi="宋体" w:hint="eastAsia"/>
          <w:color w:val="000000"/>
        </w:rPr>
        <w:t>XX</w:t>
      </w:r>
      <w:r>
        <w:rPr>
          <w:rFonts w:ascii="宋体" w:hAnsi="宋体" w:hint="eastAsia"/>
        </w:rPr>
        <w:t>天内交货到甲方指定地点，随即在</w:t>
      </w:r>
      <w:r>
        <w:rPr>
          <w:rFonts w:ascii="宋体" w:hAnsi="宋体" w:hint="eastAsia"/>
          <w:color w:val="000000"/>
        </w:rPr>
        <w:t>XX</w:t>
      </w:r>
      <w:r>
        <w:rPr>
          <w:rFonts w:ascii="宋体" w:hAnsi="宋体" w:hint="eastAsia"/>
        </w:rPr>
        <w:t>日内全部完成验收合格交付使用，并且最迟应在</w:t>
      </w:r>
      <w:r>
        <w:rPr>
          <w:rFonts w:ascii="宋体" w:hAnsi="宋体" w:hint="eastAsia"/>
          <w:color w:val="000000"/>
        </w:rPr>
        <w:t>XX</w:t>
      </w:r>
      <w:r>
        <w:rPr>
          <w:rFonts w:ascii="宋体" w:hAnsi="宋体" w:hint="eastAsia"/>
        </w:rPr>
        <w:t>年</w:t>
      </w:r>
      <w:r>
        <w:rPr>
          <w:rFonts w:ascii="宋体" w:hAnsi="宋体" w:hint="eastAsia"/>
          <w:color w:val="000000"/>
        </w:rPr>
        <w:t>XX</w:t>
      </w:r>
      <w:r>
        <w:rPr>
          <w:rFonts w:ascii="宋体" w:hAnsi="宋体" w:hint="eastAsia"/>
        </w:rPr>
        <w:t>月</w:t>
      </w:r>
      <w:r>
        <w:rPr>
          <w:rFonts w:ascii="宋体" w:hAnsi="宋体" w:hint="eastAsia"/>
          <w:color w:val="000000"/>
        </w:rPr>
        <w:t>XX</w:t>
      </w:r>
      <w:r>
        <w:rPr>
          <w:rFonts w:ascii="宋体" w:hAnsi="宋体" w:hint="eastAsia"/>
        </w:rPr>
        <w:t>日前全部完成安装调试验收合格交付使用</w:t>
      </w:r>
      <w:r>
        <w:rPr>
          <w:rFonts w:ascii="宋体" w:hAnsi="宋体"/>
        </w:rPr>
        <w:t>(</w:t>
      </w:r>
      <w:r>
        <w:rPr>
          <w:rFonts w:ascii="宋体" w:hAnsi="宋体" w:hint="eastAsia"/>
        </w:rPr>
        <w:t>如由于采购人的原因造成合同延迟签订或验收的，时间顺延</w:t>
      </w:r>
      <w:r>
        <w:rPr>
          <w:rFonts w:ascii="宋体" w:hAnsi="宋体"/>
        </w:rPr>
        <w:t>)</w:t>
      </w:r>
      <w:r>
        <w:rPr>
          <w:rFonts w:ascii="宋体" w:hAnsi="宋体" w:hint="eastAsia"/>
        </w:rPr>
        <w:t>。交货验收时须提供产品质检部门从同类产品中抽样检查合格的检测报告。</w:t>
      </w:r>
    </w:p>
    <w:p w:rsidR="00FC7469" w:rsidRDefault="00FC7469" w:rsidP="00FC7469">
      <w:pPr>
        <w:pStyle w:val="25"/>
        <w:spacing w:line="460" w:lineRule="exact"/>
        <w:ind w:firstLine="480"/>
        <w:rPr>
          <w:rFonts w:ascii="宋体" w:hAnsi="宋体"/>
        </w:rPr>
      </w:pPr>
      <w:r>
        <w:rPr>
          <w:rFonts w:ascii="宋体" w:hAnsi="宋体"/>
        </w:rPr>
        <w:t>2</w:t>
      </w:r>
      <w:r>
        <w:rPr>
          <w:rFonts w:ascii="宋体" w:hAnsi="宋体" w:hint="eastAsia"/>
        </w:rPr>
        <w:t>、验收由甲方组织实施，乙方配合进行。</w:t>
      </w:r>
    </w:p>
    <w:p w:rsidR="00FC7469" w:rsidRDefault="00FC7469" w:rsidP="00FC7469">
      <w:pPr>
        <w:pStyle w:val="25"/>
        <w:spacing w:line="460" w:lineRule="exact"/>
        <w:ind w:firstLine="480"/>
        <w:rPr>
          <w:rFonts w:ascii="宋体" w:hAnsi="宋体"/>
        </w:rPr>
      </w:pPr>
      <w:r>
        <w:rPr>
          <w:rFonts w:ascii="宋体" w:hAnsi="宋体"/>
        </w:rPr>
        <w:t xml:space="preserve">(1) </w:t>
      </w:r>
      <w:r>
        <w:rPr>
          <w:rFonts w:ascii="宋体" w:hAnsi="宋体" w:hint="eastAsia"/>
        </w:rPr>
        <w:t>货物在乙方通知送货完毕后</w:t>
      </w:r>
      <w:r>
        <w:rPr>
          <w:rFonts w:ascii="宋体" w:hAnsi="宋体" w:hint="eastAsia"/>
          <w:u w:val="single"/>
        </w:rPr>
        <w:t xml:space="preserve">    </w:t>
      </w:r>
      <w:r>
        <w:rPr>
          <w:rFonts w:ascii="宋体" w:hAnsi="宋体" w:hint="eastAsia"/>
        </w:rPr>
        <w:t>日内初步验收。初步验收合格后，进入</w:t>
      </w:r>
      <w:r>
        <w:rPr>
          <w:rFonts w:ascii="宋体" w:hAnsi="宋体" w:hint="eastAsia"/>
          <w:u w:val="single"/>
        </w:rPr>
        <w:t xml:space="preserve">    </w:t>
      </w:r>
      <w:r>
        <w:rPr>
          <w:rFonts w:ascii="宋体" w:hAnsi="宋体" w:hint="eastAsia"/>
        </w:rPr>
        <w:t>试用期；试用期间发生重大质量问题，修复后试用相应顺延；试用期结束后</w:t>
      </w:r>
      <w:r>
        <w:rPr>
          <w:rFonts w:ascii="宋体" w:hAnsi="宋体" w:hint="eastAsia"/>
          <w:u w:val="single"/>
        </w:rPr>
        <w:t xml:space="preserve">    </w:t>
      </w:r>
      <w:r>
        <w:rPr>
          <w:rFonts w:ascii="宋体" w:hAnsi="宋体" w:hint="eastAsia"/>
        </w:rPr>
        <w:t>日内完成最终验收；</w:t>
      </w:r>
    </w:p>
    <w:p w:rsidR="00FC7469" w:rsidRDefault="00FC7469" w:rsidP="00FC7469">
      <w:pPr>
        <w:pStyle w:val="25"/>
        <w:spacing w:line="460" w:lineRule="exact"/>
        <w:ind w:firstLine="480"/>
        <w:rPr>
          <w:rFonts w:ascii="宋体" w:hAnsi="宋体"/>
        </w:rPr>
      </w:pPr>
      <w:r>
        <w:rPr>
          <w:rFonts w:ascii="宋体" w:hAnsi="宋体"/>
        </w:rPr>
        <w:t xml:space="preserve">(2) </w:t>
      </w:r>
      <w:r>
        <w:rPr>
          <w:rFonts w:ascii="宋体" w:hAnsi="宋体" w:hint="eastAsia"/>
        </w:rPr>
        <w:t>验收标准：按国家有关规定以及甲方招标文件的质量要求和技术指标、乙方的投标文件及承诺与本合同约定标准进行验收；验收方与乙方如对质量要求和技术指标的约定标准有相互抵触或异议的事项，由验收方在招标与投标文件中按质量要求和技术指标比较优胜的原则确定该项的约定标准进行验收；</w:t>
      </w:r>
    </w:p>
    <w:p w:rsidR="00FC7469" w:rsidRDefault="00FC7469" w:rsidP="00FC7469">
      <w:pPr>
        <w:pStyle w:val="25"/>
        <w:spacing w:line="460" w:lineRule="exact"/>
        <w:ind w:firstLine="480"/>
        <w:rPr>
          <w:rFonts w:ascii="宋体" w:hAnsi="宋体"/>
        </w:rPr>
      </w:pPr>
      <w:r>
        <w:rPr>
          <w:rFonts w:ascii="宋体" w:hAnsi="宋体"/>
        </w:rPr>
        <w:t xml:space="preserve">(3) </w:t>
      </w:r>
      <w:r>
        <w:rPr>
          <w:rFonts w:ascii="宋体" w:hAnsi="宋体" w:hint="eastAsia"/>
        </w:rPr>
        <w:t>验收时如发现所交付的货物有短装、次品、损坏或其它不符合标准及本合同规定之情形者，验收方应做出详尽的现场记录，或由验收方与乙方签署备忘录，此现场记录或备忘录可用作补充、缺失和更换损坏货物（部件）的有效证据，由此产生的时间延误与有关费用由乙方承担，验收期限相应顺延；</w:t>
      </w:r>
    </w:p>
    <w:p w:rsidR="00FC7469" w:rsidRDefault="00FC7469" w:rsidP="00FC7469">
      <w:pPr>
        <w:pStyle w:val="25"/>
        <w:spacing w:line="460" w:lineRule="exact"/>
        <w:ind w:firstLine="480"/>
        <w:rPr>
          <w:rFonts w:ascii="宋体" w:hAnsi="宋体"/>
        </w:rPr>
      </w:pPr>
      <w:r>
        <w:rPr>
          <w:rFonts w:ascii="宋体" w:hAnsi="宋体"/>
        </w:rPr>
        <w:t xml:space="preserve">(4) </w:t>
      </w:r>
      <w:r>
        <w:rPr>
          <w:rFonts w:ascii="宋体" w:hAnsi="宋体" w:hint="eastAsia"/>
        </w:rPr>
        <w:t>如质量验收合格，验收方与乙方签署质量验收报告。</w:t>
      </w:r>
    </w:p>
    <w:p w:rsidR="00FC7469" w:rsidRDefault="00FC7469" w:rsidP="00FC7469">
      <w:pPr>
        <w:pStyle w:val="25"/>
        <w:spacing w:line="460" w:lineRule="exact"/>
        <w:ind w:firstLine="480"/>
        <w:rPr>
          <w:rFonts w:ascii="宋体" w:hAnsi="宋体"/>
        </w:rPr>
      </w:pPr>
      <w:r>
        <w:rPr>
          <w:rFonts w:ascii="宋体" w:hAnsi="宋体"/>
        </w:rPr>
        <w:t>3</w:t>
      </w:r>
      <w:r>
        <w:rPr>
          <w:rFonts w:ascii="宋体" w:hAnsi="宋体" w:hint="eastAsia"/>
        </w:rPr>
        <w:t>、货物送达（安装）完成后</w:t>
      </w:r>
      <w:r>
        <w:rPr>
          <w:rFonts w:ascii="宋体" w:hAnsi="宋体" w:hint="eastAsia"/>
          <w:u w:val="single"/>
        </w:rPr>
        <w:t xml:space="preserve">     </w:t>
      </w:r>
      <w:r>
        <w:rPr>
          <w:rFonts w:ascii="宋体" w:hAnsi="宋体" w:hint="eastAsia"/>
        </w:rPr>
        <w:t>日内，验收方无故不进行验收工作并已使用货物的，视同已安装调试完成并验收合格。</w:t>
      </w:r>
    </w:p>
    <w:p w:rsidR="00FC7469" w:rsidRDefault="00FC7469" w:rsidP="00FC7469">
      <w:pPr>
        <w:pStyle w:val="25"/>
        <w:spacing w:line="460" w:lineRule="exact"/>
        <w:ind w:firstLine="480"/>
        <w:rPr>
          <w:rFonts w:ascii="宋体" w:hAnsi="宋体"/>
        </w:rPr>
      </w:pPr>
      <w:r>
        <w:rPr>
          <w:rFonts w:ascii="宋体" w:hAnsi="宋体"/>
        </w:rPr>
        <w:t>4</w:t>
      </w:r>
      <w:r>
        <w:rPr>
          <w:rFonts w:ascii="宋体" w:hAnsi="宋体" w:hint="eastAsia"/>
        </w:rPr>
        <w:t>、乙方应将所提供货物的装箱清单、配件、随机工具、用户使用手册、原厂保修卡等资料交付给甲方；乙方不能完整交付货物及本款规定的单证和工具的，必须负责补齐，否则视为未按合同约定交货。</w:t>
      </w:r>
    </w:p>
    <w:p w:rsidR="00FC7469" w:rsidRDefault="00FC7469" w:rsidP="00FC7469">
      <w:pPr>
        <w:pStyle w:val="25"/>
        <w:spacing w:line="460" w:lineRule="exact"/>
        <w:ind w:firstLine="480"/>
        <w:rPr>
          <w:rFonts w:ascii="宋体" w:hAnsi="宋体"/>
        </w:rPr>
      </w:pPr>
      <w:r>
        <w:rPr>
          <w:rFonts w:ascii="宋体" w:hAnsi="宋体"/>
        </w:rPr>
        <w:lastRenderedPageBreak/>
        <w:t>5</w:t>
      </w:r>
      <w:r>
        <w:rPr>
          <w:rFonts w:ascii="宋体" w:hAnsi="宋体" w:hint="eastAsia"/>
        </w:rPr>
        <w:t>、如货物经乙方</w:t>
      </w:r>
      <w:r>
        <w:rPr>
          <w:rFonts w:ascii="宋体" w:hAnsi="宋体" w:hint="eastAsia"/>
          <w:u w:val="single"/>
        </w:rPr>
        <w:t xml:space="preserve">   </w:t>
      </w:r>
      <w:r>
        <w:rPr>
          <w:rFonts w:ascii="宋体" w:hAnsi="宋体" w:hint="eastAsia"/>
        </w:rPr>
        <w:t>次维修仍不能达到合同约定的质量标准，甲方有权退货，并视作乙方不能交付货物而须支付违约赔偿金给甲方，甲方还可依法追究乙方的违约责任。</w:t>
      </w:r>
      <w:r>
        <w:rPr>
          <w:rFonts w:ascii="宋体" w:hAnsi="宋体"/>
        </w:rPr>
        <w:t> </w:t>
      </w:r>
    </w:p>
    <w:p w:rsidR="00FC7469" w:rsidRDefault="00FC7469" w:rsidP="00FC7469">
      <w:pPr>
        <w:pStyle w:val="25"/>
        <w:spacing w:line="460" w:lineRule="exact"/>
        <w:ind w:firstLine="480"/>
      </w:pPr>
      <w:r>
        <w:rPr>
          <w:rFonts w:hint="eastAsia"/>
        </w:rPr>
        <w:t>6</w:t>
      </w:r>
      <w:r>
        <w:rPr>
          <w:rFonts w:hint="eastAsia"/>
        </w:rPr>
        <w:t>、其他未尽事宜应严格按照</w:t>
      </w:r>
      <w:r>
        <w:rPr>
          <w:rFonts w:ascii="宋体" w:hint="eastAsia"/>
        </w:rPr>
        <w:t>相关法律法规或行业规定</w:t>
      </w:r>
      <w:r>
        <w:rPr>
          <w:rFonts w:hint="eastAsia"/>
        </w:rPr>
        <w:t>的要求进行。</w:t>
      </w:r>
      <w:bookmarkStart w:id="66" w:name="_Toc217446111"/>
    </w:p>
    <w:p w:rsidR="00FC7469" w:rsidRDefault="00FC7469" w:rsidP="00FC7469">
      <w:pPr>
        <w:pStyle w:val="25"/>
        <w:spacing w:line="460" w:lineRule="exact"/>
        <w:ind w:firstLine="482"/>
        <w:rPr>
          <w:b/>
        </w:rPr>
      </w:pPr>
      <w:r>
        <w:rPr>
          <w:rFonts w:hint="eastAsia"/>
          <w:b/>
        </w:rPr>
        <w:t>五、付款方式</w:t>
      </w:r>
      <w:bookmarkEnd w:id="66"/>
      <w:r>
        <w:rPr>
          <w:rFonts w:hint="eastAsia"/>
          <w:b/>
        </w:rPr>
        <w:t>及期限</w:t>
      </w:r>
    </w:p>
    <w:p w:rsidR="00FC7469" w:rsidRDefault="00FC7469" w:rsidP="00FC7469">
      <w:pPr>
        <w:widowControl/>
        <w:spacing w:line="460" w:lineRule="exact"/>
        <w:ind w:firstLineChars="200" w:firstLine="480"/>
        <w:rPr>
          <w:rFonts w:cs="宋体"/>
          <w:sz w:val="24"/>
          <w:szCs w:val="24"/>
        </w:rPr>
      </w:pPr>
      <w:r>
        <w:rPr>
          <w:rFonts w:cs="宋体" w:hint="eastAsia"/>
          <w:sz w:val="24"/>
          <w:szCs w:val="24"/>
        </w:rPr>
        <w:t>采购单位凭成交通知书、采购合同书、政府采购中心开具的政府采购验收表、财政局采管股开具的支付单和成交供应商出具的合法有效完整的完税发票及凭证资料按合同约定支付货款。</w:t>
      </w:r>
    </w:p>
    <w:p w:rsidR="00FC7469" w:rsidRDefault="00FC7469" w:rsidP="00FC7469">
      <w:pPr>
        <w:widowControl/>
        <w:spacing w:line="460" w:lineRule="exact"/>
        <w:ind w:firstLineChars="200" w:firstLine="480"/>
        <w:rPr>
          <w:rFonts w:cs="宋体"/>
          <w:sz w:val="24"/>
          <w:szCs w:val="24"/>
        </w:rPr>
      </w:pPr>
      <w:r>
        <w:rPr>
          <w:rFonts w:cs="宋体"/>
          <w:sz w:val="24"/>
          <w:szCs w:val="24"/>
        </w:rPr>
        <w:t>付款方式：</w:t>
      </w:r>
      <w:r>
        <w:rPr>
          <w:rFonts w:cs="宋体" w:hint="eastAsia"/>
          <w:sz w:val="24"/>
          <w:szCs w:val="24"/>
          <w:u w:val="single"/>
        </w:rPr>
        <w:t xml:space="preserve">                                         </w:t>
      </w:r>
    </w:p>
    <w:p w:rsidR="00FC7469" w:rsidRDefault="00FC7469" w:rsidP="00FC7469">
      <w:pPr>
        <w:widowControl/>
        <w:spacing w:line="460" w:lineRule="exact"/>
        <w:ind w:firstLineChars="200" w:firstLine="480"/>
        <w:rPr>
          <w:rFonts w:cs="宋体"/>
          <w:sz w:val="24"/>
          <w:szCs w:val="24"/>
        </w:rPr>
      </w:pPr>
      <w:r>
        <w:rPr>
          <w:rFonts w:cs="宋体"/>
          <w:sz w:val="24"/>
          <w:szCs w:val="24"/>
        </w:rPr>
        <w:t>付款期限</w:t>
      </w:r>
      <w:r>
        <w:t>：</w:t>
      </w:r>
      <w:r>
        <w:rPr>
          <w:rFonts w:hint="eastAsia"/>
          <w:u w:val="single"/>
        </w:rPr>
        <w:t xml:space="preserve">                                               </w:t>
      </w:r>
      <w:r>
        <w:t> </w:t>
      </w:r>
    </w:p>
    <w:p w:rsidR="00FC7469" w:rsidRDefault="00FC7469" w:rsidP="00FC7469">
      <w:pPr>
        <w:pStyle w:val="a1"/>
        <w:spacing w:line="460" w:lineRule="exact"/>
        <w:ind w:rightChars="0" w:right="0" w:firstLineChars="200" w:firstLine="480"/>
        <w:rPr>
          <w:rFonts w:ascii="黑体" w:eastAsia="黑体" w:hAnsi="黑体"/>
          <w:b w:val="0"/>
        </w:rPr>
      </w:pPr>
      <w:bookmarkStart w:id="67" w:name="_Toc217446112"/>
      <w:r>
        <w:rPr>
          <w:rFonts w:ascii="黑体" w:eastAsia="黑体" w:hAnsi="黑体" w:hint="eastAsia"/>
          <w:b w:val="0"/>
        </w:rPr>
        <w:t>六、售后服务</w:t>
      </w:r>
      <w:bookmarkEnd w:id="67"/>
      <w:r>
        <w:rPr>
          <w:rFonts w:ascii="黑体" w:eastAsia="黑体" w:hAnsi="黑体" w:hint="eastAsia"/>
          <w:b w:val="0"/>
        </w:rPr>
        <w:t xml:space="preserve"> </w:t>
      </w:r>
    </w:p>
    <w:p w:rsidR="00FC7469" w:rsidRDefault="00FC7469" w:rsidP="00FC7469">
      <w:pPr>
        <w:pStyle w:val="25"/>
        <w:spacing w:line="460" w:lineRule="exact"/>
        <w:ind w:firstLine="480"/>
        <w:rPr>
          <w:rFonts w:ascii="宋体" w:hAnsi="宋体"/>
        </w:rPr>
      </w:pPr>
      <w:r>
        <w:rPr>
          <w:rFonts w:ascii="宋体" w:hAnsi="宋体"/>
        </w:rPr>
        <w:t>1</w:t>
      </w:r>
      <w:r>
        <w:rPr>
          <w:rFonts w:ascii="宋体" w:hAnsi="宋体" w:hint="eastAsia"/>
        </w:rPr>
        <w:t>、质保期为验收合格后</w:t>
      </w:r>
      <w:r>
        <w:rPr>
          <w:rFonts w:ascii="宋体" w:hAnsi="宋体" w:hint="eastAsia"/>
          <w:color w:val="000000"/>
        </w:rPr>
        <w:t xml:space="preserve">   </w:t>
      </w:r>
      <w:r>
        <w:rPr>
          <w:rFonts w:ascii="宋体" w:hAnsi="宋体" w:hint="eastAsia"/>
        </w:rPr>
        <w:t>年，质保期内出现质量问题，乙方在接到通知后</w:t>
      </w:r>
      <w:r>
        <w:rPr>
          <w:rFonts w:ascii="宋体" w:hAnsi="宋体" w:hint="eastAsia"/>
          <w:u w:val="single"/>
        </w:rPr>
        <w:t xml:space="preserve">   </w:t>
      </w:r>
      <w:r>
        <w:rPr>
          <w:rFonts w:ascii="宋体" w:hAnsi="宋体" w:hint="eastAsia"/>
        </w:rPr>
        <w:t>小时内响应到场，</w:t>
      </w:r>
      <w:r>
        <w:rPr>
          <w:rFonts w:ascii="宋体" w:hAnsi="宋体" w:hint="eastAsia"/>
          <w:u w:val="single"/>
        </w:rPr>
        <w:t xml:space="preserve">    </w:t>
      </w:r>
      <w:r>
        <w:rPr>
          <w:rFonts w:ascii="宋体" w:hAnsi="宋体" w:hint="eastAsia"/>
        </w:rPr>
        <w:t>小时内完成维修或更换，并承担修理调换的费用；如货物经乙方</w:t>
      </w:r>
      <w:r>
        <w:rPr>
          <w:rFonts w:ascii="宋体" w:hAnsi="宋体" w:hint="eastAsia"/>
          <w:u w:val="single"/>
        </w:rPr>
        <w:t xml:space="preserve">   </w:t>
      </w:r>
      <w:r>
        <w:rPr>
          <w:rFonts w:ascii="宋体" w:hAnsi="宋体" w:hint="eastAsia"/>
        </w:rPr>
        <w:t>次维修仍不能达到本合同约定的质量标准，视作乙方未能按时交货，甲方有权退货并追究乙方的违约责任。货到现场后由于甲方保管不当造成的问题，乙方亦应负责修复，但费用由甲方负担。</w:t>
      </w:r>
    </w:p>
    <w:p w:rsidR="00FC7469" w:rsidRDefault="00FC7469" w:rsidP="00FC7469">
      <w:pPr>
        <w:pStyle w:val="25"/>
        <w:spacing w:line="460" w:lineRule="exact"/>
        <w:ind w:firstLine="480"/>
      </w:pPr>
      <w:r>
        <w:t>2</w:t>
      </w:r>
      <w:r>
        <w:rPr>
          <w:rFonts w:hint="eastAsia"/>
        </w:rPr>
        <w:t>、乙方须指派专人负责与甲方联系售后服务事宜。</w:t>
      </w:r>
      <w:r>
        <w:t> </w:t>
      </w:r>
      <w:bookmarkStart w:id="68" w:name="_Toc217446113"/>
    </w:p>
    <w:p w:rsidR="00FC7469" w:rsidRDefault="00FC7469" w:rsidP="00FC7469">
      <w:pPr>
        <w:pStyle w:val="a1"/>
        <w:spacing w:line="460" w:lineRule="exact"/>
        <w:ind w:rightChars="0" w:right="0" w:firstLineChars="200" w:firstLine="480"/>
        <w:rPr>
          <w:rFonts w:ascii="黑体" w:eastAsia="黑体" w:hAnsi="黑体"/>
          <w:b w:val="0"/>
        </w:rPr>
      </w:pPr>
      <w:r>
        <w:rPr>
          <w:rFonts w:ascii="黑体" w:eastAsia="黑体" w:hAnsi="黑体" w:hint="eastAsia"/>
          <w:b w:val="0"/>
        </w:rPr>
        <w:t>七、违约责任</w:t>
      </w:r>
      <w:bookmarkEnd w:id="68"/>
    </w:p>
    <w:p w:rsidR="00FC7469" w:rsidRDefault="00FC7469" w:rsidP="00FC7469">
      <w:pPr>
        <w:pStyle w:val="25"/>
        <w:spacing w:line="460" w:lineRule="exact"/>
        <w:ind w:firstLine="480"/>
        <w:rPr>
          <w:rFonts w:ascii="宋体" w:hAnsi="宋体"/>
        </w:rPr>
      </w:pPr>
      <w:r>
        <w:rPr>
          <w:rFonts w:ascii="宋体" w:hAnsi="宋体"/>
        </w:rPr>
        <w:t>1</w:t>
      </w:r>
      <w:r>
        <w:rPr>
          <w:rFonts w:ascii="宋体" w:hAnsi="宋体" w:hint="eastAsia"/>
        </w:rPr>
        <w:t>、甲方违约责任</w:t>
      </w:r>
    </w:p>
    <w:p w:rsidR="00FC7469" w:rsidRDefault="00FC7469" w:rsidP="00FC7469">
      <w:pPr>
        <w:pStyle w:val="25"/>
        <w:spacing w:line="460" w:lineRule="exact"/>
        <w:ind w:firstLine="480"/>
        <w:rPr>
          <w:rFonts w:ascii="宋体" w:hAnsi="宋体"/>
        </w:rPr>
      </w:pPr>
      <w:r>
        <w:rPr>
          <w:rFonts w:ascii="宋体" w:hAnsi="宋体" w:hint="eastAsia"/>
        </w:rPr>
        <w:t>（</w:t>
      </w:r>
      <w:r>
        <w:rPr>
          <w:rFonts w:ascii="宋体" w:hAnsi="宋体"/>
        </w:rPr>
        <w:t>1</w:t>
      </w:r>
      <w:r>
        <w:rPr>
          <w:rFonts w:ascii="宋体" w:hAnsi="宋体" w:hint="eastAsia"/>
        </w:rPr>
        <w:t>）</w:t>
      </w:r>
      <w:r>
        <w:rPr>
          <w:rFonts w:ascii="宋体" w:hAnsi="宋体"/>
        </w:rPr>
        <w:t xml:space="preserve"> </w:t>
      </w:r>
      <w:r>
        <w:rPr>
          <w:rFonts w:ascii="宋体" w:hAnsi="宋体" w:hint="eastAsia"/>
        </w:rPr>
        <w:t>甲方无正当理由拒收货物的，甲方应偿付合同总价百分之</w:t>
      </w:r>
      <w:r>
        <w:rPr>
          <w:rFonts w:ascii="宋体" w:hAnsi="宋体" w:hint="eastAsia"/>
          <w:u w:val="single"/>
        </w:rPr>
        <w:t xml:space="preserve">  </w:t>
      </w:r>
      <w:r>
        <w:rPr>
          <w:rFonts w:ascii="宋体" w:hAnsi="宋体" w:hint="eastAsia"/>
        </w:rPr>
        <w:t>的违约金；</w:t>
      </w:r>
    </w:p>
    <w:p w:rsidR="00FC7469" w:rsidRDefault="00FC7469" w:rsidP="00FC7469">
      <w:pPr>
        <w:pStyle w:val="25"/>
        <w:spacing w:line="460" w:lineRule="exact"/>
        <w:ind w:firstLine="480"/>
        <w:rPr>
          <w:rFonts w:ascii="宋体" w:hAnsi="宋体"/>
        </w:rPr>
      </w:pPr>
      <w:r>
        <w:rPr>
          <w:rFonts w:ascii="宋体" w:hAnsi="宋体" w:hint="eastAsia"/>
        </w:rPr>
        <w:t>（</w:t>
      </w:r>
      <w:r>
        <w:rPr>
          <w:rFonts w:ascii="宋体" w:hAnsi="宋体"/>
        </w:rPr>
        <w:t>2</w:t>
      </w:r>
      <w:r>
        <w:rPr>
          <w:rFonts w:ascii="宋体" w:hAnsi="宋体" w:hint="eastAsia"/>
        </w:rPr>
        <w:t>）</w:t>
      </w:r>
      <w:r>
        <w:rPr>
          <w:rFonts w:ascii="宋体" w:hAnsi="宋体"/>
        </w:rPr>
        <w:t xml:space="preserve"> </w:t>
      </w:r>
      <w:r>
        <w:rPr>
          <w:rFonts w:ascii="宋体" w:hAnsi="宋体" w:hint="eastAsia"/>
        </w:rPr>
        <w:t>甲方逾期支付货款的，除应及时付足货款外，</w:t>
      </w:r>
      <w:r>
        <w:rPr>
          <w:rFonts w:ascii="宋体" w:hAnsi="宋体"/>
        </w:rPr>
        <w:t>应向乙方偿付欠款总额万分之</w:t>
      </w:r>
      <w:r>
        <w:rPr>
          <w:rFonts w:ascii="宋体" w:hAnsi="宋体" w:hint="eastAsia"/>
          <w:u w:val="single"/>
        </w:rPr>
        <w:t xml:space="preserve">  </w:t>
      </w:r>
      <w:r>
        <w:rPr>
          <w:rFonts w:ascii="宋体" w:hAnsi="宋体"/>
        </w:rPr>
        <w:t xml:space="preserve"> /天</w:t>
      </w:r>
      <w:r>
        <w:rPr>
          <w:rFonts w:ascii="宋体" w:hAnsi="宋体" w:hint="eastAsia"/>
        </w:rPr>
        <w:t>的违约金；逾期付款超过</w:t>
      </w:r>
      <w:r>
        <w:rPr>
          <w:rFonts w:ascii="宋体" w:hAnsi="宋体" w:hint="eastAsia"/>
          <w:u w:val="single"/>
        </w:rPr>
        <w:t xml:space="preserve">  </w:t>
      </w:r>
      <w:r>
        <w:rPr>
          <w:rFonts w:ascii="宋体" w:hAnsi="宋体" w:hint="eastAsia"/>
        </w:rPr>
        <w:t>天的，乙方有权终止合同；</w:t>
      </w:r>
    </w:p>
    <w:p w:rsidR="00FC7469" w:rsidRDefault="00FC7469" w:rsidP="00FC7469">
      <w:pPr>
        <w:pStyle w:val="25"/>
        <w:spacing w:line="460" w:lineRule="exact"/>
        <w:ind w:firstLine="480"/>
        <w:rPr>
          <w:rFonts w:ascii="宋体" w:hAnsi="宋体"/>
        </w:rPr>
      </w:pPr>
      <w:r>
        <w:rPr>
          <w:rFonts w:ascii="宋体" w:hAnsi="宋体" w:hint="eastAsia"/>
        </w:rPr>
        <w:t>（</w:t>
      </w:r>
      <w:r>
        <w:rPr>
          <w:rFonts w:ascii="宋体" w:hAnsi="宋体"/>
        </w:rPr>
        <w:t>3</w:t>
      </w:r>
      <w:r>
        <w:rPr>
          <w:rFonts w:ascii="宋体" w:hAnsi="宋体" w:hint="eastAsia"/>
        </w:rPr>
        <w:t>）</w:t>
      </w:r>
      <w:r>
        <w:rPr>
          <w:rFonts w:ascii="宋体" w:hAnsi="宋体"/>
        </w:rPr>
        <w:t xml:space="preserve"> </w:t>
      </w:r>
      <w:r>
        <w:rPr>
          <w:rFonts w:ascii="宋体" w:hAnsi="宋体" w:hint="eastAsia"/>
        </w:rPr>
        <w:t>甲方偿付的违约金不足以弥补乙方损失的，还应按乙方损失尚未弥补的部分，支付赔偿金给乙方。</w:t>
      </w:r>
    </w:p>
    <w:p w:rsidR="00FC7469" w:rsidRDefault="00FC7469" w:rsidP="00FC7469">
      <w:pPr>
        <w:pStyle w:val="25"/>
        <w:spacing w:line="460" w:lineRule="exact"/>
        <w:ind w:firstLine="480"/>
        <w:rPr>
          <w:rFonts w:ascii="宋体" w:hAnsi="宋体"/>
        </w:rPr>
      </w:pPr>
      <w:r>
        <w:rPr>
          <w:rFonts w:ascii="宋体" w:hAnsi="宋体"/>
        </w:rPr>
        <w:t>2</w:t>
      </w:r>
      <w:r>
        <w:rPr>
          <w:rFonts w:ascii="宋体" w:hAnsi="宋体" w:hint="eastAsia"/>
        </w:rPr>
        <w:t>、乙方违约责任</w:t>
      </w:r>
    </w:p>
    <w:p w:rsidR="00FC7469" w:rsidRDefault="00FC7469" w:rsidP="00FC7469">
      <w:pPr>
        <w:pStyle w:val="25"/>
        <w:spacing w:line="460" w:lineRule="exact"/>
        <w:ind w:firstLine="480"/>
        <w:rPr>
          <w:rFonts w:ascii="宋体" w:hAnsi="宋体"/>
        </w:rPr>
      </w:pPr>
      <w:r>
        <w:rPr>
          <w:rFonts w:ascii="宋体" w:hAnsi="宋体" w:hint="eastAsia"/>
        </w:rPr>
        <w:t>（</w:t>
      </w:r>
      <w:r>
        <w:rPr>
          <w:rFonts w:ascii="宋体" w:hAnsi="宋体"/>
        </w:rPr>
        <w:t>1</w:t>
      </w:r>
      <w:r>
        <w:rPr>
          <w:rFonts w:ascii="宋体" w:hAnsi="宋体" w:hint="eastAsia"/>
        </w:rPr>
        <w:t>）乙方交付的货物质量不符合合同规定的，乙方应向甲方支付合同总价的百分之</w:t>
      </w:r>
      <w:r>
        <w:rPr>
          <w:rFonts w:ascii="宋体" w:hAnsi="宋体" w:hint="eastAsia"/>
          <w:u w:val="single"/>
        </w:rPr>
        <w:t xml:space="preserve">  </w:t>
      </w:r>
      <w:r>
        <w:rPr>
          <w:rFonts w:ascii="宋体" w:hAnsi="宋体" w:hint="eastAsia"/>
        </w:rPr>
        <w:t>的违约金，并须在合同规定的交货时间内更换合格的货物给甲方，否则，视作乙方不能交付货物而违约，按本条本款下述第“（2）”项规定由乙方偿付违约赔偿金给甲方。</w:t>
      </w:r>
    </w:p>
    <w:p w:rsidR="00FC7469" w:rsidRDefault="00FC7469" w:rsidP="00FC7469">
      <w:pPr>
        <w:pStyle w:val="25"/>
        <w:spacing w:line="460" w:lineRule="exact"/>
        <w:ind w:firstLine="480"/>
        <w:rPr>
          <w:rFonts w:ascii="宋体" w:hAnsi="宋体"/>
        </w:rPr>
      </w:pPr>
      <w:r>
        <w:rPr>
          <w:rFonts w:ascii="宋体" w:hAnsi="宋体" w:hint="eastAsia"/>
        </w:rPr>
        <w:t>（</w:t>
      </w:r>
      <w:r>
        <w:rPr>
          <w:rFonts w:ascii="宋体" w:hAnsi="宋体"/>
        </w:rPr>
        <w:t>2</w:t>
      </w:r>
      <w:r>
        <w:rPr>
          <w:rFonts w:ascii="宋体" w:hAnsi="宋体" w:hint="eastAsia"/>
        </w:rPr>
        <w:t>）乙方不能交付货物或逾期交付货物而违约的，除应及时交足货物外，</w:t>
      </w:r>
      <w:r>
        <w:rPr>
          <w:rFonts w:ascii="宋体" w:hAnsi="宋体"/>
        </w:rPr>
        <w:t>应向甲方偿付逾期交货部分货款总额的万分之</w:t>
      </w:r>
      <w:r>
        <w:rPr>
          <w:rFonts w:ascii="宋体" w:hAnsi="宋体" w:hint="eastAsia"/>
          <w:u w:val="single"/>
        </w:rPr>
        <w:t xml:space="preserve">  </w:t>
      </w:r>
      <w:r>
        <w:rPr>
          <w:rFonts w:ascii="宋体" w:hAnsi="宋体"/>
        </w:rPr>
        <w:t xml:space="preserve"> /天</w:t>
      </w:r>
      <w:r>
        <w:rPr>
          <w:rFonts w:ascii="宋体" w:hAnsi="宋体" w:hint="eastAsia"/>
        </w:rPr>
        <w:t>的违约金；逾期交货超过</w:t>
      </w:r>
      <w:r>
        <w:rPr>
          <w:rFonts w:ascii="宋体" w:hAnsi="宋体" w:hint="eastAsia"/>
          <w:color w:val="000000"/>
        </w:rPr>
        <w:t>XX</w:t>
      </w:r>
      <w:r>
        <w:rPr>
          <w:rFonts w:ascii="宋体" w:hAnsi="宋体" w:hint="eastAsia"/>
        </w:rPr>
        <w:t>天，甲方有权终止合同，乙方则应按合同总价的百分之</w:t>
      </w:r>
      <w:r>
        <w:rPr>
          <w:rFonts w:ascii="宋体" w:hAnsi="宋体" w:hint="eastAsia"/>
          <w:u w:val="single"/>
        </w:rPr>
        <w:t xml:space="preserve">  </w:t>
      </w:r>
      <w:r>
        <w:rPr>
          <w:rFonts w:ascii="宋体" w:hAnsi="宋体" w:hint="eastAsia"/>
        </w:rPr>
        <w:t>的款额向甲方偿付赔偿金，并须全额退还甲方</w:t>
      </w:r>
      <w:r>
        <w:rPr>
          <w:rFonts w:ascii="宋体" w:hAnsi="宋体" w:hint="eastAsia"/>
        </w:rPr>
        <w:lastRenderedPageBreak/>
        <w:t>已经付给乙方的货款及其利息。</w:t>
      </w:r>
    </w:p>
    <w:p w:rsidR="00FC7469" w:rsidRDefault="00FC7469" w:rsidP="00FC7469">
      <w:pPr>
        <w:pStyle w:val="25"/>
        <w:spacing w:line="460" w:lineRule="exact"/>
        <w:ind w:firstLine="480"/>
        <w:rPr>
          <w:rFonts w:ascii="宋体" w:hAnsi="宋体"/>
        </w:rPr>
      </w:pPr>
      <w:r>
        <w:rPr>
          <w:rFonts w:ascii="宋体" w:hAnsi="宋体" w:hint="eastAsia"/>
        </w:rPr>
        <w:t>（</w:t>
      </w:r>
      <w:r>
        <w:rPr>
          <w:rFonts w:ascii="宋体" w:hAnsi="宋体"/>
        </w:rPr>
        <w:t>3</w:t>
      </w:r>
      <w:r>
        <w:rPr>
          <w:rFonts w:ascii="宋体" w:hAnsi="宋体" w:hint="eastAsia"/>
        </w:rPr>
        <w:t>）乙方货物经甲方送交具有法定资格条件的质量技术监督机构检测后，如检测结果认定货物质量不符合本合同规定标准的，则视为乙方没有按时交货而违约，乙方须在</w:t>
      </w:r>
      <w:r>
        <w:rPr>
          <w:rFonts w:ascii="宋体" w:hAnsi="宋体" w:hint="eastAsia"/>
          <w:u w:val="single"/>
        </w:rPr>
        <w:t xml:space="preserve">   </w:t>
      </w:r>
      <w:r>
        <w:rPr>
          <w:rFonts w:ascii="宋体" w:hAnsi="宋体" w:hint="eastAsia"/>
        </w:rPr>
        <w:t>天内无条件更换合格的货物，如逾期不能更换合格的货物，甲方有权终止本合同，乙方应另付合同总价的百分之</w:t>
      </w:r>
      <w:r>
        <w:rPr>
          <w:rFonts w:ascii="宋体" w:hAnsi="宋体" w:hint="eastAsia"/>
          <w:u w:val="single"/>
        </w:rPr>
        <w:t xml:space="preserve">   </w:t>
      </w:r>
      <w:r>
        <w:rPr>
          <w:rFonts w:ascii="宋体" w:hAnsi="宋体" w:hint="eastAsia"/>
        </w:rPr>
        <w:t>的赔偿金给甲方。</w:t>
      </w:r>
    </w:p>
    <w:p w:rsidR="00FC7469" w:rsidRDefault="00FC7469" w:rsidP="00FC7469">
      <w:pPr>
        <w:pStyle w:val="25"/>
        <w:spacing w:line="460" w:lineRule="exact"/>
        <w:ind w:firstLine="480"/>
        <w:rPr>
          <w:rFonts w:ascii="宋体" w:hAnsi="宋体"/>
        </w:rPr>
      </w:pPr>
      <w:r>
        <w:rPr>
          <w:rFonts w:ascii="宋体" w:hAnsi="宋体" w:hint="eastAsi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宋体" w:hAnsi="宋体" w:hint="eastAsia"/>
          <w:u w:val="single"/>
        </w:rPr>
        <w:t xml:space="preserve">   </w:t>
      </w:r>
      <w:r>
        <w:rPr>
          <w:rFonts w:ascii="宋体" w:hAnsi="宋体" w:hint="eastAsia"/>
        </w:rPr>
        <w:t>向甲方支付违约金并赔偿因此给甲方造成的一切损失。</w:t>
      </w:r>
    </w:p>
    <w:p w:rsidR="00FC7469" w:rsidRDefault="00FC7469" w:rsidP="00FC7469">
      <w:pPr>
        <w:pStyle w:val="25"/>
        <w:spacing w:line="460" w:lineRule="exact"/>
        <w:ind w:firstLine="480"/>
      </w:pPr>
      <w:r>
        <w:rPr>
          <w:rFonts w:hint="eastAsia"/>
        </w:rPr>
        <w:t>（</w:t>
      </w:r>
      <w:r>
        <w:t>5</w:t>
      </w:r>
      <w:r>
        <w:rPr>
          <w:rFonts w:hint="eastAsia"/>
        </w:rPr>
        <w:t>）乙方偿付的违约金不足以弥补甲方损失的，还应按甲方损失尚未弥补的部分，支付赔偿金给甲方。</w:t>
      </w:r>
      <w:bookmarkStart w:id="69" w:name="_Toc217446114"/>
    </w:p>
    <w:p w:rsidR="00FC7469" w:rsidRDefault="00FC7469" w:rsidP="00FC7469">
      <w:pPr>
        <w:pStyle w:val="a1"/>
        <w:spacing w:line="460" w:lineRule="exact"/>
        <w:ind w:rightChars="0" w:right="0" w:firstLineChars="200" w:firstLine="480"/>
        <w:rPr>
          <w:rFonts w:ascii="黑体" w:eastAsia="黑体" w:hAnsi="黑体"/>
          <w:b w:val="0"/>
        </w:rPr>
      </w:pPr>
      <w:r>
        <w:rPr>
          <w:rFonts w:ascii="黑体" w:eastAsia="黑体" w:hAnsi="黑体" w:hint="eastAsia"/>
          <w:b w:val="0"/>
        </w:rPr>
        <w:t>八、争议解决办法</w:t>
      </w:r>
      <w:bookmarkEnd w:id="69"/>
    </w:p>
    <w:p w:rsidR="00FC7469" w:rsidRDefault="00FC7469" w:rsidP="00FC7469">
      <w:pPr>
        <w:pStyle w:val="25"/>
        <w:spacing w:line="460" w:lineRule="exact"/>
        <w:ind w:firstLine="480"/>
        <w:rPr>
          <w:rFonts w:ascii="宋体" w:hAnsi="宋体"/>
        </w:rPr>
      </w:pPr>
      <w:r>
        <w:rPr>
          <w:rFonts w:ascii="宋体" w:hAnsi="宋体"/>
        </w:rPr>
        <w:t>1</w:t>
      </w:r>
      <w:r>
        <w:rPr>
          <w:rFonts w:ascii="宋体" w:hAnsi="宋体" w:hint="eastAsia"/>
        </w:rPr>
        <w:t>、因货物的质量问题发生争议，由质量技术监督部门或其指定的质量鉴定机构进行质量鉴定。货物符合标准的，鉴定费由甲方承担；货物不符合质量标准的，鉴定费由乙方承担。</w:t>
      </w:r>
    </w:p>
    <w:p w:rsidR="00FC7469" w:rsidRDefault="00FC7469" w:rsidP="00FC7469">
      <w:pPr>
        <w:pStyle w:val="25"/>
        <w:spacing w:line="460" w:lineRule="exact"/>
        <w:ind w:firstLine="480"/>
      </w:pPr>
      <w:r>
        <w:t>2</w:t>
      </w:r>
      <w:r>
        <w:rPr>
          <w:rFonts w:hint="eastAsia"/>
        </w:rPr>
        <w:t>、合同履行期间</w:t>
      </w:r>
      <w:r>
        <w:t>,</w:t>
      </w:r>
      <w:r>
        <w:rPr>
          <w:rFonts w:hint="eastAsia"/>
        </w:rPr>
        <w:t>若双方发生争议，可协商或由有关部门调解解决，协商或调解不成的，由当事人依法维护其合法权益。</w:t>
      </w:r>
      <w:bookmarkStart w:id="70" w:name="_Toc217446115"/>
    </w:p>
    <w:p w:rsidR="00FC7469" w:rsidRDefault="00FC7469" w:rsidP="00FC7469">
      <w:pPr>
        <w:pStyle w:val="a1"/>
        <w:spacing w:line="460" w:lineRule="exact"/>
        <w:ind w:rightChars="0" w:right="0" w:firstLineChars="200" w:firstLine="480"/>
        <w:rPr>
          <w:rFonts w:ascii="黑体" w:eastAsia="黑体" w:hAnsi="黑体"/>
          <w:b w:val="0"/>
        </w:rPr>
      </w:pPr>
      <w:r>
        <w:rPr>
          <w:rFonts w:ascii="黑体" w:eastAsia="黑体" w:hAnsi="黑体" w:hint="eastAsia"/>
          <w:b w:val="0"/>
        </w:rPr>
        <w:t>九、其他</w:t>
      </w:r>
      <w:bookmarkEnd w:id="70"/>
    </w:p>
    <w:p w:rsidR="00FC7469" w:rsidRDefault="00FC7469" w:rsidP="00FC7469">
      <w:pPr>
        <w:pStyle w:val="25"/>
        <w:spacing w:line="460" w:lineRule="exact"/>
        <w:ind w:firstLine="480"/>
        <w:rPr>
          <w:rFonts w:ascii="宋体" w:hAnsi="宋体"/>
        </w:rPr>
      </w:pPr>
      <w:r>
        <w:rPr>
          <w:rFonts w:ascii="宋体" w:hAnsi="宋体" w:hint="eastAsia"/>
        </w:rPr>
        <w:t>1、如有未尽事宜，由双方依法订立补充合同。</w:t>
      </w:r>
    </w:p>
    <w:p w:rsidR="00FC7469" w:rsidRDefault="00FC7469" w:rsidP="00FC7469">
      <w:pPr>
        <w:pStyle w:val="25"/>
        <w:spacing w:line="460" w:lineRule="exact"/>
        <w:ind w:firstLine="480"/>
        <w:rPr>
          <w:rFonts w:ascii="宋体" w:hAnsi="宋体"/>
        </w:rPr>
      </w:pPr>
      <w:r>
        <w:rPr>
          <w:rFonts w:ascii="宋体" w:hAnsi="宋体" w:hint="eastAsia"/>
        </w:rPr>
        <w:t>2、</w:t>
      </w:r>
      <w:r>
        <w:rPr>
          <w:rFonts w:ascii="宋体" w:hAnsi="宋体" w:hint="eastAsia"/>
          <w:b/>
        </w:rPr>
        <w:t>本合同一式六份，自甲方、乙方签章之日起生效。甲方三份，乙方、财政局采管股、大竹县政府采购中心各一份</w:t>
      </w:r>
      <w:r>
        <w:rPr>
          <w:rFonts w:ascii="宋体" w:hAnsi="宋体" w:hint="eastAsia"/>
        </w:rPr>
        <w:t>。</w:t>
      </w:r>
    </w:p>
    <w:p w:rsidR="00FC7469" w:rsidRDefault="00FC7469" w:rsidP="00FC7469">
      <w:pPr>
        <w:pStyle w:val="25"/>
        <w:spacing w:line="460" w:lineRule="exact"/>
        <w:ind w:firstLine="480"/>
        <w:rPr>
          <w:rFonts w:ascii="宋体" w:hAnsi="宋体"/>
        </w:rPr>
      </w:pPr>
    </w:p>
    <w:p w:rsidR="00FC7469" w:rsidRDefault="00FC7469" w:rsidP="00FC7469">
      <w:pPr>
        <w:pStyle w:val="25"/>
        <w:spacing w:line="460" w:lineRule="exact"/>
        <w:ind w:firstLine="480"/>
        <w:rPr>
          <w:rFonts w:ascii="宋体" w:hAnsi="宋体"/>
        </w:rPr>
      </w:pPr>
    </w:p>
    <w:p w:rsidR="00FC7469" w:rsidRDefault="00FC7469" w:rsidP="00FC7469">
      <w:pPr>
        <w:spacing w:line="460" w:lineRule="exact"/>
        <w:rPr>
          <w:rFonts w:ascii="宋体" w:hAnsi="宋体" w:cs="宋体"/>
          <w:sz w:val="24"/>
          <w:szCs w:val="24"/>
        </w:rPr>
      </w:pPr>
      <w:r>
        <w:rPr>
          <w:rFonts w:ascii="宋体" w:hAnsi="宋体" w:hint="eastAsia"/>
          <w:sz w:val="24"/>
        </w:rPr>
        <w:t>甲方：   （盖章）</w:t>
      </w:r>
      <w:r>
        <w:rPr>
          <w:rFonts w:ascii="宋体" w:hAnsi="宋体"/>
          <w:sz w:val="24"/>
        </w:rPr>
        <w:t xml:space="preserve">   </w:t>
      </w:r>
      <w:r>
        <w:rPr>
          <w:rFonts w:ascii="宋体" w:hAnsi="宋体"/>
          <w:sz w:val="24"/>
        </w:rPr>
        <w:tab/>
        <w:t xml:space="preserve"> </w:t>
      </w:r>
      <w:r>
        <w:rPr>
          <w:rFonts w:ascii="宋体" w:hAnsi="宋体" w:hint="eastAsia"/>
          <w:sz w:val="24"/>
        </w:rPr>
        <w:t xml:space="preserve">                    乙方：</w:t>
      </w:r>
      <w:r>
        <w:rPr>
          <w:rFonts w:ascii="宋体" w:hAnsi="宋体"/>
          <w:sz w:val="24"/>
        </w:rPr>
        <w:t xml:space="preserve">   </w:t>
      </w:r>
      <w:r>
        <w:rPr>
          <w:rFonts w:ascii="宋体" w:hAnsi="宋体" w:hint="eastAsia"/>
          <w:sz w:val="24"/>
        </w:rPr>
        <w:t xml:space="preserve">（盖章）       </w:t>
      </w:r>
    </w:p>
    <w:p w:rsidR="00FC7469" w:rsidRDefault="00FC7469" w:rsidP="00FC7469">
      <w:pPr>
        <w:spacing w:line="460" w:lineRule="exact"/>
        <w:rPr>
          <w:rFonts w:ascii="宋体" w:hAnsi="宋体"/>
          <w:sz w:val="24"/>
        </w:rPr>
      </w:pPr>
      <w:r>
        <w:rPr>
          <w:rFonts w:ascii="宋体" w:hAnsi="宋体" w:hint="eastAsia"/>
          <w:sz w:val="24"/>
        </w:rPr>
        <w:t>法定代表人（授权代表）：</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法定代表人（授权代表）：      </w:t>
      </w:r>
    </w:p>
    <w:p w:rsidR="00FC7469" w:rsidRDefault="00FC7469" w:rsidP="00FC7469">
      <w:pPr>
        <w:spacing w:line="460" w:lineRule="exact"/>
        <w:rPr>
          <w:rFonts w:ascii="宋体" w:hAnsi="宋体"/>
          <w:sz w:val="24"/>
        </w:rPr>
      </w:pPr>
    </w:p>
    <w:p w:rsidR="00FC7469" w:rsidRDefault="00FC7469" w:rsidP="00FC7469">
      <w:pPr>
        <w:spacing w:line="460" w:lineRule="exact"/>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地</w:t>
      </w:r>
      <w:r>
        <w:rPr>
          <w:rFonts w:ascii="宋体" w:hAnsi="宋体"/>
          <w:sz w:val="24"/>
        </w:rPr>
        <w:t xml:space="preserve">    </w:t>
      </w:r>
      <w:r>
        <w:rPr>
          <w:rFonts w:ascii="宋体" w:hAnsi="宋体" w:hint="eastAsia"/>
          <w:sz w:val="24"/>
        </w:rPr>
        <w:t>址：</w:t>
      </w:r>
    </w:p>
    <w:p w:rsidR="00FC7469" w:rsidRDefault="00FC7469" w:rsidP="00FC7469">
      <w:pPr>
        <w:spacing w:line="460" w:lineRule="exact"/>
        <w:rPr>
          <w:rFonts w:ascii="宋体" w:hAnsi="宋体"/>
          <w:sz w:val="24"/>
        </w:rPr>
      </w:pPr>
      <w:r>
        <w:rPr>
          <w:rFonts w:ascii="宋体" w:hAnsi="宋体" w:hint="eastAsia"/>
          <w:sz w:val="24"/>
        </w:rPr>
        <w:t>开户银行：</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开户银行：</w:t>
      </w:r>
    </w:p>
    <w:p w:rsidR="00FC7469" w:rsidRDefault="00FC7469" w:rsidP="00FC7469">
      <w:pPr>
        <w:spacing w:line="460" w:lineRule="exact"/>
        <w:rPr>
          <w:rFonts w:ascii="宋体" w:hAnsi="宋体"/>
          <w:sz w:val="24"/>
        </w:rPr>
      </w:pPr>
      <w:r>
        <w:rPr>
          <w:rFonts w:ascii="宋体" w:hAnsi="宋体" w:hint="eastAsia"/>
          <w:sz w:val="24"/>
        </w:rPr>
        <w:t>账号：</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账号：</w:t>
      </w:r>
    </w:p>
    <w:p w:rsidR="00FC7469" w:rsidRDefault="00FC7469" w:rsidP="00FC7469">
      <w:pPr>
        <w:spacing w:line="460" w:lineRule="exact"/>
        <w:rPr>
          <w:rFonts w:ascii="宋体" w:hAnsi="宋体"/>
          <w:sz w:val="24"/>
        </w:rPr>
      </w:pPr>
      <w:r>
        <w:rPr>
          <w:rFonts w:hint="eastAsia"/>
        </w:rPr>
        <w:t>签约日期：</w:t>
      </w:r>
      <w:r>
        <w:rPr>
          <w:rFonts w:hint="eastAsia"/>
          <w:color w:val="000000"/>
        </w:rPr>
        <w:t xml:space="preserve">   </w:t>
      </w:r>
      <w:r>
        <w:rPr>
          <w:rFonts w:hint="eastAsia"/>
        </w:rPr>
        <w:t>年</w:t>
      </w:r>
      <w:r>
        <w:rPr>
          <w:rFonts w:hint="eastAsia"/>
          <w:color w:val="000000"/>
        </w:rPr>
        <w:t xml:space="preserve">   </w:t>
      </w:r>
      <w:r>
        <w:rPr>
          <w:rFonts w:hint="eastAsia"/>
        </w:rPr>
        <w:t>月</w:t>
      </w:r>
      <w:r>
        <w:rPr>
          <w:rFonts w:hint="eastAsia"/>
          <w:color w:val="000000"/>
        </w:rPr>
        <w:t xml:space="preserve">  </w:t>
      </w:r>
      <w:r>
        <w:rPr>
          <w:rFonts w:hint="eastAsia"/>
        </w:rPr>
        <w:t>日</w:t>
      </w:r>
      <w:r>
        <w:t xml:space="preserve"> </w:t>
      </w:r>
      <w:r>
        <w:rPr>
          <w:rFonts w:hint="eastAsia"/>
        </w:rPr>
        <w:t xml:space="preserve">               </w:t>
      </w:r>
      <w:r>
        <w:tab/>
      </w:r>
      <w:r>
        <w:rPr>
          <w:rFonts w:hint="eastAsia"/>
        </w:rPr>
        <w:t xml:space="preserve">    </w:t>
      </w:r>
      <w:r>
        <w:rPr>
          <w:rFonts w:hint="eastAsia"/>
        </w:rPr>
        <w:t>签约日期：</w:t>
      </w:r>
      <w:r>
        <w:rPr>
          <w:rFonts w:hint="eastAsia"/>
          <w:color w:val="000000"/>
        </w:rPr>
        <w:t xml:space="preserve">   </w:t>
      </w:r>
      <w:r>
        <w:rPr>
          <w:rFonts w:hint="eastAsia"/>
        </w:rPr>
        <w:t>年</w:t>
      </w:r>
      <w:r>
        <w:rPr>
          <w:rFonts w:hint="eastAsia"/>
          <w:color w:val="000000"/>
        </w:rPr>
        <w:t xml:space="preserve">   </w:t>
      </w:r>
      <w:r>
        <w:rPr>
          <w:rFonts w:hint="eastAsia"/>
        </w:rPr>
        <w:t>月</w:t>
      </w:r>
      <w:r>
        <w:rPr>
          <w:rFonts w:hint="eastAsia"/>
          <w:color w:val="000000"/>
        </w:rPr>
        <w:t xml:space="preserve">  </w:t>
      </w:r>
      <w:r>
        <w:rPr>
          <w:rFonts w:hint="eastAsia"/>
          <w:color w:val="000000"/>
        </w:rPr>
        <w:t>日</w:t>
      </w:r>
      <w:r>
        <w:rPr>
          <w:rFonts w:hint="eastAsia"/>
          <w:color w:val="000000"/>
        </w:rPr>
        <w:t xml:space="preserve">    </w:t>
      </w:r>
      <w:r>
        <w:tab/>
      </w:r>
    </w:p>
    <w:p w:rsidR="00FC7469" w:rsidRDefault="00FC7469" w:rsidP="00FC7469">
      <w:pPr>
        <w:pStyle w:val="1"/>
        <w:ind w:firstLine="1915"/>
        <w:jc w:val="both"/>
      </w:pPr>
      <w:r>
        <w:rPr>
          <w:rFonts w:ascii="宋体" w:eastAsia="宋体" w:hAnsi="宋体" w:cs="宋体"/>
          <w:b w:val="0"/>
          <w:kern w:val="2"/>
          <w:sz w:val="24"/>
          <w:szCs w:val="24"/>
        </w:rPr>
        <w:br w:type="page"/>
      </w:r>
      <w:r>
        <w:rPr>
          <w:rFonts w:hint="eastAsia"/>
        </w:rPr>
        <w:lastRenderedPageBreak/>
        <w:t>第十四章  采购项目履约验收标准和要求</w:t>
      </w:r>
      <w:bookmarkEnd w:id="60"/>
      <w:bookmarkEnd w:id="61"/>
    </w:p>
    <w:p w:rsidR="00FC7469" w:rsidRDefault="00FC7469" w:rsidP="00FC7469">
      <w:pPr>
        <w:spacing w:line="480" w:lineRule="exact"/>
        <w:ind w:firstLineChars="200" w:firstLine="480"/>
        <w:rPr>
          <w:rFonts w:ascii="宋体"/>
          <w:sz w:val="24"/>
          <w:szCs w:val="24"/>
        </w:rPr>
      </w:pPr>
      <w:r>
        <w:rPr>
          <w:rFonts w:ascii="宋体" w:hint="eastAsia"/>
          <w:sz w:val="24"/>
          <w:szCs w:val="24"/>
        </w:rPr>
        <w:t>项目履约标准验收标准和要求为：询价文件中的相关规定、合同条款要求及相关法律法规或行业规定。</w:t>
      </w:r>
    </w:p>
    <w:p w:rsidR="00FC7469" w:rsidRDefault="00FC7469" w:rsidP="00FC7469">
      <w:pPr>
        <w:spacing w:line="480" w:lineRule="exact"/>
        <w:ind w:firstLineChars="200" w:firstLine="482"/>
      </w:pPr>
      <w:r>
        <w:rPr>
          <w:rFonts w:ascii="宋体" w:hAnsi="宋体"/>
          <w:b/>
          <w:color w:val="FF0000"/>
          <w:kern w:val="0"/>
          <w:sz w:val="24"/>
          <w:shd w:val="clear" w:color="auto" w:fill="FFFFFF"/>
        </w:rPr>
        <w:t>政府采购项目履约验收工作由采购人负责。</w:t>
      </w:r>
      <w:r>
        <w:rPr>
          <w:rFonts w:ascii="宋体" w:hint="eastAsia"/>
          <w:b/>
          <w:color w:val="FF0000"/>
          <w:sz w:val="24"/>
          <w:szCs w:val="24"/>
        </w:rPr>
        <w:t>成交人与验收方应严格按照相关法律法规的要求进行验收，采购预算30万元以上的项目（含30万元）由政府采购中心对验收进行见证，邀请财政部门对验收过程进行监督</w:t>
      </w:r>
      <w:r>
        <w:rPr>
          <w:rFonts w:ascii="宋体" w:hint="eastAsia"/>
          <w:sz w:val="24"/>
          <w:szCs w:val="24"/>
        </w:rPr>
        <w:t>。</w:t>
      </w:r>
    </w:p>
    <w:p w:rsidR="00FC7469" w:rsidRPr="003F6EE9" w:rsidRDefault="00FC7469" w:rsidP="00FC7469"/>
    <w:p w:rsidR="00B2413F" w:rsidRPr="00FC7469" w:rsidRDefault="00B2413F"/>
    <w:sectPr w:rsidR="00B2413F" w:rsidRPr="00FC7469" w:rsidSect="00673DC9">
      <w:footerReference w:type="even" r:id="rId13"/>
      <w:footerReference w:type="default" r:id="rId14"/>
      <w:pgSz w:w="11906" w:h="16838"/>
      <w:pgMar w:top="1361" w:right="1361" w:bottom="1361" w:left="136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Mincho">
    <w:altName w:val="明朝"/>
    <w:panose1 w:val="02020609040305080305"/>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31" w:rsidRDefault="00FC7469">
    <w:pPr>
      <w:pStyle w:val="ae"/>
      <w:framePr w:wrap="around" w:vAnchor="text" w:hAnchor="margin" w:xAlign="center" w:y="1"/>
      <w:rPr>
        <w:rStyle w:val="a9"/>
      </w:rPr>
    </w:pPr>
    <w:r>
      <w:fldChar w:fldCharType="begin"/>
    </w:r>
    <w:r>
      <w:rPr>
        <w:rStyle w:val="a9"/>
      </w:rPr>
      <w:instrText xml:space="preserve">PAGE  </w:instrText>
    </w:r>
    <w:r>
      <w:fldChar w:fldCharType="separate"/>
    </w:r>
    <w:r>
      <w:rPr>
        <w:rStyle w:val="a9"/>
      </w:rPr>
      <w:t>1</w:t>
    </w:r>
    <w:r>
      <w:fldChar w:fldCharType="end"/>
    </w:r>
  </w:p>
  <w:p w:rsidR="00D94631" w:rsidRDefault="00FC746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31" w:rsidRDefault="00FC7469">
    <w:pPr>
      <w:pStyle w:val="ae"/>
      <w:framePr w:wrap="around" w:vAnchor="text" w:hAnchor="margin" w:xAlign="center" w:y="1"/>
      <w:rPr>
        <w:rStyle w:val="a9"/>
      </w:rPr>
    </w:pPr>
    <w:r>
      <w:fldChar w:fldCharType="begin"/>
    </w:r>
    <w:r>
      <w:rPr>
        <w:rStyle w:val="a9"/>
      </w:rPr>
      <w:instrText xml:space="preserve">PAGE  </w:instrText>
    </w:r>
    <w:r>
      <w:fldChar w:fldCharType="separate"/>
    </w:r>
    <w:r>
      <w:rPr>
        <w:rStyle w:val="a9"/>
        <w:noProof/>
      </w:rPr>
      <w:t>24</w:t>
    </w:r>
    <w:r>
      <w:fldChar w:fldCharType="end"/>
    </w:r>
  </w:p>
  <w:p w:rsidR="00D94631" w:rsidRDefault="00FC7469">
    <w:pPr>
      <w:pStyle w:val="ae"/>
      <w:ind w:right="360"/>
      <w:rPr>
        <w:rStyle w:val="a9"/>
        <w:kern w:val="0"/>
      </w:rPr>
    </w:pPr>
    <w:r>
      <w:rPr>
        <w:rStyle w:val="a9"/>
        <w:rFonts w:hint="eastAsia"/>
      </w:rPr>
      <w:t xml:space="preserve">         </w:t>
    </w:r>
    <w:r>
      <w:rPr>
        <w:rStyle w:val="a9"/>
        <w:rFonts w:hint="eastAsia"/>
      </w:rPr>
      <w:t xml:space="preserve">                                                            </w:t>
    </w:r>
  </w:p>
  <w:p w:rsidR="00D94631" w:rsidRDefault="00FC7469">
    <w:pPr>
      <w:pStyle w:val="ae"/>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31" w:rsidRDefault="00FC7469">
    <w:pPr>
      <w:pStyle w:val="ae"/>
      <w:framePr w:wrap="around" w:vAnchor="text" w:hAnchor="margin" w:xAlign="center" w:y="1"/>
      <w:rPr>
        <w:rStyle w:val="a9"/>
      </w:rPr>
    </w:pPr>
    <w:r>
      <w:fldChar w:fldCharType="begin"/>
    </w:r>
    <w:r>
      <w:rPr>
        <w:rStyle w:val="a9"/>
      </w:rPr>
      <w:instrText xml:space="preserve">PAGE  </w:instrText>
    </w:r>
    <w:r>
      <w:fldChar w:fldCharType="separate"/>
    </w:r>
    <w:r>
      <w:rPr>
        <w:rStyle w:val="a9"/>
        <w:noProof/>
      </w:rPr>
      <w:t>25</w:t>
    </w:r>
    <w:r>
      <w:fldChar w:fldCharType="end"/>
    </w:r>
  </w:p>
  <w:p w:rsidR="00D94631" w:rsidRDefault="00FC7469">
    <w:pPr>
      <w:pStyle w:val="ae"/>
      <w:jc w:val="center"/>
    </w:pPr>
    <w:r>
      <w:rPr>
        <w:kern w:val="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31" w:rsidRDefault="00FC7469">
    <w:pPr>
      <w:pStyle w:val="ae"/>
      <w:framePr w:wrap="around" w:vAnchor="text" w:hAnchor="margin" w:xAlign="center" w:y="1"/>
      <w:rPr>
        <w:rStyle w:val="a9"/>
      </w:rPr>
    </w:pPr>
    <w:r>
      <w:fldChar w:fldCharType="begin"/>
    </w:r>
    <w:r>
      <w:rPr>
        <w:rStyle w:val="a9"/>
      </w:rPr>
      <w:instrText xml:space="preserve">PAGE  </w:instrText>
    </w:r>
    <w:r>
      <w:fldChar w:fldCharType="end"/>
    </w:r>
  </w:p>
  <w:p w:rsidR="00D94631" w:rsidRDefault="00FC7469">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31" w:rsidRDefault="00FC7469">
    <w:pPr>
      <w:pStyle w:val="ae"/>
      <w:framePr w:wrap="around" w:vAnchor="text" w:hAnchor="margin" w:xAlign="center" w:y="1"/>
      <w:rPr>
        <w:rStyle w:val="a9"/>
      </w:rPr>
    </w:pPr>
    <w:r>
      <w:fldChar w:fldCharType="begin"/>
    </w:r>
    <w:r>
      <w:rPr>
        <w:rStyle w:val="a9"/>
      </w:rPr>
      <w:instrText xml:space="preserve">PAGE  </w:instrText>
    </w:r>
    <w:r>
      <w:fldChar w:fldCharType="separate"/>
    </w:r>
    <w:r>
      <w:rPr>
        <w:rStyle w:val="a9"/>
        <w:noProof/>
      </w:rPr>
      <w:t>34</w:t>
    </w:r>
    <w:r>
      <w:fldChar w:fldCharType="end"/>
    </w:r>
  </w:p>
  <w:p w:rsidR="00D94631" w:rsidRDefault="00FC7469">
    <w:pPr>
      <w:pStyle w:val="a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31" w:rsidRDefault="00FC7469">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C7F"/>
    <w:multiLevelType w:val="multilevel"/>
    <w:tmpl w:val="09BF1C7F"/>
    <w:lvl w:ilvl="0">
      <w:start w:val="1"/>
      <w:numFmt w:val="decimal"/>
      <w:lvlText w:val="%1."/>
      <w:lvlJc w:val="left"/>
      <w:pPr>
        <w:tabs>
          <w:tab w:val="num" w:pos="425"/>
        </w:tabs>
        <w:ind w:left="425" w:hanging="425"/>
      </w:pPr>
      <w:rPr>
        <w:rFonts w:hint="eastAsia"/>
      </w:rPr>
    </w:lvl>
    <w:lvl w:ilvl="1">
      <w:start w:val="1"/>
      <w:numFmt w:val="decimal"/>
      <w:lvlText w:val="4.%2."/>
      <w:lvlJc w:val="left"/>
      <w:pPr>
        <w:tabs>
          <w:tab w:val="num" w:pos="567"/>
        </w:tabs>
        <w:ind w:left="567" w:hanging="567"/>
      </w:pPr>
      <w:rPr>
        <w:rFonts w:hint="eastAsia"/>
      </w:rPr>
    </w:lvl>
    <w:lvl w:ilvl="2">
      <w:start w:val="1"/>
      <w:numFmt w:val="decimal"/>
      <w:lvlRestart w:val="0"/>
      <w:lvlText w:val="4.4.%3."/>
      <w:lvlJc w:val="left"/>
      <w:pPr>
        <w:tabs>
          <w:tab w:val="num" w:pos="709"/>
        </w:tabs>
        <w:ind w:left="709" w:hanging="709"/>
      </w:pPr>
      <w:rPr>
        <w:rFonts w:hint="eastAsia"/>
      </w:rPr>
    </w:lvl>
    <w:lvl w:ilvl="3">
      <w:start w:val="1"/>
      <w:numFmt w:val="decimal"/>
      <w:lvlText w:val="2.1.1.%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D5937DF"/>
    <w:multiLevelType w:val="multilevel"/>
    <w:tmpl w:val="0D5937DF"/>
    <w:lvl w:ilvl="0">
      <w:start w:val="2"/>
      <w:numFmt w:val="decimal"/>
      <w:lvlText w:val="%1"/>
      <w:lvlJc w:val="left"/>
      <w:pPr>
        <w:tabs>
          <w:tab w:val="num" w:pos="432"/>
        </w:tabs>
        <w:ind w:left="432" w:hanging="432"/>
      </w:pPr>
      <w:rPr>
        <w:rFonts w:hint="eastAsia"/>
      </w:rPr>
    </w:lvl>
    <w:lvl w:ilvl="1">
      <w:start w:val="1"/>
      <w:numFmt w:val="decimal"/>
      <w:lvlRestart w:val="0"/>
      <w:lvlText w:val="%1.%2"/>
      <w:lvlJc w:val="left"/>
      <w:pPr>
        <w:tabs>
          <w:tab w:val="num" w:pos="576"/>
        </w:tabs>
        <w:ind w:left="576" w:hanging="576"/>
      </w:pPr>
      <w:rPr>
        <w:rFonts w:hint="eastAsia"/>
      </w:rPr>
    </w:lvl>
    <w:lvl w:ilvl="2">
      <w:start w:val="1"/>
      <w:numFmt w:val="decimal"/>
      <w:lvlText w:val="%1.1.%3"/>
      <w:lvlJc w:val="left"/>
      <w:pPr>
        <w:tabs>
          <w:tab w:val="num" w:pos="720"/>
        </w:tabs>
        <w:ind w:left="720" w:hanging="720"/>
      </w:pPr>
      <w:rPr>
        <w:rFonts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4.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nsid w:val="164D490D"/>
    <w:multiLevelType w:val="singleLevel"/>
    <w:tmpl w:val="164D490D"/>
    <w:lvl w:ilvl="0">
      <w:start w:val="1"/>
      <w:numFmt w:val="bullet"/>
      <w:lvlText w:val=""/>
      <w:lvlJc w:val="left"/>
      <w:pPr>
        <w:tabs>
          <w:tab w:val="num" w:pos="720"/>
        </w:tabs>
        <w:ind w:left="360" w:firstLine="0"/>
      </w:pPr>
      <w:rPr>
        <w:rFonts w:ascii="Wingdings" w:hAnsi="Wingdings" w:hint="default"/>
      </w:rPr>
    </w:lvl>
  </w:abstractNum>
  <w:abstractNum w:abstractNumId="3">
    <w:nsid w:val="1FCF03C3"/>
    <w:multiLevelType w:val="singleLevel"/>
    <w:tmpl w:val="1FCF03C3"/>
    <w:lvl w:ilvl="0">
      <w:start w:val="1"/>
      <w:numFmt w:val="decimal"/>
      <w:lvlText w:val="（%1）"/>
      <w:lvlJc w:val="left"/>
      <w:pPr>
        <w:tabs>
          <w:tab w:val="num" w:pos="1380"/>
        </w:tabs>
        <w:ind w:left="1380" w:hanging="705"/>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7469"/>
    <w:rsid w:val="00B2413F"/>
    <w:rsid w:val="00FC74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C7469"/>
    <w:pPr>
      <w:widowControl w:val="0"/>
      <w:jc w:val="both"/>
    </w:pPr>
    <w:rPr>
      <w:rFonts w:ascii="Times New Roman" w:eastAsia="宋体" w:hAnsi="Times New Roman" w:cs="Times New Roman"/>
      <w:szCs w:val="20"/>
    </w:rPr>
  </w:style>
  <w:style w:type="paragraph" w:styleId="1">
    <w:name w:val="heading 1"/>
    <w:basedOn w:val="a"/>
    <w:next w:val="a"/>
    <w:link w:val="1Char"/>
    <w:qFormat/>
    <w:rsid w:val="00FC7469"/>
    <w:pPr>
      <w:spacing w:before="360" w:after="360" w:line="400" w:lineRule="exact"/>
      <w:ind w:firstLineChars="798" w:firstLine="2564"/>
      <w:jc w:val="center"/>
      <w:outlineLvl w:val="0"/>
    </w:pPr>
    <w:rPr>
      <w:rFonts w:ascii="黑体" w:eastAsia="黑体" w:hAnsi="黑体"/>
      <w:b/>
      <w:kern w:val="44"/>
      <w:sz w:val="32"/>
      <w:szCs w:val="32"/>
    </w:rPr>
  </w:style>
  <w:style w:type="paragraph" w:styleId="2">
    <w:name w:val="heading 2"/>
    <w:basedOn w:val="a"/>
    <w:next w:val="a1"/>
    <w:link w:val="2Char"/>
    <w:qFormat/>
    <w:rsid w:val="00FC7469"/>
    <w:pPr>
      <w:keepNext/>
      <w:keepLines/>
      <w:tabs>
        <w:tab w:val="left" w:pos="576"/>
      </w:tabs>
      <w:spacing w:before="240" w:after="240" w:line="520" w:lineRule="atLeast"/>
      <w:ind w:left="576" w:hanging="576"/>
      <w:outlineLvl w:val="1"/>
    </w:pPr>
    <w:rPr>
      <w:rFonts w:ascii="Arial" w:eastAsia="黑体" w:hAnsi="Arial"/>
      <w:sz w:val="30"/>
      <w:szCs w:val="30"/>
    </w:rPr>
  </w:style>
  <w:style w:type="paragraph" w:styleId="3">
    <w:name w:val="heading 3"/>
    <w:basedOn w:val="a"/>
    <w:next w:val="a1"/>
    <w:link w:val="3Char"/>
    <w:qFormat/>
    <w:rsid w:val="00FC7469"/>
    <w:pPr>
      <w:keepNext/>
      <w:keepLines/>
      <w:tabs>
        <w:tab w:val="left" w:pos="720"/>
      </w:tabs>
      <w:adjustRightInd w:val="0"/>
      <w:spacing w:line="360" w:lineRule="auto"/>
      <w:ind w:left="720" w:hanging="720"/>
      <w:textAlignment w:val="baseline"/>
      <w:outlineLvl w:val="2"/>
    </w:pPr>
    <w:rPr>
      <w:rFonts w:ascii="黑体" w:eastAsia="黑体" w:hAnsi="宋体"/>
      <w:bCs/>
      <w:kern w:val="0"/>
      <w:sz w:val="28"/>
      <w:szCs w:val="28"/>
    </w:rPr>
  </w:style>
  <w:style w:type="paragraph" w:styleId="4">
    <w:name w:val="heading 4"/>
    <w:basedOn w:val="a"/>
    <w:next w:val="a1"/>
    <w:link w:val="4Char"/>
    <w:qFormat/>
    <w:rsid w:val="00FC7469"/>
    <w:pPr>
      <w:keepNext/>
      <w:keepLines/>
      <w:tabs>
        <w:tab w:val="left" w:pos="851"/>
      </w:tabs>
      <w:spacing w:before="240" w:after="240" w:line="500" w:lineRule="atLeast"/>
      <w:ind w:left="851" w:hanging="851"/>
      <w:outlineLvl w:val="3"/>
    </w:pPr>
    <w:rPr>
      <w:rFonts w:ascii="黑体" w:eastAsia="黑体" w:hAnsi="Arial"/>
      <w:sz w:val="28"/>
    </w:rPr>
  </w:style>
  <w:style w:type="paragraph" w:styleId="5">
    <w:name w:val="heading 5"/>
    <w:basedOn w:val="a"/>
    <w:next w:val="a1"/>
    <w:link w:val="5Char"/>
    <w:qFormat/>
    <w:rsid w:val="00FC7469"/>
    <w:pPr>
      <w:keepNext/>
      <w:keepLines/>
      <w:tabs>
        <w:tab w:val="left" w:pos="1008"/>
      </w:tabs>
      <w:spacing w:before="280" w:after="290" w:line="376" w:lineRule="auto"/>
      <w:ind w:left="1008" w:hanging="1008"/>
      <w:outlineLvl w:val="4"/>
    </w:pPr>
    <w:rPr>
      <w:b/>
      <w:sz w:val="28"/>
    </w:rPr>
  </w:style>
  <w:style w:type="paragraph" w:styleId="6">
    <w:name w:val="heading 6"/>
    <w:basedOn w:val="a"/>
    <w:next w:val="a1"/>
    <w:link w:val="6Char"/>
    <w:qFormat/>
    <w:rsid w:val="00FC7469"/>
    <w:pPr>
      <w:keepNext/>
      <w:keepLines/>
      <w:tabs>
        <w:tab w:val="left" w:pos="1152"/>
      </w:tabs>
      <w:spacing w:before="240" w:after="64" w:line="320" w:lineRule="auto"/>
      <w:ind w:left="1152" w:hanging="1152"/>
      <w:outlineLvl w:val="5"/>
    </w:pPr>
    <w:rPr>
      <w:rFonts w:ascii="Arial" w:eastAsia="黑体" w:hAnsi="Arial"/>
      <w:b/>
      <w:sz w:val="24"/>
    </w:rPr>
  </w:style>
  <w:style w:type="paragraph" w:styleId="7">
    <w:name w:val="heading 7"/>
    <w:basedOn w:val="a"/>
    <w:next w:val="a1"/>
    <w:link w:val="7Char"/>
    <w:qFormat/>
    <w:rsid w:val="00FC7469"/>
    <w:pPr>
      <w:keepNext/>
      <w:keepLines/>
      <w:tabs>
        <w:tab w:val="left" w:pos="1296"/>
      </w:tabs>
      <w:spacing w:before="240" w:after="64" w:line="320" w:lineRule="auto"/>
      <w:ind w:left="1296" w:hanging="1296"/>
      <w:outlineLvl w:val="6"/>
    </w:pPr>
    <w:rPr>
      <w:b/>
      <w:sz w:val="24"/>
    </w:rPr>
  </w:style>
  <w:style w:type="paragraph" w:styleId="8">
    <w:name w:val="heading 8"/>
    <w:basedOn w:val="a"/>
    <w:next w:val="a1"/>
    <w:link w:val="8Char"/>
    <w:qFormat/>
    <w:rsid w:val="00FC7469"/>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1"/>
    <w:link w:val="9Char"/>
    <w:qFormat/>
    <w:rsid w:val="00FC7469"/>
    <w:pPr>
      <w:keepNext/>
      <w:keepLines/>
      <w:tabs>
        <w:tab w:val="left" w:pos="1584"/>
      </w:tabs>
      <w:spacing w:before="240" w:after="64" w:line="320" w:lineRule="auto"/>
      <w:ind w:left="1584" w:hanging="1584"/>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FC7469"/>
    <w:rPr>
      <w:rFonts w:ascii="黑体" w:eastAsia="黑体" w:hAnsi="黑体" w:cs="Times New Roman"/>
      <w:b/>
      <w:kern w:val="44"/>
      <w:sz w:val="32"/>
      <w:szCs w:val="32"/>
    </w:rPr>
  </w:style>
  <w:style w:type="character" w:customStyle="1" w:styleId="2Char">
    <w:name w:val="标题 2 Char"/>
    <w:basedOn w:val="a2"/>
    <w:link w:val="2"/>
    <w:rsid w:val="00FC7469"/>
    <w:rPr>
      <w:rFonts w:ascii="Arial" w:eastAsia="黑体" w:hAnsi="Arial" w:cs="Times New Roman"/>
      <w:sz w:val="30"/>
      <w:szCs w:val="30"/>
    </w:rPr>
  </w:style>
  <w:style w:type="character" w:customStyle="1" w:styleId="3Char">
    <w:name w:val="标题 3 Char"/>
    <w:basedOn w:val="a2"/>
    <w:link w:val="3"/>
    <w:rsid w:val="00FC7469"/>
    <w:rPr>
      <w:rFonts w:ascii="黑体" w:eastAsia="黑体" w:hAnsi="宋体" w:cs="Times New Roman"/>
      <w:bCs/>
      <w:kern w:val="0"/>
      <w:sz w:val="28"/>
      <w:szCs w:val="28"/>
    </w:rPr>
  </w:style>
  <w:style w:type="character" w:customStyle="1" w:styleId="4Char">
    <w:name w:val="标题 4 Char"/>
    <w:basedOn w:val="a2"/>
    <w:link w:val="4"/>
    <w:rsid w:val="00FC7469"/>
    <w:rPr>
      <w:rFonts w:ascii="黑体" w:eastAsia="黑体" w:hAnsi="Arial" w:cs="Times New Roman"/>
      <w:sz w:val="28"/>
      <w:szCs w:val="20"/>
    </w:rPr>
  </w:style>
  <w:style w:type="character" w:customStyle="1" w:styleId="5Char">
    <w:name w:val="标题 5 Char"/>
    <w:basedOn w:val="a2"/>
    <w:link w:val="5"/>
    <w:rsid w:val="00FC7469"/>
    <w:rPr>
      <w:rFonts w:ascii="Times New Roman" w:eastAsia="宋体" w:hAnsi="Times New Roman" w:cs="Times New Roman"/>
      <w:b/>
      <w:sz w:val="28"/>
      <w:szCs w:val="20"/>
    </w:rPr>
  </w:style>
  <w:style w:type="character" w:customStyle="1" w:styleId="6Char">
    <w:name w:val="标题 6 Char"/>
    <w:basedOn w:val="a2"/>
    <w:link w:val="6"/>
    <w:rsid w:val="00FC7469"/>
    <w:rPr>
      <w:rFonts w:ascii="Arial" w:eastAsia="黑体" w:hAnsi="Arial" w:cs="Times New Roman"/>
      <w:b/>
      <w:sz w:val="24"/>
      <w:szCs w:val="20"/>
    </w:rPr>
  </w:style>
  <w:style w:type="character" w:customStyle="1" w:styleId="7Char">
    <w:name w:val="标题 7 Char"/>
    <w:basedOn w:val="a2"/>
    <w:link w:val="7"/>
    <w:rsid w:val="00FC7469"/>
    <w:rPr>
      <w:rFonts w:ascii="Times New Roman" w:eastAsia="宋体" w:hAnsi="Times New Roman" w:cs="Times New Roman"/>
      <w:b/>
      <w:sz w:val="24"/>
      <w:szCs w:val="20"/>
    </w:rPr>
  </w:style>
  <w:style w:type="character" w:customStyle="1" w:styleId="8Char">
    <w:name w:val="标题 8 Char"/>
    <w:basedOn w:val="a2"/>
    <w:link w:val="8"/>
    <w:rsid w:val="00FC7469"/>
    <w:rPr>
      <w:rFonts w:ascii="Arial" w:eastAsia="黑体" w:hAnsi="Arial" w:cs="Times New Roman"/>
      <w:sz w:val="24"/>
      <w:szCs w:val="20"/>
    </w:rPr>
  </w:style>
  <w:style w:type="character" w:customStyle="1" w:styleId="9Char">
    <w:name w:val="标题 9 Char"/>
    <w:basedOn w:val="a2"/>
    <w:link w:val="9"/>
    <w:rsid w:val="00FC7469"/>
    <w:rPr>
      <w:rFonts w:ascii="Arial" w:eastAsia="黑体" w:hAnsi="Arial" w:cs="Times New Roman"/>
      <w:szCs w:val="20"/>
    </w:rPr>
  </w:style>
  <w:style w:type="character" w:styleId="a5">
    <w:name w:val="Emphasis"/>
    <w:qFormat/>
    <w:rsid w:val="00FC7469"/>
    <w:rPr>
      <w:b w:val="0"/>
      <w:bCs w:val="0"/>
      <w:i w:val="0"/>
      <w:iCs w:val="0"/>
      <w:color w:val="CC0033"/>
    </w:rPr>
  </w:style>
  <w:style w:type="character" w:styleId="a6">
    <w:name w:val="Hyperlink"/>
    <w:rsid w:val="00FC7469"/>
    <w:rPr>
      <w:color w:val="0000FF"/>
      <w:u w:val="single"/>
    </w:rPr>
  </w:style>
  <w:style w:type="character" w:styleId="a7">
    <w:name w:val="Strong"/>
    <w:qFormat/>
    <w:rsid w:val="00FC7469"/>
    <w:rPr>
      <w:rFonts w:ascii="Tahoma" w:eastAsia="宋体" w:hAnsi="Tahoma"/>
      <w:b/>
      <w:bCs/>
      <w:kern w:val="2"/>
      <w:sz w:val="28"/>
      <w:szCs w:val="28"/>
      <w:lang w:val="en-US" w:eastAsia="zh-CN" w:bidi="ar-SA"/>
    </w:rPr>
  </w:style>
  <w:style w:type="character" w:styleId="a8">
    <w:name w:val="FollowedHyperlink"/>
    <w:rsid w:val="00FC7469"/>
    <w:rPr>
      <w:color w:val="800080"/>
      <w:u w:val="single"/>
    </w:rPr>
  </w:style>
  <w:style w:type="character" w:styleId="a9">
    <w:name w:val="page number"/>
    <w:basedOn w:val="a2"/>
    <w:rsid w:val="00FC7469"/>
  </w:style>
  <w:style w:type="character" w:styleId="HTML">
    <w:name w:val="HTML Typewriter"/>
    <w:rsid w:val="00FC7469"/>
    <w:rPr>
      <w:rFonts w:ascii="宋体" w:eastAsia="宋体" w:hAnsi="宋体" w:cs="宋体"/>
      <w:sz w:val="24"/>
      <w:szCs w:val="24"/>
    </w:rPr>
  </w:style>
  <w:style w:type="character" w:customStyle="1" w:styleId="gfChar">
    <w:name w:val="gf正文 Char"/>
    <w:link w:val="gf"/>
    <w:rsid w:val="00FC7469"/>
    <w:rPr>
      <w:rFonts w:eastAsia="宋体"/>
      <w:sz w:val="28"/>
      <w:szCs w:val="32"/>
    </w:rPr>
  </w:style>
  <w:style w:type="character" w:customStyle="1" w:styleId="21Char">
    <w:name w:val="正文缩进21 Char"/>
    <w:aliases w:val="正文缩进311 Char,正文缩进 Char Char Char Char Char11 Char,Normal Indent Char1 Char1 Char2 Char Char Char11 Char,Normal Indent Char Char Char1 Char2 Char Char Char11 Char,Normal Indent Char1 Char1 Char1 Char Char Char Char Char11 Char,正文缩进3 Char"/>
    <w:rsid w:val="00FC7469"/>
    <w:rPr>
      <w:rFonts w:eastAsia="宋体"/>
      <w:kern w:val="2"/>
      <w:sz w:val="21"/>
      <w:lang w:val="en-US" w:eastAsia="zh-CN" w:bidi="ar-SA"/>
    </w:rPr>
  </w:style>
  <w:style w:type="character" w:customStyle="1" w:styleId="hg">
    <w:name w:val="hg"/>
    <w:basedOn w:val="a2"/>
    <w:rsid w:val="00FC7469"/>
  </w:style>
  <w:style w:type="character" w:customStyle="1" w:styleId="3CharCharChar">
    <w:name w:val="标题 3 Char Char Char"/>
    <w:aliases w:val="标题 3 Char Char Char Char Char Char Char Char Char Char Char Char Char Char Char"/>
    <w:rsid w:val="00FC7469"/>
    <w:rPr>
      <w:rFonts w:eastAsia="宋体"/>
      <w:b/>
      <w:kern w:val="2"/>
      <w:sz w:val="32"/>
      <w:lang w:val="en-US" w:eastAsia="zh-CN" w:bidi="ar-SA"/>
    </w:rPr>
  </w:style>
  <w:style w:type="character" w:customStyle="1" w:styleId="font31">
    <w:name w:val="font31"/>
    <w:basedOn w:val="a2"/>
    <w:uiPriority w:val="99"/>
    <w:rsid w:val="00FC7469"/>
    <w:rPr>
      <w:rFonts w:ascii="Times New Roman" w:hAnsi="Times New Roman" w:cs="Times New Roman"/>
      <w:color w:val="000000"/>
      <w:sz w:val="24"/>
      <w:szCs w:val="24"/>
      <w:u w:val="none"/>
    </w:rPr>
  </w:style>
  <w:style w:type="character" w:customStyle="1" w:styleId="Char">
    <w:name w:val="正文首行缩进两字符 Char"/>
    <w:rsid w:val="00FC7469"/>
    <w:rPr>
      <w:rFonts w:eastAsia="宋体"/>
      <w:kern w:val="2"/>
      <w:sz w:val="21"/>
      <w:szCs w:val="24"/>
      <w:lang w:val="en-US" w:eastAsia="zh-CN" w:bidi="ar-SA"/>
    </w:rPr>
  </w:style>
  <w:style w:type="character" w:customStyle="1" w:styleId="textnormchn1">
    <w:name w:val="textnorm_chn1"/>
    <w:rsid w:val="00FC7469"/>
    <w:rPr>
      <w:rFonts w:ascii="Arial" w:hAnsi="Arial" w:cs="Arial" w:hint="default"/>
      <w:color w:val="21254A"/>
      <w:sz w:val="22"/>
      <w:szCs w:val="22"/>
    </w:rPr>
  </w:style>
  <w:style w:type="character" w:customStyle="1" w:styleId="Char0">
    <w:name w:val="正文文本缩进 Char"/>
    <w:link w:val="aa"/>
    <w:rsid w:val="00FC7469"/>
    <w:rPr>
      <w:rFonts w:eastAsia="宋体"/>
      <w:sz w:val="32"/>
    </w:rPr>
  </w:style>
  <w:style w:type="character" w:customStyle="1" w:styleId="hei16b1">
    <w:name w:val="hei16b1"/>
    <w:rsid w:val="00FC7469"/>
    <w:rPr>
      <w:rFonts w:ascii="Arial" w:hAnsi="Arial" w:cs="Arial" w:hint="default"/>
      <w:b/>
      <w:bCs/>
      <w:color w:val="000000"/>
      <w:sz w:val="28"/>
      <w:szCs w:val="28"/>
    </w:rPr>
  </w:style>
  <w:style w:type="character" w:customStyle="1" w:styleId="Char1">
    <w:name w:val="纯文本 Char"/>
    <w:link w:val="ab"/>
    <w:rsid w:val="00FC7469"/>
    <w:rPr>
      <w:rFonts w:ascii="宋体" w:eastAsia="宋体" w:hAnsi="Courier New" w:cs="Courier New"/>
      <w:szCs w:val="21"/>
    </w:rPr>
  </w:style>
  <w:style w:type="character" w:customStyle="1" w:styleId="bullet-blue-14px1">
    <w:name w:val="bullet-blue-14px1"/>
    <w:rsid w:val="00FC7469"/>
    <w:rPr>
      <w:b/>
      <w:bCs/>
      <w:color w:val="1B75BB"/>
      <w:sz w:val="21"/>
      <w:szCs w:val="21"/>
    </w:rPr>
  </w:style>
  <w:style w:type="character" w:customStyle="1" w:styleId="CharChar">
    <w:name w:val="Char Char"/>
    <w:rsid w:val="00FC7469"/>
    <w:rPr>
      <w:rFonts w:eastAsia="宋体"/>
      <w:b/>
      <w:kern w:val="2"/>
      <w:sz w:val="32"/>
      <w:lang w:val="en-US" w:eastAsia="zh-CN" w:bidi="ar-SA"/>
    </w:rPr>
  </w:style>
  <w:style w:type="character" w:customStyle="1" w:styleId="Char2">
    <w:name w:val="批注主题 Char"/>
    <w:link w:val="ac"/>
    <w:semiHidden/>
    <w:rsid w:val="00FC7469"/>
    <w:rPr>
      <w:rFonts w:ascii="宋体" w:eastAsia="宋体" w:hAnsi="Courier New" w:cs="Courier New"/>
      <w:b/>
      <w:bCs/>
      <w:szCs w:val="21"/>
    </w:rPr>
  </w:style>
  <w:style w:type="character" w:customStyle="1" w:styleId="Char3">
    <w:name w:val="称呼 Char"/>
    <w:link w:val="ad"/>
    <w:rsid w:val="00FC7469"/>
    <w:rPr>
      <w:rFonts w:ascii="宋体" w:eastAsia="宋体" w:hAnsi="Courier New"/>
    </w:rPr>
  </w:style>
  <w:style w:type="character" w:customStyle="1" w:styleId="hui3">
    <w:name w:val="hui3"/>
    <w:rsid w:val="00FC7469"/>
    <w:rPr>
      <w:color w:val="333333"/>
    </w:rPr>
  </w:style>
  <w:style w:type="character" w:customStyle="1" w:styleId="style18">
    <w:name w:val="style18"/>
    <w:basedOn w:val="a2"/>
    <w:rsid w:val="00FC7469"/>
  </w:style>
  <w:style w:type="character" w:customStyle="1" w:styleId="unnamed31">
    <w:name w:val="unnamed31"/>
    <w:rsid w:val="00FC7469"/>
    <w:rPr>
      <w:sz w:val="22"/>
      <w:szCs w:val="22"/>
    </w:rPr>
  </w:style>
  <w:style w:type="character" w:customStyle="1" w:styleId="st1">
    <w:name w:val="st1"/>
    <w:basedOn w:val="a2"/>
    <w:rsid w:val="00FC7469"/>
  </w:style>
  <w:style w:type="character" w:customStyle="1" w:styleId="Char4">
    <w:name w:val="正文缩进 Char"/>
    <w:link w:val="a1"/>
    <w:rsid w:val="00FC7469"/>
    <w:rPr>
      <w:rFonts w:ascii="宋体" w:eastAsia="宋体" w:hAnsi="宋体"/>
      <w:b/>
      <w:sz w:val="24"/>
      <w:szCs w:val="24"/>
    </w:rPr>
  </w:style>
  <w:style w:type="character" w:customStyle="1" w:styleId="style81">
    <w:name w:val="style81"/>
    <w:rsid w:val="00FC7469"/>
    <w:rPr>
      <w:color w:val="9C9A9C"/>
    </w:rPr>
  </w:style>
  <w:style w:type="character" w:customStyle="1" w:styleId="lh131">
    <w:name w:val="lh131"/>
    <w:rsid w:val="00FC7469"/>
  </w:style>
  <w:style w:type="character" w:customStyle="1" w:styleId="tnt">
    <w:name w:val="tnt"/>
    <w:basedOn w:val="a2"/>
    <w:rsid w:val="00FC7469"/>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普通文字 Char Char Char"/>
    <w:rsid w:val="00FC7469"/>
    <w:rPr>
      <w:rFonts w:ascii="宋体" w:eastAsia="宋体" w:hAnsi="Courier New"/>
      <w:kern w:val="2"/>
      <w:sz w:val="21"/>
      <w:lang w:val="en-US" w:eastAsia="zh-CN" w:bidi="ar-SA"/>
    </w:rPr>
  </w:style>
  <w:style w:type="character" w:customStyle="1" w:styleId="font61">
    <w:name w:val="font61"/>
    <w:basedOn w:val="a2"/>
    <w:uiPriority w:val="99"/>
    <w:rsid w:val="00FC7469"/>
    <w:rPr>
      <w:rFonts w:ascii="宋体" w:eastAsia="宋体" w:hAnsi="宋体" w:cs="宋体"/>
      <w:color w:val="000000"/>
      <w:sz w:val="24"/>
      <w:szCs w:val="24"/>
      <w:u w:val="none"/>
    </w:rPr>
  </w:style>
  <w:style w:type="character" w:customStyle="1" w:styleId="CharChar0">
    <w:name w:val="正文文本缩进 Char Char"/>
    <w:rsid w:val="00FC7469"/>
    <w:rPr>
      <w:rFonts w:eastAsia="宋体"/>
      <w:kern w:val="2"/>
      <w:sz w:val="32"/>
      <w:lang w:val="en-US" w:eastAsia="zh-CN" w:bidi="ar-SA"/>
    </w:rPr>
  </w:style>
  <w:style w:type="character" w:customStyle="1" w:styleId="Char5">
    <w:name w:val="页脚 Char"/>
    <w:link w:val="ae"/>
    <w:rsid w:val="00FC7469"/>
    <w:rPr>
      <w:rFonts w:eastAsia="宋体"/>
      <w:sz w:val="18"/>
    </w:rPr>
  </w:style>
  <w:style w:type="character" w:customStyle="1" w:styleId="Char6">
    <w:name w:val="页眉 Char"/>
    <w:link w:val="af"/>
    <w:rsid w:val="00FC7469"/>
    <w:rPr>
      <w:rFonts w:eastAsia="宋体"/>
      <w:sz w:val="18"/>
    </w:rPr>
  </w:style>
  <w:style w:type="character" w:customStyle="1" w:styleId="Char20">
    <w:name w:val="表正文 Char2"/>
    <w:aliases w:val="正文非缩进 Char2,特点 Char2,body text Char1,鋘drad Char1,???änd Char1,Body Text(ch) Char1,段1 Char1,缩进 Char1,四号 Char1,ALT+Z Char1,bt Char1,?y????×? Char1,?y???? Char1,?y????? Char1,???? Char1,建议书标准 Char1,正文双线 Char1,水上软件 Char1,正文（首行缩进两字） Char Char1"/>
    <w:basedOn w:val="a2"/>
    <w:rsid w:val="00FC7469"/>
    <w:rPr>
      <w:rFonts w:ascii="Times New Roman" w:eastAsia="宋体" w:hAnsi="Times New Roman" w:cs="Times New Roman"/>
      <w:szCs w:val="20"/>
    </w:rPr>
  </w:style>
  <w:style w:type="character" w:customStyle="1" w:styleId="MyTextChar">
    <w:name w:val="MyText Char"/>
    <w:link w:val="MyText"/>
    <w:rsid w:val="00FC7469"/>
    <w:rPr>
      <w:rFonts w:ascii="宋体" w:eastAsia="宋体" w:hAnsi="Century Gothic" w:cs="宋体"/>
      <w:sz w:val="28"/>
      <w:szCs w:val="28"/>
    </w:rPr>
  </w:style>
  <w:style w:type="character" w:customStyle="1" w:styleId="Char7">
    <w:name w:val="文档结构图 Char"/>
    <w:link w:val="af0"/>
    <w:semiHidden/>
    <w:rsid w:val="00FC7469"/>
    <w:rPr>
      <w:rFonts w:eastAsia="宋体"/>
      <w:shd w:val="clear" w:color="auto" w:fill="000080"/>
    </w:rPr>
  </w:style>
  <w:style w:type="character" w:customStyle="1" w:styleId="style61">
    <w:name w:val="style61"/>
    <w:rsid w:val="00FC7469"/>
    <w:rPr>
      <w:color w:val="9C9A9C"/>
    </w:rPr>
  </w:style>
  <w:style w:type="paragraph" w:styleId="a1">
    <w:name w:val="Normal Indent"/>
    <w:basedOn w:val="a"/>
    <w:link w:val="Char4"/>
    <w:rsid w:val="00FC7469"/>
    <w:pPr>
      <w:spacing w:line="360" w:lineRule="auto"/>
      <w:ind w:rightChars="12" w:right="25" w:firstLineChars="202" w:firstLine="487"/>
    </w:pPr>
    <w:rPr>
      <w:rFonts w:ascii="宋体" w:hAnsi="宋体" w:cstheme="minorBidi"/>
      <w:b/>
      <w:sz w:val="24"/>
      <w:szCs w:val="24"/>
    </w:rPr>
  </w:style>
  <w:style w:type="paragraph" w:styleId="af1">
    <w:name w:val="caption"/>
    <w:basedOn w:val="a"/>
    <w:next w:val="a"/>
    <w:qFormat/>
    <w:rsid w:val="00FC7469"/>
    <w:pPr>
      <w:spacing w:before="152" w:after="160" w:line="360" w:lineRule="auto"/>
    </w:pPr>
    <w:rPr>
      <w:rFonts w:ascii="Arial" w:eastAsia="黑体" w:hAnsi="Arial" w:cs="Arial"/>
      <w:sz w:val="20"/>
    </w:rPr>
  </w:style>
  <w:style w:type="paragraph" w:styleId="aa">
    <w:name w:val="Body Text Indent"/>
    <w:basedOn w:val="a"/>
    <w:link w:val="Char0"/>
    <w:rsid w:val="00FC7469"/>
    <w:pPr>
      <w:ind w:firstLine="630"/>
    </w:pPr>
    <w:rPr>
      <w:rFonts w:asciiTheme="minorHAnsi" w:hAnsiTheme="minorHAnsi" w:cstheme="minorBidi"/>
      <w:sz w:val="32"/>
      <w:szCs w:val="22"/>
    </w:rPr>
  </w:style>
  <w:style w:type="character" w:customStyle="1" w:styleId="Char10">
    <w:name w:val="正文文本缩进 Char1"/>
    <w:basedOn w:val="a2"/>
    <w:link w:val="aa"/>
    <w:uiPriority w:val="99"/>
    <w:semiHidden/>
    <w:rsid w:val="00FC7469"/>
    <w:rPr>
      <w:rFonts w:ascii="Times New Roman" w:eastAsia="宋体" w:hAnsi="Times New Roman" w:cs="Times New Roman"/>
      <w:szCs w:val="20"/>
    </w:rPr>
  </w:style>
  <w:style w:type="paragraph" w:customStyle="1" w:styleId="0">
    <w:name w:val="正文文本_0"/>
    <w:basedOn w:val="10"/>
    <w:next w:val="10"/>
    <w:uiPriority w:val="99"/>
    <w:unhideWhenUsed/>
    <w:rsid w:val="00FC7469"/>
    <w:pPr>
      <w:spacing w:after="120"/>
    </w:pPr>
    <w:rPr>
      <w:rFonts w:ascii="Times New Roman" w:hAnsi="Times New Roman"/>
      <w:kern w:val="0"/>
      <w:sz w:val="20"/>
      <w:szCs w:val="20"/>
    </w:rPr>
  </w:style>
  <w:style w:type="paragraph" w:customStyle="1" w:styleId="myText0">
    <w:name w:val="myText"/>
    <w:basedOn w:val="20"/>
    <w:rsid w:val="00FC7469"/>
  </w:style>
  <w:style w:type="paragraph" w:styleId="af2">
    <w:name w:val="Date"/>
    <w:basedOn w:val="a"/>
    <w:next w:val="a"/>
    <w:link w:val="Char8"/>
    <w:rsid w:val="00FC7469"/>
    <w:pPr>
      <w:ind w:leftChars="2500" w:left="100"/>
    </w:pPr>
  </w:style>
  <w:style w:type="character" w:customStyle="1" w:styleId="Char8">
    <w:name w:val="日期 Char"/>
    <w:basedOn w:val="a2"/>
    <w:link w:val="af2"/>
    <w:rsid w:val="00FC7469"/>
    <w:rPr>
      <w:rFonts w:ascii="Times New Roman" w:eastAsia="宋体" w:hAnsi="Times New Roman" w:cs="Times New Roman"/>
      <w:szCs w:val="20"/>
    </w:rPr>
  </w:style>
  <w:style w:type="paragraph" w:styleId="30">
    <w:name w:val="Body Text Indent 3"/>
    <w:basedOn w:val="a"/>
    <w:link w:val="3Char0"/>
    <w:rsid w:val="00FC7469"/>
    <w:pPr>
      <w:ind w:firstLine="420"/>
    </w:pPr>
    <w:rPr>
      <w:sz w:val="28"/>
      <w:szCs w:val="24"/>
    </w:rPr>
  </w:style>
  <w:style w:type="character" w:customStyle="1" w:styleId="3Char0">
    <w:name w:val="正文文本缩进 3 Char"/>
    <w:basedOn w:val="a2"/>
    <w:link w:val="30"/>
    <w:rsid w:val="00FC7469"/>
    <w:rPr>
      <w:rFonts w:ascii="Times New Roman" w:eastAsia="宋体" w:hAnsi="Times New Roman" w:cs="Times New Roman"/>
      <w:sz w:val="28"/>
      <w:szCs w:val="24"/>
    </w:rPr>
  </w:style>
  <w:style w:type="paragraph" w:customStyle="1" w:styleId="11">
    <w:name w:val="列出段落1"/>
    <w:basedOn w:val="a"/>
    <w:rsid w:val="00FC7469"/>
    <w:pPr>
      <w:spacing w:before="50" w:after="50" w:line="300" w:lineRule="auto"/>
      <w:ind w:firstLine="200"/>
    </w:pPr>
    <w:rPr>
      <w:color w:val="000000"/>
      <w:kern w:val="1"/>
      <w:sz w:val="24"/>
      <w:szCs w:val="24"/>
    </w:rPr>
  </w:style>
  <w:style w:type="paragraph" w:customStyle="1" w:styleId="CharCharChar1Char">
    <w:name w:val="Char Char Char1 Char"/>
    <w:basedOn w:val="a"/>
    <w:rsid w:val="00FC7469"/>
    <w:rPr>
      <w:rFonts w:ascii="Tahoma" w:hAnsi="Tahoma"/>
      <w:sz w:val="24"/>
    </w:rPr>
  </w:style>
  <w:style w:type="paragraph" w:styleId="af3">
    <w:name w:val="Balloon Text"/>
    <w:basedOn w:val="a"/>
    <w:link w:val="Char9"/>
    <w:semiHidden/>
    <w:rsid w:val="00FC7469"/>
    <w:rPr>
      <w:sz w:val="18"/>
      <w:szCs w:val="18"/>
    </w:rPr>
  </w:style>
  <w:style w:type="character" w:customStyle="1" w:styleId="Char9">
    <w:name w:val="批注框文本 Char"/>
    <w:basedOn w:val="a2"/>
    <w:link w:val="af3"/>
    <w:semiHidden/>
    <w:rsid w:val="00FC7469"/>
    <w:rPr>
      <w:rFonts w:ascii="Times New Roman" w:eastAsia="宋体" w:hAnsi="Times New Roman" w:cs="Times New Roman"/>
      <w:sz w:val="18"/>
      <w:szCs w:val="18"/>
    </w:rPr>
  </w:style>
  <w:style w:type="paragraph" w:customStyle="1" w:styleId="af4">
    <w:name w:val="标书正文格式"/>
    <w:rsid w:val="00FC7469"/>
    <w:pPr>
      <w:spacing w:line="360" w:lineRule="auto"/>
      <w:ind w:firstLineChars="200" w:firstLine="200"/>
    </w:pPr>
    <w:rPr>
      <w:rFonts w:ascii="Times New Roman" w:eastAsia="楷体_GB2312" w:hAnsi="Times New Roman" w:cs="Times New Roman"/>
      <w:sz w:val="24"/>
      <w:szCs w:val="24"/>
    </w:rPr>
  </w:style>
  <w:style w:type="paragraph" w:customStyle="1" w:styleId="af5">
    <w:name w:val="字母编号列项（一级）"/>
    <w:rsid w:val="00FC7469"/>
    <w:pPr>
      <w:ind w:leftChars="200" w:left="840" w:hangingChars="200" w:hanging="420"/>
      <w:jc w:val="both"/>
    </w:pPr>
    <w:rPr>
      <w:rFonts w:ascii="宋体" w:eastAsia="宋体" w:hAnsi="Times New Roman" w:cs="Times New Roman"/>
      <w:kern w:val="0"/>
      <w:szCs w:val="20"/>
    </w:rPr>
  </w:style>
  <w:style w:type="paragraph" w:customStyle="1" w:styleId="1CharALTZ41">
    <w:name w:val="样式 正文缩进表正文正文非缩进正文（首行缩进两字）特点段1正文不缩进特点 CharALT+Z水上软件标题4...1"/>
    <w:basedOn w:val="a1"/>
    <w:rsid w:val="00FC7469"/>
    <w:pPr>
      <w:ind w:left="1080" w:rightChars="0" w:right="0" w:hanging="540"/>
    </w:pPr>
    <w:rPr>
      <w:rFonts w:cs="宋体"/>
      <w:szCs w:val="20"/>
    </w:rPr>
  </w:style>
  <w:style w:type="paragraph" w:customStyle="1" w:styleId="300">
    <w:name w:val="标题 3_0"/>
    <w:basedOn w:val="10"/>
    <w:next w:val="10"/>
    <w:qFormat/>
    <w:rsid w:val="00FC7469"/>
    <w:pPr>
      <w:keepNext/>
      <w:keepLines/>
      <w:spacing w:before="260" w:after="260" w:line="416" w:lineRule="auto"/>
      <w:outlineLvl w:val="2"/>
    </w:pPr>
    <w:rPr>
      <w:rFonts w:ascii="Times New Roman" w:hAnsi="Times New Roman"/>
      <w:b/>
      <w:sz w:val="32"/>
      <w:szCs w:val="20"/>
    </w:rPr>
  </w:style>
  <w:style w:type="paragraph" w:styleId="af6">
    <w:name w:val="List Bullet"/>
    <w:basedOn w:val="a"/>
    <w:rsid w:val="00FC7469"/>
    <w:pPr>
      <w:tabs>
        <w:tab w:val="left" w:pos="425"/>
      </w:tabs>
      <w:adjustRightInd w:val="0"/>
      <w:spacing w:line="312" w:lineRule="atLeast"/>
      <w:ind w:left="425" w:hanging="425"/>
      <w:textAlignment w:val="baseline"/>
    </w:pPr>
    <w:rPr>
      <w:kern w:val="0"/>
    </w:rPr>
  </w:style>
  <w:style w:type="paragraph" w:customStyle="1" w:styleId="af7">
    <w:name w:val="È±Ê¡ÎÄ±¾"/>
    <w:basedOn w:val="a"/>
    <w:rsid w:val="00FC7469"/>
    <w:pPr>
      <w:widowControl/>
      <w:overflowPunct w:val="0"/>
      <w:autoSpaceDE w:val="0"/>
      <w:autoSpaceDN w:val="0"/>
      <w:adjustRightInd w:val="0"/>
      <w:jc w:val="left"/>
      <w:textAlignment w:val="baseline"/>
    </w:pPr>
    <w:rPr>
      <w:kern w:val="0"/>
      <w:sz w:val="24"/>
    </w:rPr>
  </w:style>
  <w:style w:type="paragraph" w:customStyle="1" w:styleId="12">
    <w:name w:val="样式1"/>
    <w:basedOn w:val="4"/>
    <w:rsid w:val="00FC7469"/>
  </w:style>
  <w:style w:type="paragraph" w:customStyle="1" w:styleId="gf">
    <w:name w:val="gf正文"/>
    <w:basedOn w:val="a"/>
    <w:link w:val="gfChar"/>
    <w:rsid w:val="00FC7469"/>
    <w:pPr>
      <w:adjustRightInd w:val="0"/>
      <w:snapToGrid w:val="0"/>
      <w:spacing w:line="360" w:lineRule="auto"/>
      <w:ind w:firstLineChars="200" w:firstLine="560"/>
    </w:pPr>
    <w:rPr>
      <w:rFonts w:asciiTheme="minorHAnsi" w:hAnsiTheme="minorHAnsi" w:cstheme="minorBidi"/>
      <w:sz w:val="28"/>
      <w:szCs w:val="32"/>
    </w:rPr>
  </w:style>
  <w:style w:type="paragraph" w:customStyle="1" w:styleId="21">
    <w:name w:val="样式2"/>
    <w:basedOn w:val="1CharALTZ41"/>
    <w:rsid w:val="00FC7469"/>
    <w:pPr>
      <w:spacing w:before="156" w:after="156"/>
    </w:pPr>
  </w:style>
  <w:style w:type="paragraph" w:customStyle="1" w:styleId="10">
    <w:name w:val="正文_1"/>
    <w:next w:val="0"/>
    <w:qFormat/>
    <w:rsid w:val="00FC7469"/>
    <w:pPr>
      <w:widowControl w:val="0"/>
      <w:jc w:val="both"/>
    </w:pPr>
    <w:rPr>
      <w:rFonts w:ascii="Calibri" w:eastAsia="宋体" w:hAnsi="Calibri" w:cs="Times New Roman"/>
    </w:rPr>
  </w:style>
  <w:style w:type="paragraph" w:customStyle="1" w:styleId="af8">
    <w:name w:val="三级条标题"/>
    <w:basedOn w:val="af9"/>
    <w:next w:val="afa"/>
    <w:rsid w:val="00FC7469"/>
    <w:pPr>
      <w:tabs>
        <w:tab w:val="left" w:pos="2100"/>
      </w:tabs>
      <w:ind w:left="2100" w:hanging="420"/>
      <w:outlineLvl w:val="4"/>
    </w:pPr>
  </w:style>
  <w:style w:type="paragraph" w:styleId="a0">
    <w:name w:val="Body Text"/>
    <w:basedOn w:val="a"/>
    <w:next w:val="a"/>
    <w:link w:val="Chara"/>
    <w:rsid w:val="00FC7469"/>
    <w:pPr>
      <w:spacing w:after="120"/>
    </w:pPr>
  </w:style>
  <w:style w:type="character" w:customStyle="1" w:styleId="Chara">
    <w:name w:val="正文文本 Char"/>
    <w:basedOn w:val="a2"/>
    <w:link w:val="a0"/>
    <w:rsid w:val="00FC7469"/>
    <w:rPr>
      <w:rFonts w:ascii="Times New Roman" w:eastAsia="宋体" w:hAnsi="Times New Roman" w:cs="Times New Roman"/>
      <w:szCs w:val="20"/>
    </w:rPr>
  </w:style>
  <w:style w:type="paragraph" w:styleId="22">
    <w:name w:val="toc 2"/>
    <w:basedOn w:val="a"/>
    <w:next w:val="a"/>
    <w:rsid w:val="00FC7469"/>
    <w:pPr>
      <w:tabs>
        <w:tab w:val="right" w:leader="dot" w:pos="9175"/>
      </w:tabs>
      <w:ind w:left="210"/>
    </w:pPr>
    <w:rPr>
      <w:rFonts w:ascii="黑体"/>
      <w:b/>
      <w:smallCaps/>
      <w:sz w:val="28"/>
      <w:szCs w:val="32"/>
    </w:rPr>
  </w:style>
  <w:style w:type="paragraph" w:customStyle="1" w:styleId="ParaCharCharCharCharCharCharCharCharChar1CharCharCharChar">
    <w:name w:val="默认段落字体 Para Char Char Char Char Char Char Char Char Char1 Char Char Char Char"/>
    <w:basedOn w:val="a"/>
    <w:rsid w:val="00FC7469"/>
    <w:rPr>
      <w:rFonts w:ascii="Tahoma" w:hAnsi="Tahoma"/>
      <w:sz w:val="24"/>
    </w:rPr>
  </w:style>
  <w:style w:type="paragraph" w:customStyle="1" w:styleId="BodyText21">
    <w:name w:val="Body Text 21"/>
    <w:basedOn w:val="a"/>
    <w:rsid w:val="00FC7469"/>
    <w:pPr>
      <w:widowControl/>
      <w:overflowPunct w:val="0"/>
      <w:autoSpaceDE w:val="0"/>
      <w:autoSpaceDN w:val="0"/>
      <w:adjustRightInd w:val="0"/>
      <w:ind w:left="720" w:hanging="720"/>
    </w:pPr>
    <w:rPr>
      <w:kern w:val="0"/>
      <w:sz w:val="24"/>
      <w:lang w:val="en-GB"/>
    </w:rPr>
  </w:style>
  <w:style w:type="paragraph" w:styleId="afb">
    <w:name w:val="No Spacing"/>
    <w:uiPriority w:val="1"/>
    <w:qFormat/>
    <w:rsid w:val="00FC7469"/>
    <w:pPr>
      <w:widowControl w:val="0"/>
      <w:jc w:val="both"/>
    </w:pPr>
    <w:rPr>
      <w:rFonts w:ascii="Calibri" w:eastAsia="宋体" w:hAnsi="Calibri" w:cs="Times New Roman"/>
    </w:rPr>
  </w:style>
  <w:style w:type="paragraph" w:styleId="afc">
    <w:name w:val="annotation text"/>
    <w:basedOn w:val="a"/>
    <w:link w:val="Charb"/>
    <w:semiHidden/>
    <w:rsid w:val="00FC7469"/>
    <w:pPr>
      <w:spacing w:line="360" w:lineRule="auto"/>
      <w:jc w:val="left"/>
    </w:pPr>
    <w:rPr>
      <w:sz w:val="24"/>
    </w:rPr>
  </w:style>
  <w:style w:type="character" w:customStyle="1" w:styleId="Charb">
    <w:name w:val="批注文字 Char"/>
    <w:basedOn w:val="a2"/>
    <w:link w:val="afc"/>
    <w:semiHidden/>
    <w:rsid w:val="00FC7469"/>
    <w:rPr>
      <w:rFonts w:ascii="Times New Roman" w:eastAsia="宋体" w:hAnsi="Times New Roman" w:cs="Times New Roman"/>
      <w:sz w:val="24"/>
      <w:szCs w:val="20"/>
    </w:rPr>
  </w:style>
  <w:style w:type="paragraph" w:styleId="20">
    <w:name w:val="Body Text Indent 2"/>
    <w:basedOn w:val="a"/>
    <w:link w:val="2Char0"/>
    <w:rsid w:val="00FC7469"/>
    <w:pPr>
      <w:ind w:firstLine="630"/>
    </w:pPr>
    <w:rPr>
      <w:sz w:val="32"/>
    </w:rPr>
  </w:style>
  <w:style w:type="character" w:customStyle="1" w:styleId="2Char0">
    <w:name w:val="正文文本缩进 2 Char"/>
    <w:basedOn w:val="a2"/>
    <w:link w:val="20"/>
    <w:rsid w:val="00FC7469"/>
    <w:rPr>
      <w:rFonts w:ascii="Times New Roman" w:eastAsia="宋体" w:hAnsi="Times New Roman" w:cs="Times New Roman"/>
      <w:sz w:val="32"/>
      <w:szCs w:val="20"/>
    </w:rPr>
  </w:style>
  <w:style w:type="paragraph" w:customStyle="1" w:styleId="CharChar1CharCharCharCharCharCharCharCharCharCharCharCharCharChar">
    <w:name w:val="Char Char1 Char Char Char Char Char Char Char Char Char Char Char Char Char Char"/>
    <w:basedOn w:val="a"/>
    <w:rsid w:val="00FC7469"/>
    <w:pPr>
      <w:widowControl/>
      <w:spacing w:after="160" w:line="240" w:lineRule="exact"/>
      <w:jc w:val="left"/>
    </w:pPr>
    <w:rPr>
      <w:rFonts w:ascii="Verdana" w:hAnsi="Verdana"/>
      <w:kern w:val="0"/>
      <w:sz w:val="20"/>
      <w:lang w:eastAsia="en-US"/>
    </w:rPr>
  </w:style>
  <w:style w:type="paragraph" w:customStyle="1" w:styleId="Char2CharCharChar">
    <w:name w:val="Char2 Char Char Char"/>
    <w:basedOn w:val="a"/>
    <w:rsid w:val="00FC7469"/>
    <w:rPr>
      <w:rFonts w:ascii="仿宋_GB2312" w:eastAsia="仿宋_GB2312"/>
      <w:b/>
      <w:sz w:val="32"/>
      <w:szCs w:val="32"/>
    </w:rPr>
  </w:style>
  <w:style w:type="paragraph" w:styleId="ab">
    <w:name w:val="Plain Text"/>
    <w:basedOn w:val="a"/>
    <w:link w:val="Char1"/>
    <w:rsid w:val="00FC7469"/>
    <w:rPr>
      <w:rFonts w:ascii="宋体" w:hAnsi="Courier New" w:cs="Courier New"/>
      <w:szCs w:val="21"/>
    </w:rPr>
  </w:style>
  <w:style w:type="character" w:customStyle="1" w:styleId="Char11">
    <w:name w:val="纯文本 Char1"/>
    <w:basedOn w:val="a2"/>
    <w:link w:val="ab"/>
    <w:uiPriority w:val="99"/>
    <w:semiHidden/>
    <w:rsid w:val="00FC7469"/>
    <w:rPr>
      <w:rFonts w:ascii="宋体" w:eastAsia="宋体" w:hAnsi="Courier New" w:cs="Courier New"/>
      <w:szCs w:val="21"/>
    </w:rPr>
  </w:style>
  <w:style w:type="paragraph" w:styleId="af">
    <w:name w:val="header"/>
    <w:basedOn w:val="a"/>
    <w:link w:val="Char6"/>
    <w:rsid w:val="00FC7469"/>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character" w:customStyle="1" w:styleId="Char12">
    <w:name w:val="页眉 Char1"/>
    <w:basedOn w:val="a2"/>
    <w:link w:val="af"/>
    <w:uiPriority w:val="99"/>
    <w:semiHidden/>
    <w:rsid w:val="00FC7469"/>
    <w:rPr>
      <w:rFonts w:ascii="Times New Roman" w:eastAsia="宋体" w:hAnsi="Times New Roman" w:cs="Times New Roman"/>
      <w:sz w:val="18"/>
      <w:szCs w:val="18"/>
    </w:rPr>
  </w:style>
  <w:style w:type="paragraph" w:styleId="ae">
    <w:name w:val="footer"/>
    <w:basedOn w:val="a"/>
    <w:link w:val="Char5"/>
    <w:rsid w:val="00FC7469"/>
    <w:pPr>
      <w:tabs>
        <w:tab w:val="center" w:pos="4153"/>
        <w:tab w:val="right" w:pos="8306"/>
      </w:tabs>
      <w:snapToGrid w:val="0"/>
      <w:jc w:val="left"/>
    </w:pPr>
    <w:rPr>
      <w:rFonts w:asciiTheme="minorHAnsi" w:hAnsiTheme="minorHAnsi" w:cstheme="minorBidi"/>
      <w:sz w:val="18"/>
      <w:szCs w:val="22"/>
    </w:rPr>
  </w:style>
  <w:style w:type="character" w:customStyle="1" w:styleId="Char13">
    <w:name w:val="页脚 Char1"/>
    <w:basedOn w:val="a2"/>
    <w:link w:val="ae"/>
    <w:uiPriority w:val="99"/>
    <w:semiHidden/>
    <w:rsid w:val="00FC7469"/>
    <w:rPr>
      <w:rFonts w:ascii="Times New Roman" w:eastAsia="宋体" w:hAnsi="Times New Roman" w:cs="Times New Roman"/>
      <w:sz w:val="18"/>
      <w:szCs w:val="18"/>
    </w:rPr>
  </w:style>
  <w:style w:type="paragraph" w:customStyle="1" w:styleId="210">
    <w:name w:val="正文文本 21"/>
    <w:basedOn w:val="a"/>
    <w:rsid w:val="00FC7469"/>
    <w:pPr>
      <w:adjustRightInd w:val="0"/>
      <w:spacing w:line="300" w:lineRule="auto"/>
      <w:jc w:val="center"/>
      <w:textAlignment w:val="baseline"/>
    </w:pPr>
    <w:rPr>
      <w:rFonts w:ascii="宋体" w:hAnsi="宋体"/>
      <w:sz w:val="24"/>
    </w:rPr>
  </w:style>
  <w:style w:type="paragraph" w:customStyle="1" w:styleId="CharChar1CharCharCharCharCharCharCharCharCharCharCharCharCharCharChar">
    <w:name w:val="Char Char1 Char Char Char Char Char Char Char Char Char Char Char Char Char Char Char"/>
    <w:basedOn w:val="a"/>
    <w:rsid w:val="00FC7469"/>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rsid w:val="00FC7469"/>
    <w:pPr>
      <w:widowControl/>
      <w:spacing w:before="100" w:beforeAutospacing="1" w:after="100" w:afterAutospacing="1" w:line="360" w:lineRule="auto"/>
      <w:jc w:val="left"/>
    </w:pPr>
    <w:rPr>
      <w:rFonts w:ascii="Verdana" w:hAnsi="Verdana"/>
      <w:kern w:val="0"/>
      <w:sz w:val="20"/>
      <w:szCs w:val="21"/>
      <w:lang w:eastAsia="en-US"/>
    </w:rPr>
  </w:style>
  <w:style w:type="paragraph" w:styleId="31">
    <w:name w:val="Body Text 3"/>
    <w:basedOn w:val="a"/>
    <w:link w:val="3Char1"/>
    <w:rsid w:val="00FC7469"/>
    <w:pPr>
      <w:spacing w:line="500" w:lineRule="exact"/>
    </w:pPr>
    <w:rPr>
      <w:b/>
      <w:bCs/>
      <w:sz w:val="24"/>
      <w:szCs w:val="24"/>
    </w:rPr>
  </w:style>
  <w:style w:type="character" w:customStyle="1" w:styleId="3Char1">
    <w:name w:val="正文文本 3 Char"/>
    <w:basedOn w:val="a2"/>
    <w:link w:val="31"/>
    <w:rsid w:val="00FC7469"/>
    <w:rPr>
      <w:rFonts w:ascii="Times New Roman" w:eastAsia="宋体" w:hAnsi="Times New Roman" w:cs="Times New Roman"/>
      <w:b/>
      <w:bCs/>
      <w:sz w:val="24"/>
      <w:szCs w:val="24"/>
    </w:rPr>
  </w:style>
  <w:style w:type="paragraph" w:customStyle="1" w:styleId="13">
    <w:name w:val="纯文本1"/>
    <w:basedOn w:val="a"/>
    <w:rsid w:val="00FC7469"/>
    <w:pPr>
      <w:adjustRightInd w:val="0"/>
      <w:textAlignment w:val="baseline"/>
    </w:pPr>
    <w:rPr>
      <w:rFonts w:ascii="宋体" w:hAnsi="Courier New"/>
    </w:rPr>
  </w:style>
  <w:style w:type="paragraph" w:customStyle="1" w:styleId="af17cgridlangnp1033langf">
    <w:name w:val="af17cgridlangnp1033langf"/>
    <w:rsid w:val="00FC7469"/>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CharChar1CharCharChar">
    <w:name w:val="Char Char1 Char Char Char"/>
    <w:basedOn w:val="a"/>
    <w:rsid w:val="00FC7469"/>
    <w:rPr>
      <w:rFonts w:ascii="仿宋_GB2312" w:eastAsia="仿宋_GB2312"/>
      <w:b/>
      <w:sz w:val="32"/>
      <w:szCs w:val="32"/>
    </w:rPr>
  </w:style>
  <w:style w:type="paragraph" w:styleId="14">
    <w:name w:val="toc 1"/>
    <w:basedOn w:val="a"/>
    <w:next w:val="a"/>
    <w:rsid w:val="00FC7469"/>
    <w:pPr>
      <w:spacing w:before="120" w:after="120" w:line="360" w:lineRule="auto"/>
      <w:ind w:firstLineChars="75" w:firstLine="180"/>
    </w:pPr>
    <w:rPr>
      <w:bCs/>
      <w:caps/>
      <w:sz w:val="24"/>
      <w:szCs w:val="24"/>
    </w:rPr>
  </w:style>
  <w:style w:type="paragraph" w:styleId="afd">
    <w:name w:val="List Paragraph"/>
    <w:basedOn w:val="a"/>
    <w:qFormat/>
    <w:rsid w:val="00FC7469"/>
    <w:pPr>
      <w:ind w:firstLineChars="200" w:firstLine="420"/>
    </w:pPr>
    <w:rPr>
      <w:szCs w:val="24"/>
    </w:rPr>
  </w:style>
  <w:style w:type="paragraph" w:customStyle="1" w:styleId="p0">
    <w:name w:val="p0"/>
    <w:basedOn w:val="a"/>
    <w:qFormat/>
    <w:rsid w:val="00FC7469"/>
    <w:pPr>
      <w:widowControl/>
    </w:pPr>
    <w:rPr>
      <w:rFonts w:ascii="Calibri" w:hAnsi="Calibri" w:cs="宋体"/>
      <w:kern w:val="0"/>
      <w:szCs w:val="21"/>
    </w:rPr>
  </w:style>
  <w:style w:type="paragraph" w:customStyle="1" w:styleId="Char14">
    <w:name w:val="Char1"/>
    <w:basedOn w:val="a"/>
    <w:rsid w:val="00FC7469"/>
    <w:rPr>
      <w:rFonts w:ascii="仿宋_GB2312" w:eastAsia="仿宋_GB2312"/>
      <w:b/>
      <w:sz w:val="32"/>
      <w:szCs w:val="32"/>
    </w:rPr>
  </w:style>
  <w:style w:type="paragraph" w:customStyle="1" w:styleId="00">
    <w:name w:val="正文缩进_0"/>
    <w:basedOn w:val="10"/>
    <w:unhideWhenUsed/>
    <w:qFormat/>
    <w:rsid w:val="00FC7469"/>
    <w:pPr>
      <w:spacing w:after="180" w:line="307" w:lineRule="auto"/>
      <w:ind w:firstLine="420"/>
    </w:pPr>
    <w:rPr>
      <w:rFonts w:ascii="Times New Roman" w:hAnsi="Times New Roman"/>
      <w:szCs w:val="20"/>
    </w:rPr>
  </w:style>
  <w:style w:type="paragraph" w:customStyle="1" w:styleId="CharCharChar">
    <w:name w:val="Char Char Char"/>
    <w:basedOn w:val="a"/>
    <w:rsid w:val="00FC7469"/>
    <w:pPr>
      <w:widowControl/>
      <w:spacing w:after="160" w:line="240" w:lineRule="exact"/>
      <w:jc w:val="left"/>
    </w:pPr>
    <w:rPr>
      <w:rFonts w:ascii="Verdana" w:hAnsi="Verdana" w:cs="Verdana"/>
      <w:kern w:val="0"/>
      <w:szCs w:val="21"/>
      <w:lang w:eastAsia="en-US"/>
    </w:rPr>
  </w:style>
  <w:style w:type="paragraph" w:styleId="af0">
    <w:name w:val="Document Map"/>
    <w:basedOn w:val="a"/>
    <w:link w:val="Char7"/>
    <w:semiHidden/>
    <w:rsid w:val="00FC7469"/>
    <w:pPr>
      <w:shd w:val="clear" w:color="auto" w:fill="000080"/>
    </w:pPr>
    <w:rPr>
      <w:rFonts w:asciiTheme="minorHAnsi" w:hAnsiTheme="minorHAnsi" w:cstheme="minorBidi"/>
      <w:szCs w:val="22"/>
    </w:rPr>
  </w:style>
  <w:style w:type="character" w:customStyle="1" w:styleId="Char15">
    <w:name w:val="文档结构图 Char1"/>
    <w:basedOn w:val="a2"/>
    <w:link w:val="af0"/>
    <w:uiPriority w:val="99"/>
    <w:semiHidden/>
    <w:rsid w:val="00FC7469"/>
    <w:rPr>
      <w:rFonts w:ascii="宋体" w:eastAsia="宋体" w:hAnsi="Times New Roman" w:cs="Times New Roman"/>
      <w:sz w:val="18"/>
      <w:szCs w:val="18"/>
    </w:rPr>
  </w:style>
  <w:style w:type="paragraph" w:styleId="ad">
    <w:name w:val="Salutation"/>
    <w:basedOn w:val="a"/>
    <w:next w:val="a"/>
    <w:link w:val="Char3"/>
    <w:rsid w:val="00FC7469"/>
    <w:rPr>
      <w:rFonts w:ascii="宋体" w:hAnsi="Courier New" w:cstheme="minorBidi"/>
      <w:szCs w:val="22"/>
    </w:rPr>
  </w:style>
  <w:style w:type="character" w:customStyle="1" w:styleId="Char16">
    <w:name w:val="称呼 Char1"/>
    <w:basedOn w:val="a2"/>
    <w:link w:val="ad"/>
    <w:uiPriority w:val="99"/>
    <w:semiHidden/>
    <w:rsid w:val="00FC7469"/>
    <w:rPr>
      <w:rFonts w:ascii="Times New Roman" w:eastAsia="宋体" w:hAnsi="Times New Roman" w:cs="Times New Roman"/>
      <w:szCs w:val="20"/>
    </w:rPr>
  </w:style>
  <w:style w:type="paragraph" w:styleId="afe">
    <w:name w:val="Block Text"/>
    <w:basedOn w:val="a"/>
    <w:rsid w:val="00FC7469"/>
    <w:pPr>
      <w:spacing w:line="400" w:lineRule="exact"/>
      <w:ind w:leftChars="-171" w:left="-359" w:rightChars="-327" w:right="-687" w:firstLine="720"/>
    </w:pPr>
    <w:rPr>
      <w:rFonts w:ascii="宋体" w:hAnsi="宋体"/>
      <w:sz w:val="28"/>
      <w:szCs w:val="24"/>
    </w:rPr>
  </w:style>
  <w:style w:type="paragraph" w:styleId="23">
    <w:name w:val="Body Text 2"/>
    <w:basedOn w:val="a"/>
    <w:link w:val="2Char1"/>
    <w:rsid w:val="00FC7469"/>
    <w:pPr>
      <w:spacing w:after="120" w:line="480" w:lineRule="auto"/>
    </w:pPr>
    <w:rPr>
      <w:szCs w:val="24"/>
    </w:rPr>
  </w:style>
  <w:style w:type="character" w:customStyle="1" w:styleId="2Char1">
    <w:name w:val="正文文本 2 Char"/>
    <w:basedOn w:val="a2"/>
    <w:link w:val="23"/>
    <w:rsid w:val="00FC7469"/>
    <w:rPr>
      <w:rFonts w:ascii="Times New Roman" w:eastAsia="宋体" w:hAnsi="Times New Roman" w:cs="Times New Roman"/>
      <w:szCs w:val="24"/>
    </w:rPr>
  </w:style>
  <w:style w:type="paragraph" w:styleId="HTML0">
    <w:name w:val="HTML Preformatted"/>
    <w:basedOn w:val="a"/>
    <w:link w:val="HTMLChar"/>
    <w:rsid w:val="00FC74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jc w:val="left"/>
    </w:pPr>
    <w:rPr>
      <w:rFonts w:ascii="Arial" w:hAnsi="Arial" w:cs="Arial"/>
      <w:kern w:val="0"/>
      <w:sz w:val="20"/>
    </w:rPr>
  </w:style>
  <w:style w:type="character" w:customStyle="1" w:styleId="HTMLChar">
    <w:name w:val="HTML 预设格式 Char"/>
    <w:basedOn w:val="a2"/>
    <w:link w:val="HTML0"/>
    <w:rsid w:val="00FC7469"/>
    <w:rPr>
      <w:rFonts w:ascii="Arial" w:eastAsia="宋体" w:hAnsi="Arial" w:cs="Arial"/>
      <w:kern w:val="0"/>
      <w:sz w:val="20"/>
      <w:szCs w:val="20"/>
    </w:rPr>
  </w:style>
  <w:style w:type="paragraph" w:styleId="aff">
    <w:name w:val="Normal (Web)"/>
    <w:basedOn w:val="a"/>
    <w:uiPriority w:val="99"/>
    <w:qFormat/>
    <w:rsid w:val="00FC7469"/>
    <w:pPr>
      <w:widowControl/>
      <w:spacing w:before="100" w:beforeAutospacing="1" w:after="100" w:afterAutospacing="1"/>
      <w:jc w:val="left"/>
    </w:pPr>
    <w:rPr>
      <w:rFonts w:ascii="宋体" w:hAnsi="宋体"/>
      <w:kern w:val="0"/>
      <w:sz w:val="24"/>
      <w:szCs w:val="24"/>
    </w:rPr>
  </w:style>
  <w:style w:type="paragraph" w:styleId="ac">
    <w:name w:val="annotation subject"/>
    <w:basedOn w:val="afc"/>
    <w:next w:val="afc"/>
    <w:link w:val="Char2"/>
    <w:semiHidden/>
    <w:rsid w:val="00FC7469"/>
    <w:pPr>
      <w:spacing w:line="240" w:lineRule="auto"/>
    </w:pPr>
    <w:rPr>
      <w:rFonts w:ascii="宋体" w:hAnsi="Courier New" w:cs="Courier New"/>
      <w:b/>
      <w:bCs/>
      <w:sz w:val="21"/>
      <w:szCs w:val="21"/>
    </w:rPr>
  </w:style>
  <w:style w:type="character" w:customStyle="1" w:styleId="Char17">
    <w:name w:val="批注主题 Char1"/>
    <w:basedOn w:val="Charb"/>
    <w:link w:val="ac"/>
    <w:uiPriority w:val="99"/>
    <w:semiHidden/>
    <w:rsid w:val="00FC7469"/>
    <w:rPr>
      <w:b/>
      <w:bCs/>
    </w:rPr>
  </w:style>
  <w:style w:type="paragraph" w:styleId="aff0">
    <w:name w:val="Body Text First Indent"/>
    <w:basedOn w:val="a0"/>
    <w:link w:val="Charc"/>
    <w:rsid w:val="00FC7469"/>
    <w:pPr>
      <w:ind w:firstLineChars="100" w:firstLine="420"/>
    </w:pPr>
  </w:style>
  <w:style w:type="character" w:customStyle="1" w:styleId="Charc">
    <w:name w:val="正文首行缩进 Char"/>
    <w:basedOn w:val="Chara"/>
    <w:link w:val="aff0"/>
    <w:rsid w:val="00FC7469"/>
  </w:style>
  <w:style w:type="paragraph" w:customStyle="1" w:styleId="aff1">
    <w:name w:val="样式"/>
    <w:qFormat/>
    <w:rsid w:val="00FC7469"/>
    <w:pPr>
      <w:widowControl w:val="0"/>
      <w:autoSpaceDE w:val="0"/>
      <w:autoSpaceDN w:val="0"/>
      <w:adjustRightInd w:val="0"/>
    </w:pPr>
    <w:rPr>
      <w:rFonts w:ascii="宋体" w:eastAsia="宋体" w:hAnsi="宋体" w:cs="宋体"/>
      <w:kern w:val="0"/>
      <w:sz w:val="24"/>
      <w:szCs w:val="24"/>
    </w:rPr>
  </w:style>
  <w:style w:type="paragraph" w:customStyle="1" w:styleId="aff2">
    <w:name w:val="封二"/>
    <w:basedOn w:val="a"/>
    <w:rsid w:val="00FC7469"/>
    <w:pPr>
      <w:spacing w:line="360" w:lineRule="auto"/>
      <w:ind w:firstLine="425"/>
    </w:pPr>
    <w:rPr>
      <w:rFonts w:eastAsia="幼圆"/>
      <w:sz w:val="32"/>
    </w:rPr>
  </w:style>
  <w:style w:type="paragraph" w:customStyle="1" w:styleId="15">
    <w:name w:val="样式 四号 行距: 1.5 倍行距"/>
    <w:basedOn w:val="a"/>
    <w:rsid w:val="00FC7469"/>
    <w:pPr>
      <w:spacing w:line="312" w:lineRule="auto"/>
      <w:ind w:firstLineChars="202" w:firstLine="202"/>
    </w:pPr>
    <w:rPr>
      <w:rFonts w:cs="宋体"/>
      <w:sz w:val="24"/>
    </w:rPr>
  </w:style>
  <w:style w:type="paragraph" w:customStyle="1" w:styleId="Char21">
    <w:name w:val="Char2"/>
    <w:basedOn w:val="af0"/>
    <w:rsid w:val="00FC7469"/>
    <w:rPr>
      <w:rFonts w:ascii="Tahoma" w:hAnsi="Tahoma"/>
      <w:sz w:val="24"/>
      <w:szCs w:val="24"/>
    </w:rPr>
  </w:style>
  <w:style w:type="paragraph" w:customStyle="1" w:styleId="Chard">
    <w:name w:val="Char"/>
    <w:basedOn w:val="a"/>
    <w:rsid w:val="00FC7469"/>
    <w:rPr>
      <w:rFonts w:ascii="Tahoma" w:hAnsi="Tahoma"/>
      <w:sz w:val="28"/>
      <w:szCs w:val="28"/>
    </w:rPr>
  </w:style>
  <w:style w:type="paragraph" w:customStyle="1" w:styleId="afa">
    <w:name w:val="段"/>
    <w:rsid w:val="00FC7469"/>
    <w:pPr>
      <w:autoSpaceDE w:val="0"/>
      <w:autoSpaceDN w:val="0"/>
      <w:ind w:firstLineChars="200" w:firstLine="200"/>
      <w:jc w:val="both"/>
    </w:pPr>
    <w:rPr>
      <w:rFonts w:ascii="宋体" w:eastAsia="宋体" w:hAnsi="Times New Roman" w:cs="Times New Roman"/>
      <w:kern w:val="0"/>
      <w:szCs w:val="20"/>
    </w:rPr>
  </w:style>
  <w:style w:type="paragraph" w:customStyle="1" w:styleId="af9">
    <w:name w:val="二级条标题"/>
    <w:basedOn w:val="aff3"/>
    <w:next w:val="afa"/>
    <w:rsid w:val="00FC7469"/>
    <w:pPr>
      <w:outlineLvl w:val="3"/>
    </w:pPr>
  </w:style>
  <w:style w:type="paragraph" w:customStyle="1" w:styleId="aff3">
    <w:name w:val="一级条标题"/>
    <w:next w:val="afa"/>
    <w:rsid w:val="00FC7469"/>
    <w:pPr>
      <w:outlineLvl w:val="2"/>
    </w:pPr>
    <w:rPr>
      <w:rFonts w:ascii="Times New Roman" w:eastAsia="黑体" w:hAnsi="Times New Roman" w:cs="Times New Roman"/>
      <w:kern w:val="0"/>
      <w:szCs w:val="20"/>
    </w:rPr>
  </w:style>
  <w:style w:type="paragraph" w:customStyle="1" w:styleId="CharCharCharCharCharChar1Char">
    <w:name w:val="Char Char Char Char Char Char1 Char"/>
    <w:basedOn w:val="af0"/>
    <w:rsid w:val="00FC7469"/>
    <w:rPr>
      <w:rFonts w:ascii="Tahoma" w:hAnsi="Tahoma"/>
      <w:sz w:val="24"/>
      <w:szCs w:val="24"/>
    </w:rPr>
  </w:style>
  <w:style w:type="paragraph" w:customStyle="1" w:styleId="aff4">
    <w:name w:val="表格文字"/>
    <w:basedOn w:val="a"/>
    <w:rsid w:val="00FC7469"/>
    <w:pPr>
      <w:jc w:val="left"/>
    </w:pPr>
    <w:rPr>
      <w:rFonts w:ascii="宋体" w:hAnsi="宋体" w:cs="宋体"/>
      <w:sz w:val="18"/>
      <w:szCs w:val="18"/>
    </w:rPr>
  </w:style>
  <w:style w:type="paragraph" w:customStyle="1" w:styleId="CharCharCharCharCharChar">
    <w:name w:val="Char Char Char Char Char Char"/>
    <w:basedOn w:val="a"/>
    <w:rsid w:val="00FC7469"/>
    <w:rPr>
      <w:rFonts w:ascii="Tahoma" w:hAnsi="Tahoma"/>
      <w:sz w:val="24"/>
    </w:rPr>
  </w:style>
  <w:style w:type="paragraph" w:customStyle="1" w:styleId="151">
    <w:name w:val="样式 四号 行距: 1.5 倍行距1"/>
    <w:basedOn w:val="a"/>
    <w:rsid w:val="00FC7469"/>
    <w:pPr>
      <w:spacing w:line="312" w:lineRule="auto"/>
    </w:pPr>
    <w:rPr>
      <w:rFonts w:cs="宋体"/>
      <w:sz w:val="24"/>
    </w:rPr>
  </w:style>
  <w:style w:type="paragraph" w:customStyle="1" w:styleId="BodyBulletSQ">
    <w:name w:val="Body Bullet SQ"/>
    <w:basedOn w:val="a"/>
    <w:rsid w:val="00FC7469"/>
    <w:pPr>
      <w:widowControl/>
      <w:tabs>
        <w:tab w:val="left" w:pos="720"/>
      </w:tabs>
      <w:ind w:left="360"/>
      <w:jc w:val="left"/>
    </w:pPr>
    <w:rPr>
      <w:rFonts w:ascii="Calibri" w:hAnsi="Calibri"/>
      <w:kern w:val="0"/>
      <w:sz w:val="20"/>
      <w:lang w:eastAsia="en-US" w:bidi="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a"/>
    <w:rsid w:val="00FC7469"/>
    <w:pPr>
      <w:widowControl/>
      <w:spacing w:after="160" w:line="240" w:lineRule="exact"/>
      <w:jc w:val="left"/>
    </w:pPr>
    <w:rPr>
      <w:rFonts w:ascii="Verdana" w:eastAsia="仿宋_GB2312" w:hAnsi="Verdana"/>
      <w:kern w:val="0"/>
      <w:sz w:val="24"/>
      <w:lang w:eastAsia="en-US"/>
    </w:rPr>
  </w:style>
  <w:style w:type="paragraph" w:customStyle="1" w:styleId="CharCharCharCharCharCharChar">
    <w:name w:val="Char Char Char Char Char Char Char"/>
    <w:basedOn w:val="a"/>
    <w:rsid w:val="00FC7469"/>
    <w:pPr>
      <w:widowControl/>
      <w:adjustRightInd w:val="0"/>
      <w:spacing w:after="160" w:line="240" w:lineRule="exact"/>
      <w:jc w:val="left"/>
      <w:textAlignment w:val="baseline"/>
    </w:pPr>
    <w:rPr>
      <w:rFonts w:ascii="Arial" w:hAnsi="Arial" w:cs="Arial"/>
      <w:b/>
      <w:bCs/>
      <w:kern w:val="0"/>
      <w:sz w:val="24"/>
      <w:szCs w:val="24"/>
      <w:lang w:eastAsia="en-US"/>
    </w:rPr>
  </w:style>
  <w:style w:type="paragraph" w:customStyle="1" w:styleId="CharChar1CharCharCharCharCharCharCharCharChar">
    <w:name w:val="Char Char1 Char Char Char Char Char Char Char Char Char"/>
    <w:basedOn w:val="a"/>
    <w:rsid w:val="00FC7469"/>
    <w:rPr>
      <w:rFonts w:ascii="Tahoma" w:hAnsi="Tahoma"/>
      <w:sz w:val="28"/>
      <w:szCs w:val="28"/>
    </w:rPr>
  </w:style>
  <w:style w:type="paragraph" w:customStyle="1" w:styleId="1-1">
    <w:name w:val="タイトル:  1-1"/>
    <w:basedOn w:val="a"/>
    <w:rsid w:val="00FC7469"/>
    <w:pPr>
      <w:adjustRightInd w:val="0"/>
      <w:spacing w:line="240" w:lineRule="atLeast"/>
      <w:ind w:left="709" w:hanging="709"/>
      <w:jc w:val="left"/>
      <w:textAlignment w:val="baseline"/>
    </w:pPr>
    <w:rPr>
      <w:rFonts w:ascii="Courier New" w:eastAsia="Mincho" w:hAnsi="Courier"/>
      <w:b/>
      <w:kern w:val="0"/>
      <w:sz w:val="24"/>
      <w:lang w:eastAsia="ja-JP"/>
    </w:rPr>
  </w:style>
  <w:style w:type="paragraph" w:customStyle="1" w:styleId="TableParagraph">
    <w:name w:val="Table Paragraph"/>
    <w:basedOn w:val="a"/>
    <w:uiPriority w:val="1"/>
    <w:qFormat/>
    <w:rsid w:val="00FC7469"/>
    <w:pPr>
      <w:spacing w:before="116"/>
    </w:pPr>
    <w:rPr>
      <w:rFonts w:ascii="微软雅黑" w:eastAsia="微软雅黑" w:hAnsi="微软雅黑" w:cs="微软雅黑"/>
      <w:szCs w:val="24"/>
      <w:lang w:val="zh-CN" w:bidi="zh-CN"/>
    </w:rPr>
  </w:style>
  <w:style w:type="paragraph" w:customStyle="1" w:styleId="-">
    <w:name w:val="文档-正文"/>
    <w:rsid w:val="00FC7469"/>
    <w:pPr>
      <w:spacing w:line="360" w:lineRule="auto"/>
      <w:ind w:firstLineChars="200" w:firstLine="480"/>
      <w:jc w:val="both"/>
    </w:pPr>
    <w:rPr>
      <w:rFonts w:ascii="Times New Roman" w:eastAsia="宋体" w:hAnsi="Times New Roman" w:cs="Times New Roman"/>
      <w:sz w:val="24"/>
      <w:szCs w:val="24"/>
    </w:rPr>
  </w:style>
  <w:style w:type="paragraph" w:customStyle="1" w:styleId="aff5">
    <w:name w:val="表格"/>
    <w:basedOn w:val="a"/>
    <w:rsid w:val="00FC7469"/>
    <w:pPr>
      <w:spacing w:line="400" w:lineRule="exact"/>
    </w:pPr>
    <w:rPr>
      <w:sz w:val="24"/>
      <w:szCs w:val="24"/>
    </w:rPr>
  </w:style>
  <w:style w:type="paragraph" w:customStyle="1" w:styleId="4Char0">
    <w:name w:val="4 Char"/>
    <w:basedOn w:val="a"/>
    <w:rsid w:val="00FC7469"/>
    <w:pPr>
      <w:widowControl/>
      <w:autoSpaceDE w:val="0"/>
      <w:autoSpaceDN w:val="0"/>
      <w:adjustRightInd w:val="0"/>
      <w:spacing w:after="160" w:line="240" w:lineRule="exact"/>
      <w:ind w:left="6" w:firstLineChars="200" w:firstLine="200"/>
      <w:jc w:val="left"/>
    </w:pPr>
    <w:rPr>
      <w:rFonts w:ascii="Verdana" w:eastAsia="仿宋_GB2312" w:hAnsi="Verdana" w:cs="Verdana"/>
      <w:kern w:val="0"/>
      <w:sz w:val="24"/>
      <w:szCs w:val="24"/>
      <w:lang w:eastAsia="en-US"/>
    </w:rPr>
  </w:style>
  <w:style w:type="paragraph" w:customStyle="1" w:styleId="24">
    <w:name w:val="正文2"/>
    <w:basedOn w:val="a"/>
    <w:rsid w:val="00FC7469"/>
    <w:pPr>
      <w:spacing w:before="156" w:line="360" w:lineRule="auto"/>
      <w:ind w:firstLineChars="200" w:firstLine="510"/>
    </w:pPr>
    <w:rPr>
      <w:sz w:val="24"/>
    </w:rPr>
  </w:style>
  <w:style w:type="paragraph" w:customStyle="1" w:styleId="20505">
    <w:name w:val="样式 正文（首行缩进两字） + 首行缩进:  2 字符 段前: 0.5 行 段后: 0.5 行"/>
    <w:basedOn w:val="a1"/>
    <w:rsid w:val="00FC7469"/>
    <w:pPr>
      <w:spacing w:beforeLines="50" w:afterLines="50" w:line="240" w:lineRule="auto"/>
      <w:ind w:rightChars="0" w:right="0" w:firstLineChars="200" w:firstLine="480"/>
    </w:pPr>
    <w:rPr>
      <w:rFonts w:ascii="Times New Roman" w:hAnsi="Times New Roman" w:cs="宋体"/>
      <w:szCs w:val="20"/>
    </w:rPr>
  </w:style>
  <w:style w:type="paragraph" w:customStyle="1" w:styleId="100">
    <w:name w:val="正文_1_0"/>
    <w:qFormat/>
    <w:rsid w:val="00FC7469"/>
    <w:pPr>
      <w:widowControl w:val="0"/>
      <w:jc w:val="both"/>
    </w:pPr>
    <w:rPr>
      <w:rFonts w:ascii="Calibri" w:eastAsia="宋体" w:hAnsi="Calibri" w:cs="Times New Roman"/>
    </w:rPr>
  </w:style>
  <w:style w:type="paragraph" w:customStyle="1" w:styleId="tablehead">
    <w:name w:val="table head"/>
    <w:basedOn w:val="a"/>
    <w:rsid w:val="00FC7469"/>
    <w:pPr>
      <w:keepNext/>
      <w:keepLines/>
      <w:adjustRightInd w:val="0"/>
      <w:spacing w:line="312" w:lineRule="atLeast"/>
      <w:jc w:val="center"/>
      <w:textAlignment w:val="baseline"/>
    </w:pPr>
    <w:rPr>
      <w:b/>
      <w:kern w:val="0"/>
    </w:rPr>
  </w:style>
  <w:style w:type="paragraph" w:customStyle="1" w:styleId="zhengwen">
    <w:name w:val="zhengwen"/>
    <w:basedOn w:val="a1"/>
    <w:rsid w:val="00FC7469"/>
    <w:pPr>
      <w:spacing w:before="156" w:after="156" w:line="500" w:lineRule="atLeast"/>
      <w:ind w:rightChars="0" w:right="0"/>
    </w:pPr>
    <w:rPr>
      <w:szCs w:val="20"/>
      <w:lang w:val="zh-CN"/>
    </w:rPr>
  </w:style>
  <w:style w:type="paragraph" w:customStyle="1" w:styleId="aff6">
    <w:name w:val="正文表标题"/>
    <w:next w:val="a"/>
    <w:rsid w:val="00FC7469"/>
    <w:pPr>
      <w:tabs>
        <w:tab w:val="left" w:pos="840"/>
      </w:tabs>
      <w:ind w:left="840" w:hanging="360"/>
      <w:jc w:val="center"/>
    </w:pPr>
    <w:rPr>
      <w:rFonts w:ascii="黑体" w:eastAsia="黑体" w:hAnsi="Times New Roman" w:cs="Times New Roman"/>
      <w:kern w:val="0"/>
      <w:szCs w:val="20"/>
    </w:rPr>
  </w:style>
  <w:style w:type="paragraph" w:customStyle="1" w:styleId="plaintext">
    <w:name w:val="plaintext"/>
    <w:basedOn w:val="a"/>
    <w:rsid w:val="00FC7469"/>
    <w:pPr>
      <w:widowControl/>
      <w:spacing w:before="100" w:beforeAutospacing="1" w:after="100" w:afterAutospacing="1"/>
      <w:jc w:val="left"/>
    </w:pPr>
    <w:rPr>
      <w:rFonts w:ascii="宋体" w:hAnsi="宋体"/>
      <w:kern w:val="0"/>
      <w:sz w:val="24"/>
      <w:szCs w:val="24"/>
    </w:rPr>
  </w:style>
  <w:style w:type="paragraph" w:customStyle="1" w:styleId="ListParagraph1">
    <w:name w:val="List Paragraph1"/>
    <w:basedOn w:val="a"/>
    <w:rsid w:val="00FC7469"/>
    <w:pPr>
      <w:ind w:firstLineChars="200" w:firstLine="420"/>
    </w:pPr>
    <w:rPr>
      <w:rFonts w:ascii="Calibri" w:hAnsi="Calibri"/>
      <w:szCs w:val="22"/>
    </w:rPr>
  </w:style>
  <w:style w:type="paragraph" w:customStyle="1" w:styleId="aff7">
    <w:name w:val="封面标题"/>
    <w:basedOn w:val="a"/>
    <w:rsid w:val="00FC7469"/>
    <w:pPr>
      <w:spacing w:line="360" w:lineRule="auto"/>
      <w:jc w:val="center"/>
    </w:pPr>
    <w:rPr>
      <w:rFonts w:eastAsia="黑体"/>
      <w:sz w:val="48"/>
    </w:rPr>
  </w:style>
  <w:style w:type="paragraph" w:customStyle="1" w:styleId="1Char1">
    <w:name w:val="1 Char"/>
    <w:basedOn w:val="a"/>
    <w:rsid w:val="00FC7469"/>
    <w:rPr>
      <w:rFonts w:ascii="Tahoma" w:hAnsi="Tahoma"/>
      <w:sz w:val="24"/>
    </w:rPr>
  </w:style>
  <w:style w:type="paragraph" w:customStyle="1" w:styleId="ParaCharCharCharChar">
    <w:name w:val="默认段落字体 Para Char Char Char Char"/>
    <w:basedOn w:val="a"/>
    <w:rsid w:val="00FC7469"/>
    <w:rPr>
      <w:szCs w:val="24"/>
    </w:rPr>
  </w:style>
  <w:style w:type="paragraph" w:customStyle="1" w:styleId="TableText">
    <w:name w:val="Table Text"/>
    <w:basedOn w:val="a"/>
    <w:rsid w:val="00FC7469"/>
    <w:pPr>
      <w:widowControl/>
      <w:spacing w:before="60" w:after="60"/>
      <w:jc w:val="left"/>
    </w:pPr>
    <w:rPr>
      <w:kern w:val="0"/>
      <w:szCs w:val="24"/>
    </w:rPr>
  </w:style>
  <w:style w:type="paragraph" w:customStyle="1" w:styleId="16">
    <w:name w:val="正文1"/>
    <w:rsid w:val="00FC7469"/>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25">
    <w:name w:val="样式 首行缩进:  2 字符"/>
    <w:basedOn w:val="a"/>
    <w:rsid w:val="00FC7469"/>
    <w:pPr>
      <w:spacing w:line="400" w:lineRule="exact"/>
      <w:ind w:firstLineChars="200" w:firstLine="200"/>
    </w:pPr>
    <w:rPr>
      <w:rFonts w:cs="宋体"/>
      <w:sz w:val="24"/>
      <w:szCs w:val="24"/>
    </w:rPr>
  </w:style>
  <w:style w:type="paragraph" w:customStyle="1" w:styleId="xl40">
    <w:name w:val="xl40"/>
    <w:basedOn w:val="a"/>
    <w:rsid w:val="00FC7469"/>
    <w:pPr>
      <w:widowControl/>
      <w:pBdr>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3">
    <w:name w:val="P标3"/>
    <w:basedOn w:val="3"/>
    <w:rsid w:val="00FC7469"/>
    <w:pPr>
      <w:keepNext w:val="0"/>
      <w:keepLines w:val="0"/>
      <w:tabs>
        <w:tab w:val="left" w:pos="540"/>
        <w:tab w:val="left" w:pos="1380"/>
      </w:tabs>
      <w:adjustRightInd/>
      <w:spacing w:after="120" w:line="480" w:lineRule="exact"/>
      <w:ind w:left="1380" w:firstLine="0"/>
      <w:textAlignment w:val="auto"/>
      <w:outlineLvl w:val="9"/>
    </w:pPr>
    <w:rPr>
      <w:rFonts w:ascii="宋体" w:eastAsia="宋体"/>
      <w:bCs w:val="0"/>
      <w:kern w:val="2"/>
      <w:sz w:val="30"/>
      <w:szCs w:val="30"/>
    </w:rPr>
  </w:style>
  <w:style w:type="paragraph" w:customStyle="1" w:styleId="aff8">
    <w:name w:val="封面落款"/>
    <w:basedOn w:val="aff7"/>
    <w:rsid w:val="00FC7469"/>
    <w:rPr>
      <w:sz w:val="36"/>
    </w:rPr>
  </w:style>
  <w:style w:type="paragraph" w:customStyle="1" w:styleId="style31">
    <w:name w:val="style31"/>
    <w:basedOn w:val="a"/>
    <w:rsid w:val="00FC7469"/>
    <w:pPr>
      <w:widowControl/>
      <w:spacing w:before="100" w:beforeAutospacing="1" w:after="100" w:afterAutospacing="1"/>
      <w:jc w:val="left"/>
    </w:pPr>
    <w:rPr>
      <w:rFonts w:ascii="宋体" w:hAnsi="宋体" w:cs="宋体"/>
      <w:kern w:val="0"/>
      <w:sz w:val="18"/>
      <w:szCs w:val="18"/>
    </w:rPr>
  </w:style>
  <w:style w:type="paragraph" w:customStyle="1" w:styleId="1CharALTZ4">
    <w:name w:val="样式 正文缩进表正文正文非缩进正文（首行缩进两字）特点段1正文不缩进特点 CharALT+Z水上软件标题4..."/>
    <w:basedOn w:val="a1"/>
    <w:rsid w:val="00FC7469"/>
    <w:rPr>
      <w:rFonts w:cs="宋体"/>
      <w:szCs w:val="20"/>
    </w:rPr>
  </w:style>
  <w:style w:type="paragraph" w:customStyle="1" w:styleId="aff9">
    <w:name w:val="没有缩进（为图形使用）"/>
    <w:basedOn w:val="a"/>
    <w:rsid w:val="00FC7469"/>
    <w:pPr>
      <w:spacing w:before="120" w:after="120" w:line="360" w:lineRule="auto"/>
    </w:pPr>
    <w:rPr>
      <w:sz w:val="24"/>
    </w:rPr>
  </w:style>
  <w:style w:type="paragraph" w:customStyle="1" w:styleId="07415">
    <w:name w:val="样式 四号 首行缩进:  0.74 厘米 行距: 1.5 倍行距"/>
    <w:basedOn w:val="a"/>
    <w:rsid w:val="00FC7469"/>
    <w:pPr>
      <w:spacing w:line="312" w:lineRule="auto"/>
      <w:ind w:firstLine="420"/>
    </w:pPr>
    <w:rPr>
      <w:rFonts w:cs="宋体"/>
      <w:sz w:val="24"/>
    </w:rPr>
  </w:style>
  <w:style w:type="paragraph" w:customStyle="1" w:styleId="MyText">
    <w:name w:val="MyText"/>
    <w:basedOn w:val="a"/>
    <w:link w:val="MyTextChar"/>
    <w:rsid w:val="00FC7469"/>
    <w:pPr>
      <w:spacing w:beforeLines="50" w:afterLines="50" w:line="360" w:lineRule="auto"/>
      <w:ind w:firstLineChars="200" w:firstLine="200"/>
    </w:pPr>
    <w:rPr>
      <w:rFonts w:ascii="宋体" w:hAnsi="Century Gothic" w:cs="宋体"/>
      <w:sz w:val="28"/>
      <w:szCs w:val="28"/>
    </w:rPr>
  </w:style>
  <w:style w:type="paragraph" w:customStyle="1" w:styleId="Char2CharChar">
    <w:name w:val="Char2 Char Char"/>
    <w:basedOn w:val="af0"/>
    <w:rsid w:val="00FC7469"/>
    <w:rPr>
      <w:rFonts w:ascii="Tahoma" w:hAnsi="Tahoma"/>
      <w:sz w:val="24"/>
      <w:szCs w:val="24"/>
    </w:rPr>
  </w:style>
  <w:style w:type="paragraph" w:customStyle="1" w:styleId="affa">
    <w:name w:val="正文首行缩进两字符"/>
    <w:basedOn w:val="a"/>
    <w:rsid w:val="00FC7469"/>
    <w:pPr>
      <w:spacing w:line="360" w:lineRule="auto"/>
      <w:ind w:firstLineChars="200" w:firstLine="200"/>
    </w:pPr>
    <w:rPr>
      <w:szCs w:val="24"/>
    </w:rPr>
  </w:style>
  <w:style w:type="paragraph" w:customStyle="1" w:styleId="ParaChar">
    <w:name w:val="默认段落字体 Para Char"/>
    <w:basedOn w:val="a"/>
    <w:rsid w:val="00FC7469"/>
    <w:pPr>
      <w:spacing w:before="10" w:after="10" w:line="500" w:lineRule="atLeast"/>
      <w:ind w:firstLine="40"/>
    </w:pPr>
    <w:rPr>
      <w:rFonts w:ascii="Tahoma" w:hAnsi="Tahoma"/>
      <w:sz w:val="28"/>
      <w:szCs w:val="28"/>
    </w:rPr>
  </w:style>
  <w:style w:type="paragraph" w:customStyle="1" w:styleId="32">
    <w:name w:val="正文3"/>
    <w:rsid w:val="00FC7469"/>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style9">
    <w:name w:val="style9"/>
    <w:basedOn w:val="a"/>
    <w:rsid w:val="00FC7469"/>
    <w:pPr>
      <w:widowControl/>
      <w:spacing w:before="100" w:beforeAutospacing="1" w:after="100" w:afterAutospacing="1"/>
      <w:jc w:val="left"/>
    </w:pPr>
    <w:rPr>
      <w:rFonts w:ascii="宋体" w:hAnsi="宋体" w:cs="宋体"/>
      <w:kern w:val="0"/>
      <w:sz w:val="18"/>
      <w:szCs w:val="18"/>
    </w:rPr>
  </w:style>
  <w:style w:type="table" w:styleId="affb">
    <w:name w:val="Table Grid"/>
    <w:basedOn w:val="a3"/>
    <w:rsid w:val="00FC746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列出段落2"/>
    <w:basedOn w:val="a"/>
    <w:uiPriority w:val="99"/>
    <w:qFormat/>
    <w:rsid w:val="00FC7469"/>
    <w:pPr>
      <w:ind w:firstLineChars="200" w:firstLine="420"/>
    </w:pPr>
    <w:rPr>
      <w:rFonts w:ascii="Calibri" w:hAnsi="Calibr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sichuan.gov.cn/"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ccgp-sichuan.gov.cn/"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22823;&#31481;&#21439;&#24037;&#21830;&#36136;&#30417;&#23616;&#25191;&#27861;&#25191;&#21220;&#36710;&#37319;&#36141;&#39033;&#30446;.doc" TargetMode="External"/><Relationship Id="rId11" Type="http://schemas.openxmlformats.org/officeDocument/2006/relationships/footer" Target="footer2.xml"/><Relationship Id="rId5" Type="http://schemas.openxmlformats.org/officeDocument/2006/relationships/hyperlink" Target="http://www.ccgp-sichuan.gov.cn/" TargetMode="Externa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3277</Words>
  <Characters>18679</Characters>
  <Application>Microsoft Office Word</Application>
  <DocSecurity>0</DocSecurity>
  <Lines>155</Lines>
  <Paragraphs>43</Paragraphs>
  <ScaleCrop>false</ScaleCrop>
  <Company>Microsoft</Company>
  <LinksUpToDate>false</LinksUpToDate>
  <CharactersWithSpaces>21913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2021-07-02T03:09:00Z</dcterms:created>
  <dcterms:modified xsi:type="dcterms:W3CDTF">2021-07-02T03:10:00Z</dcterms:modified>
</cp:coreProperties>
</file>