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CCB" w:rsidRDefault="00F26CCB" w:rsidP="00205BAD">
      <w:pPr>
        <w:jc w:val="center"/>
        <w:rPr>
          <w:rFonts w:ascii="黑体" w:eastAsia="黑体" w:hAnsi="黑体"/>
          <w:sz w:val="52"/>
        </w:rPr>
      </w:pPr>
      <w:r>
        <w:rPr>
          <w:rFonts w:ascii="黑体" w:eastAsia="黑体" w:hAnsi="黑体" w:hint="eastAsia"/>
          <w:sz w:val="52"/>
        </w:rPr>
        <w:t>大竹县</w:t>
      </w:r>
      <w:r>
        <w:rPr>
          <w:rFonts w:ascii="黑体" w:eastAsia="黑体" w:hAnsi="黑体"/>
          <w:sz w:val="52"/>
        </w:rPr>
        <w:t>DZG229</w:t>
      </w:r>
      <w:r>
        <w:rPr>
          <w:rFonts w:ascii="黑体" w:eastAsia="黑体" w:hAnsi="黑体" w:hint="eastAsia"/>
          <w:sz w:val="52"/>
        </w:rPr>
        <w:t>号宗地</w:t>
      </w:r>
    </w:p>
    <w:p w:rsidR="00F26CCB" w:rsidRDefault="00F26CCB" w:rsidP="00205BAD">
      <w:pPr>
        <w:jc w:val="center"/>
        <w:rPr>
          <w:rFonts w:ascii="黑体" w:eastAsia="黑体" w:hAnsi="黑体"/>
          <w:sz w:val="52"/>
        </w:rPr>
      </w:pPr>
      <w:r>
        <w:rPr>
          <w:rFonts w:ascii="黑体" w:eastAsia="黑体" w:hAnsi="黑体" w:hint="eastAsia"/>
          <w:sz w:val="52"/>
        </w:rPr>
        <w:t>国有建设用地使用权挂牌出让</w:t>
      </w:r>
    </w:p>
    <w:p w:rsidR="00F26CCB" w:rsidRDefault="00F26CCB" w:rsidP="00205BAD">
      <w:pPr>
        <w:jc w:val="center"/>
        <w:rPr>
          <w:rFonts w:ascii="仿宋_GB2312" w:eastAsia="仿宋_GB2312" w:hAnsi="仿宋_GB2312"/>
          <w:sz w:val="32"/>
        </w:rPr>
      </w:pPr>
    </w:p>
    <w:p w:rsidR="00F26CCB" w:rsidRDefault="00F26CCB" w:rsidP="00205BAD">
      <w:pPr>
        <w:jc w:val="center"/>
        <w:rPr>
          <w:rFonts w:ascii="黑体" w:eastAsia="黑体" w:hAnsi="黑体"/>
          <w:sz w:val="72"/>
        </w:rPr>
      </w:pPr>
      <w:r>
        <w:rPr>
          <w:rFonts w:ascii="黑体" w:eastAsia="黑体" w:hAnsi="黑体" w:hint="eastAsia"/>
          <w:sz w:val="72"/>
        </w:rPr>
        <w:t>文</w:t>
      </w:r>
    </w:p>
    <w:p w:rsidR="00F26CCB" w:rsidRDefault="00F26CCB" w:rsidP="00205BAD">
      <w:pPr>
        <w:jc w:val="center"/>
        <w:rPr>
          <w:rFonts w:ascii="黑体" w:eastAsia="黑体" w:hAnsi="黑体"/>
          <w:sz w:val="72"/>
        </w:rPr>
      </w:pPr>
    </w:p>
    <w:p w:rsidR="00F26CCB" w:rsidRDefault="00F26CCB" w:rsidP="00205BAD">
      <w:pPr>
        <w:jc w:val="center"/>
        <w:rPr>
          <w:rFonts w:ascii="黑体" w:eastAsia="黑体" w:hAnsi="黑体"/>
          <w:sz w:val="72"/>
        </w:rPr>
      </w:pPr>
      <w:r>
        <w:rPr>
          <w:rFonts w:ascii="黑体" w:eastAsia="黑体" w:hAnsi="黑体" w:hint="eastAsia"/>
          <w:sz w:val="72"/>
        </w:rPr>
        <w:t>件</w:t>
      </w:r>
    </w:p>
    <w:p w:rsidR="00F26CCB" w:rsidRDefault="00F26CCB" w:rsidP="00205BAD">
      <w:pPr>
        <w:jc w:val="center"/>
        <w:rPr>
          <w:rFonts w:ascii="黑体" w:eastAsia="黑体" w:hAnsi="黑体"/>
          <w:sz w:val="72"/>
        </w:rPr>
      </w:pPr>
    </w:p>
    <w:p w:rsidR="00F26CCB" w:rsidRDefault="00F26CCB" w:rsidP="00205BAD">
      <w:pPr>
        <w:jc w:val="center"/>
        <w:rPr>
          <w:rFonts w:ascii="黑体" w:eastAsia="黑体" w:hAnsi="黑体"/>
          <w:sz w:val="72"/>
        </w:rPr>
      </w:pPr>
      <w:r>
        <w:rPr>
          <w:rFonts w:ascii="黑体" w:eastAsia="黑体" w:hAnsi="黑体" w:hint="eastAsia"/>
          <w:sz w:val="72"/>
        </w:rPr>
        <w:t>资</w:t>
      </w:r>
    </w:p>
    <w:p w:rsidR="00F26CCB" w:rsidRDefault="00F26CCB" w:rsidP="00205BAD">
      <w:pPr>
        <w:jc w:val="center"/>
        <w:rPr>
          <w:rFonts w:ascii="黑体" w:eastAsia="黑体" w:hAnsi="黑体"/>
          <w:sz w:val="72"/>
        </w:rPr>
      </w:pPr>
    </w:p>
    <w:p w:rsidR="00F26CCB" w:rsidRDefault="00F26CCB" w:rsidP="00205BAD">
      <w:pPr>
        <w:jc w:val="center"/>
        <w:rPr>
          <w:rFonts w:ascii="黑体" w:eastAsia="黑体" w:hAnsi="黑体"/>
          <w:sz w:val="72"/>
        </w:rPr>
      </w:pPr>
      <w:r>
        <w:rPr>
          <w:rFonts w:ascii="黑体" w:eastAsia="黑体" w:hAnsi="黑体" w:hint="eastAsia"/>
          <w:sz w:val="72"/>
        </w:rPr>
        <w:t>料</w:t>
      </w:r>
    </w:p>
    <w:p w:rsidR="00F26CCB" w:rsidRDefault="00F26CCB" w:rsidP="00205BAD">
      <w:pPr>
        <w:jc w:val="center"/>
        <w:rPr>
          <w:rFonts w:ascii="黑体" w:eastAsia="黑体" w:hAnsi="黑体"/>
          <w:sz w:val="44"/>
          <w:szCs w:val="44"/>
        </w:rPr>
      </w:pPr>
    </w:p>
    <w:p w:rsidR="00F26CCB" w:rsidRDefault="00F26CCB"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F26CCB" w:rsidRDefault="00F26CCB" w:rsidP="00205BAD">
      <w:pPr>
        <w:jc w:val="center"/>
        <w:rPr>
          <w:rFonts w:ascii="黑体" w:eastAsia="黑体" w:hAnsi="黑体"/>
          <w:sz w:val="44"/>
          <w:szCs w:val="44"/>
        </w:rPr>
      </w:pPr>
      <w:smartTag w:uri="urn:schemas-microsoft-com:office:smarttags" w:element="chsdate">
        <w:smartTagPr>
          <w:attr w:name="IsROCDate" w:val="False"/>
          <w:attr w:name="IsLunarDate" w:val="False"/>
          <w:attr w:name="Day" w:val="4"/>
          <w:attr w:name="Month" w:val="12"/>
          <w:attr w:name="Year" w:val="2018"/>
        </w:smartTagPr>
        <w:r>
          <w:rPr>
            <w:rFonts w:ascii="黑体" w:eastAsia="黑体" w:hAnsi="黑体"/>
            <w:sz w:val="44"/>
            <w:szCs w:val="44"/>
          </w:rPr>
          <w:t>2018</w:t>
        </w:r>
        <w:r>
          <w:rPr>
            <w:rFonts w:ascii="黑体" w:eastAsia="黑体" w:hAnsi="黑体" w:hint="eastAsia"/>
            <w:sz w:val="44"/>
            <w:szCs w:val="44"/>
          </w:rPr>
          <w:t>年</w:t>
        </w:r>
        <w:r>
          <w:rPr>
            <w:rFonts w:ascii="黑体" w:eastAsia="黑体" w:hAnsi="黑体"/>
            <w:sz w:val="44"/>
            <w:szCs w:val="44"/>
          </w:rPr>
          <w:t>12</w:t>
        </w:r>
        <w:r>
          <w:rPr>
            <w:rFonts w:ascii="黑体" w:eastAsia="黑体" w:hAnsi="黑体" w:hint="eastAsia"/>
            <w:sz w:val="44"/>
            <w:szCs w:val="44"/>
          </w:rPr>
          <w:t>月</w:t>
        </w:r>
        <w:r>
          <w:rPr>
            <w:rFonts w:ascii="黑体" w:eastAsia="黑体" w:hAnsi="黑体"/>
            <w:sz w:val="44"/>
            <w:szCs w:val="44"/>
          </w:rPr>
          <w:t>4</w:t>
        </w:r>
        <w:r>
          <w:rPr>
            <w:rFonts w:ascii="黑体" w:eastAsia="黑体" w:hAnsi="黑体" w:hint="eastAsia"/>
            <w:sz w:val="44"/>
            <w:szCs w:val="44"/>
          </w:rPr>
          <w:t>日</w:t>
        </w:r>
      </w:smartTag>
    </w:p>
    <w:p w:rsidR="00F26CCB" w:rsidRDefault="00F26CCB" w:rsidP="00205BAD"/>
    <w:p w:rsidR="00F26CCB" w:rsidRDefault="00F26CCB" w:rsidP="00205BAD"/>
    <w:p w:rsidR="00F26CCB" w:rsidRDefault="00F26CCB" w:rsidP="00205BAD">
      <w:pPr>
        <w:jc w:val="center"/>
        <w:rPr>
          <w:rFonts w:ascii="黑体" w:eastAsia="黑体" w:hAnsi="黑体"/>
          <w:b/>
          <w:sz w:val="48"/>
        </w:rPr>
      </w:pPr>
    </w:p>
    <w:p w:rsidR="00F26CCB" w:rsidRDefault="00F26CCB" w:rsidP="00205BAD">
      <w:pPr>
        <w:jc w:val="center"/>
        <w:rPr>
          <w:rFonts w:ascii="黑体" w:eastAsia="黑体" w:hAnsi="黑体"/>
          <w:b/>
          <w:sz w:val="48"/>
        </w:rPr>
      </w:pPr>
    </w:p>
    <w:p w:rsidR="00F26CCB" w:rsidRDefault="00F26CCB" w:rsidP="00205BAD">
      <w:pPr>
        <w:tabs>
          <w:tab w:val="left" w:leader="middleDot" w:pos="6720"/>
        </w:tabs>
        <w:rPr>
          <w:rFonts w:ascii="黑体" w:eastAsia="黑体" w:hAnsi="黑体"/>
          <w:b/>
          <w:sz w:val="48"/>
        </w:rPr>
      </w:pPr>
    </w:p>
    <w:p w:rsidR="00F26CCB" w:rsidRDefault="00F26CCB" w:rsidP="00205BAD">
      <w:pPr>
        <w:tabs>
          <w:tab w:val="left" w:leader="middleDot" w:pos="6720"/>
        </w:tabs>
        <w:jc w:val="center"/>
        <w:rPr>
          <w:bCs/>
          <w:w w:val="80"/>
          <w:sz w:val="44"/>
        </w:rPr>
      </w:pPr>
      <w:r>
        <w:rPr>
          <w:rFonts w:hint="eastAsia"/>
          <w:bCs/>
          <w:w w:val="80"/>
          <w:sz w:val="44"/>
        </w:rPr>
        <w:t>目</w:t>
      </w:r>
      <w:r>
        <w:rPr>
          <w:bCs/>
          <w:w w:val="80"/>
          <w:sz w:val="44"/>
        </w:rPr>
        <w:t xml:space="preserve">  </w:t>
      </w:r>
      <w:r>
        <w:rPr>
          <w:rFonts w:hint="eastAsia"/>
          <w:bCs/>
          <w:w w:val="80"/>
          <w:sz w:val="44"/>
        </w:rPr>
        <w:t>录</w:t>
      </w:r>
    </w:p>
    <w:p w:rsidR="00F26CCB" w:rsidRDefault="00F26CCB">
      <w:pPr>
        <w:tabs>
          <w:tab w:val="left" w:leader="middleDot" w:pos="6720"/>
        </w:tabs>
        <w:ind w:left="220" w:hangingChars="50" w:hanging="220"/>
        <w:jc w:val="center"/>
        <w:rPr>
          <w:bCs/>
          <w:sz w:val="44"/>
        </w:rPr>
      </w:pPr>
    </w:p>
    <w:p w:rsidR="00F26CCB" w:rsidRDefault="00F26CCB">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Pr>
          <w:w w:val="66"/>
          <w:sz w:val="32"/>
          <w:u w:val="single"/>
        </w:rPr>
        <w:t>2-4</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Pr>
          <w:w w:val="66"/>
          <w:sz w:val="32"/>
          <w:u w:val="single"/>
        </w:rPr>
        <w:t>5-19</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F26CCB" w:rsidRDefault="00F26CCB">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F26CCB" w:rsidRPr="00037C99" w:rsidRDefault="00F26CCB"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F26CCB" w:rsidRPr="00037C99" w:rsidRDefault="00F26CCB"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F26CCB" w:rsidRDefault="00F26CCB">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F26CCB" w:rsidRDefault="00F26CCB">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31-43</w:t>
      </w:r>
    </w:p>
    <w:p w:rsidR="00F26CCB" w:rsidRPr="00037C99" w:rsidRDefault="00F26CCB"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t>44</w:t>
      </w:r>
    </w:p>
    <w:p w:rsidR="00F26CCB" w:rsidRPr="00FB2C0C" w:rsidRDefault="00F26CCB" w:rsidP="00FB2C0C">
      <w:pPr>
        <w:tabs>
          <w:tab w:val="right" w:leader="middleDot" w:pos="8222"/>
        </w:tabs>
        <w:ind w:left="105" w:rightChars="-27" w:right="-57"/>
        <w:rPr>
          <w:w w:val="66"/>
          <w:sz w:val="32"/>
        </w:rPr>
      </w:pPr>
    </w:p>
    <w:p w:rsidR="00F26CCB" w:rsidRPr="00FB2C0C" w:rsidRDefault="00F26CCB" w:rsidP="00037C99">
      <w:pPr>
        <w:tabs>
          <w:tab w:val="right" w:leader="middleDot" w:pos="8222"/>
        </w:tabs>
        <w:ind w:left="105" w:rightChars="-27" w:right="-57"/>
        <w:rPr>
          <w:w w:val="66"/>
          <w:sz w:val="32"/>
          <w:u w:val="single"/>
        </w:rPr>
      </w:pPr>
    </w:p>
    <w:p w:rsidR="00F26CCB" w:rsidRDefault="00F26CCB">
      <w:pPr>
        <w:jc w:val="center"/>
        <w:rPr>
          <w:rFonts w:ascii="黑体" w:eastAsia="黑体"/>
          <w:sz w:val="48"/>
          <w:szCs w:val="48"/>
        </w:rPr>
      </w:pPr>
    </w:p>
    <w:p w:rsidR="00F26CCB" w:rsidRDefault="00F26CCB">
      <w:pPr>
        <w:jc w:val="center"/>
        <w:rPr>
          <w:rFonts w:ascii="黑体" w:eastAsia="黑体"/>
          <w:sz w:val="48"/>
          <w:szCs w:val="48"/>
        </w:rPr>
      </w:pPr>
    </w:p>
    <w:p w:rsidR="00F26CCB" w:rsidRDefault="00F26CCB" w:rsidP="00812221">
      <w:pPr>
        <w:jc w:val="center"/>
        <w:rPr>
          <w:rFonts w:ascii="黑体" w:eastAsia="黑体" w:hAnsi="仿宋"/>
          <w:b/>
          <w:sz w:val="44"/>
          <w:szCs w:val="44"/>
        </w:rPr>
      </w:pPr>
      <w:r>
        <w:rPr>
          <w:rFonts w:ascii="宋体" w:cs="宋体"/>
          <w:sz w:val="36"/>
        </w:rPr>
        <w:br w:type="page"/>
      </w:r>
      <w:r>
        <w:rPr>
          <w:rFonts w:ascii="黑体" w:eastAsia="黑体" w:hAnsi="仿宋" w:hint="eastAsia"/>
          <w:b/>
          <w:sz w:val="44"/>
          <w:szCs w:val="44"/>
        </w:rPr>
        <w:t>大竹县公共资源交易服务中心</w:t>
      </w:r>
    </w:p>
    <w:p w:rsidR="00F26CCB" w:rsidRDefault="00F26CCB" w:rsidP="00812221">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F26CCB" w:rsidRDefault="00F26CCB" w:rsidP="00812221">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[2018]13</w:t>
      </w:r>
      <w:r>
        <w:rPr>
          <w:rFonts w:ascii="仿宋" w:eastAsia="仿宋" w:hAnsi="仿宋" w:hint="eastAsia"/>
          <w:sz w:val="28"/>
          <w:szCs w:val="28"/>
        </w:rPr>
        <w:t>号</w:t>
      </w:r>
    </w:p>
    <w:p w:rsidR="00F26CCB" w:rsidRDefault="00F26CCB" w:rsidP="00812221">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sidRPr="00864720">
        <w:rPr>
          <w:rFonts w:ascii="宋体" w:hAnsi="宋体" w:cs="宋体"/>
          <w:color w:val="FF0000"/>
          <w:sz w:val="28"/>
          <w:szCs w:val="28"/>
          <w:u w:val="single"/>
        </w:rPr>
        <w:t>DZG229</w:t>
      </w:r>
      <w:r w:rsidRPr="00864720">
        <w:rPr>
          <w:rFonts w:ascii="宋体" w:hAnsi="宋体" w:cs="宋体" w:hint="eastAsia"/>
          <w:color w:val="FF0000"/>
          <w:sz w:val="28"/>
          <w:szCs w:val="28"/>
          <w:u w:val="single"/>
        </w:rPr>
        <w:t>号</w:t>
      </w:r>
      <w:r>
        <w:rPr>
          <w:rFonts w:ascii="宋体" w:hAnsi="宋体" w:cs="宋体" w:hint="eastAsia"/>
          <w:sz w:val="28"/>
          <w:szCs w:val="28"/>
        </w:rPr>
        <w:t>地块国有建设用地使用权。大竹县公共资源交易服务中心受出让人委托对以上地块组织挂牌，现将有关事项公告如下：</w:t>
      </w:r>
    </w:p>
    <w:p w:rsidR="00F26CCB" w:rsidRDefault="00F26CCB" w:rsidP="00812221">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92"/>
        <w:gridCol w:w="493"/>
        <w:gridCol w:w="1197"/>
        <w:gridCol w:w="402"/>
        <w:gridCol w:w="587"/>
        <w:gridCol w:w="721"/>
        <w:gridCol w:w="879"/>
      </w:tblGrid>
      <w:tr w:rsidR="00F26CCB" w:rsidTr="004773E1">
        <w:trPr>
          <w:trHeight w:val="708"/>
        </w:trPr>
        <w:tc>
          <w:tcPr>
            <w:tcW w:w="396" w:type="dxa"/>
            <w:vMerge w:val="restart"/>
            <w:tcBorders>
              <w:top w:val="single" w:sz="4" w:space="0" w:color="000000"/>
              <w:lef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地块</w:t>
            </w:r>
          </w:p>
          <w:p w:rsidR="00F26CCB" w:rsidRDefault="00F26CCB" w:rsidP="004773E1">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土地</w:t>
            </w:r>
          </w:p>
          <w:p w:rsidR="00F26CCB" w:rsidRDefault="00F26CCB" w:rsidP="004773E1">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土地</w:t>
            </w:r>
          </w:p>
          <w:p w:rsidR="00F26CCB" w:rsidRDefault="00F26CCB" w:rsidP="004773E1">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出让</w:t>
            </w:r>
          </w:p>
          <w:p w:rsidR="00F26CCB" w:rsidRDefault="00F26CCB" w:rsidP="004773E1">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F26CCB" w:rsidRDefault="00F26CCB" w:rsidP="004773E1">
            <w:pPr>
              <w:jc w:val="center"/>
              <w:rPr>
                <w:rFonts w:ascii="宋体"/>
                <w:spacing w:val="-6"/>
                <w:sz w:val="18"/>
                <w:szCs w:val="18"/>
              </w:rPr>
            </w:pPr>
            <w:r>
              <w:rPr>
                <w:rFonts w:ascii="宋体" w:hAnsi="宋体" w:hint="eastAsia"/>
                <w:spacing w:val="-6"/>
                <w:sz w:val="18"/>
                <w:szCs w:val="18"/>
              </w:rPr>
              <w:t>增价</w:t>
            </w:r>
          </w:p>
          <w:p w:rsidR="00F26CCB" w:rsidRDefault="00F26CCB" w:rsidP="004773E1">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竞买保证金（万元人民币）</w:t>
            </w:r>
          </w:p>
        </w:tc>
      </w:tr>
      <w:tr w:rsidR="00F26CCB" w:rsidTr="004773E1">
        <w:trPr>
          <w:trHeight w:val="331"/>
        </w:trPr>
        <w:tc>
          <w:tcPr>
            <w:tcW w:w="396" w:type="dxa"/>
            <w:vMerge/>
            <w:tcBorders>
              <w:top w:val="single" w:sz="4" w:space="0" w:color="000000"/>
              <w:left w:val="single" w:sz="4" w:space="0" w:color="000000"/>
            </w:tcBorders>
            <w:vAlign w:val="center"/>
          </w:tcPr>
          <w:p w:rsidR="00F26CCB" w:rsidRDefault="00F26CCB" w:rsidP="004773E1">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596" w:type="dxa"/>
            <w:tcBorders>
              <w:bottom w:val="single" w:sz="4" w:space="0" w:color="000000"/>
              <w:right w:val="single" w:sz="4" w:space="0" w:color="000000"/>
            </w:tcBorders>
            <w:vAlign w:val="center"/>
          </w:tcPr>
          <w:p w:rsidR="00F26CCB" w:rsidRDefault="00F26CCB" w:rsidP="004773E1">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建筑</w:t>
            </w:r>
          </w:p>
          <w:p w:rsidR="00F26CCB" w:rsidRDefault="00F26CCB" w:rsidP="004773E1">
            <w:pPr>
              <w:jc w:val="center"/>
              <w:rPr>
                <w:rFonts w:ascii="宋体"/>
                <w:sz w:val="18"/>
                <w:szCs w:val="18"/>
              </w:rPr>
            </w:pPr>
            <w:r>
              <w:rPr>
                <w:rFonts w:ascii="宋体" w:hAnsi="宋体" w:hint="eastAsia"/>
                <w:sz w:val="18"/>
                <w:szCs w:val="18"/>
              </w:rPr>
              <w:t>密度</w:t>
            </w:r>
          </w:p>
        </w:tc>
        <w:tc>
          <w:tcPr>
            <w:tcW w:w="492" w:type="dxa"/>
            <w:tcBorders>
              <w:bottom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绿地率</w:t>
            </w:r>
          </w:p>
        </w:tc>
        <w:tc>
          <w:tcPr>
            <w:tcW w:w="493" w:type="dxa"/>
            <w:tcBorders>
              <w:bottom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建筑限高</w:t>
            </w:r>
          </w:p>
        </w:tc>
        <w:tc>
          <w:tcPr>
            <w:tcW w:w="1197" w:type="dxa"/>
            <w:tcBorders>
              <w:bottom w:val="single" w:sz="4" w:space="0" w:color="000000"/>
              <w:right w:val="single" w:sz="4" w:space="0" w:color="000000"/>
            </w:tcBorders>
            <w:vAlign w:val="center"/>
          </w:tcPr>
          <w:p w:rsidR="00F26CCB" w:rsidRDefault="00F26CCB" w:rsidP="004773E1">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F26CCB" w:rsidRDefault="00F26CCB" w:rsidP="004773E1">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F26CCB" w:rsidRDefault="00F26CCB" w:rsidP="004773E1">
            <w:pPr>
              <w:widowControl/>
              <w:jc w:val="left"/>
              <w:rPr>
                <w:rFonts w:ascii="宋体"/>
                <w:sz w:val="18"/>
                <w:szCs w:val="18"/>
              </w:rPr>
            </w:pPr>
          </w:p>
        </w:tc>
      </w:tr>
      <w:tr w:rsidR="00F26CCB" w:rsidTr="004773E1">
        <w:trPr>
          <w:trHeight w:val="879"/>
        </w:trPr>
        <w:tc>
          <w:tcPr>
            <w:tcW w:w="396" w:type="dxa"/>
            <w:tcBorders>
              <w:left w:val="single" w:sz="4" w:space="0" w:color="000000"/>
            </w:tcBorders>
            <w:vAlign w:val="center"/>
          </w:tcPr>
          <w:p w:rsidR="00F26CCB" w:rsidRDefault="00F26CCB" w:rsidP="004773E1">
            <w:pPr>
              <w:jc w:val="center"/>
              <w:rPr>
                <w:rFonts w:ascii="宋体"/>
                <w:color w:val="FF0000"/>
                <w:sz w:val="18"/>
                <w:szCs w:val="18"/>
              </w:rPr>
            </w:pPr>
            <w:r>
              <w:rPr>
                <w:rFonts w:ascii="宋体"/>
                <w:color w:val="FF0000"/>
                <w:sz w:val="18"/>
                <w:szCs w:val="18"/>
              </w:rPr>
              <w:t>1</w:t>
            </w:r>
          </w:p>
        </w:tc>
        <w:tc>
          <w:tcPr>
            <w:tcW w:w="570" w:type="dxa"/>
            <w:tcBorders>
              <w:right w:val="single" w:sz="4" w:space="0" w:color="000000"/>
            </w:tcBorders>
            <w:vAlign w:val="center"/>
          </w:tcPr>
          <w:p w:rsidR="00F26CCB" w:rsidRDefault="00F26CCB" w:rsidP="004773E1">
            <w:pPr>
              <w:jc w:val="center"/>
              <w:rPr>
                <w:rFonts w:ascii="宋体"/>
                <w:color w:val="FF0000"/>
                <w:sz w:val="18"/>
                <w:szCs w:val="18"/>
              </w:rPr>
            </w:pPr>
            <w:r>
              <w:rPr>
                <w:rFonts w:ascii="宋体" w:hAnsi="宋体"/>
                <w:color w:val="FF0000"/>
                <w:sz w:val="18"/>
                <w:szCs w:val="18"/>
              </w:rPr>
              <w:t>DZG229</w:t>
            </w:r>
            <w:r>
              <w:rPr>
                <w:rFonts w:ascii="宋体" w:hAnsi="宋体" w:hint="eastAsia"/>
                <w:color w:val="FF0000"/>
                <w:sz w:val="18"/>
                <w:szCs w:val="18"/>
              </w:rPr>
              <w:t>号</w:t>
            </w:r>
          </w:p>
        </w:tc>
        <w:tc>
          <w:tcPr>
            <w:tcW w:w="804" w:type="dxa"/>
            <w:tcBorders>
              <w:right w:val="single" w:sz="4" w:space="0" w:color="000000"/>
            </w:tcBorders>
            <w:vAlign w:val="center"/>
          </w:tcPr>
          <w:p w:rsidR="00F26CCB" w:rsidRDefault="00F26CCB" w:rsidP="004773E1">
            <w:pPr>
              <w:jc w:val="center"/>
              <w:rPr>
                <w:rFonts w:ascii="宋体"/>
                <w:color w:val="FF0000"/>
                <w:sz w:val="18"/>
                <w:szCs w:val="18"/>
              </w:rPr>
            </w:pPr>
            <w:r>
              <w:rPr>
                <w:rFonts w:ascii="宋体" w:hAnsi="宋体" w:hint="eastAsia"/>
                <w:color w:val="FF0000"/>
                <w:sz w:val="18"/>
                <w:szCs w:val="18"/>
              </w:rPr>
              <w:t>大竹县经开区</w:t>
            </w:r>
          </w:p>
        </w:tc>
        <w:tc>
          <w:tcPr>
            <w:tcW w:w="713" w:type="dxa"/>
            <w:tcBorders>
              <w:right w:val="single" w:sz="4" w:space="0" w:color="000000"/>
            </w:tcBorders>
            <w:vAlign w:val="center"/>
          </w:tcPr>
          <w:p w:rsidR="00F26CCB" w:rsidRDefault="00F26CCB" w:rsidP="004773E1">
            <w:pPr>
              <w:snapToGrid w:val="0"/>
              <w:spacing w:line="289" w:lineRule="atLeast"/>
              <w:jc w:val="center"/>
              <w:rPr>
                <w:rFonts w:ascii="宋体" w:hAnsi="宋体"/>
                <w:color w:val="FF0000"/>
                <w:sz w:val="18"/>
                <w:szCs w:val="18"/>
              </w:rPr>
            </w:pPr>
            <w:r>
              <w:rPr>
                <w:rFonts w:ascii="宋体" w:hAnsi="宋体"/>
                <w:color w:val="FF0000"/>
                <w:sz w:val="18"/>
                <w:szCs w:val="18"/>
              </w:rPr>
              <w:t>99824</w:t>
            </w:r>
          </w:p>
        </w:tc>
        <w:tc>
          <w:tcPr>
            <w:tcW w:w="596" w:type="dxa"/>
            <w:tcBorders>
              <w:right w:val="single" w:sz="4" w:space="0" w:color="000000"/>
            </w:tcBorders>
            <w:vAlign w:val="center"/>
          </w:tcPr>
          <w:p w:rsidR="00F26CCB" w:rsidRDefault="00F26CCB" w:rsidP="004773E1">
            <w:pPr>
              <w:jc w:val="center"/>
              <w:rPr>
                <w:rFonts w:ascii="宋体"/>
                <w:color w:val="FF0000"/>
                <w:sz w:val="18"/>
                <w:szCs w:val="18"/>
              </w:rPr>
            </w:pPr>
            <w:r>
              <w:rPr>
                <w:rFonts w:ascii="宋体" w:hAnsi="宋体" w:hint="eastAsia"/>
                <w:color w:val="FF0000"/>
                <w:sz w:val="18"/>
                <w:szCs w:val="18"/>
              </w:rPr>
              <w:t>一类工业用地</w:t>
            </w:r>
          </w:p>
        </w:tc>
        <w:tc>
          <w:tcPr>
            <w:tcW w:w="596" w:type="dxa"/>
            <w:tcBorders>
              <w:right w:val="single" w:sz="4" w:space="0" w:color="000000"/>
            </w:tcBorders>
            <w:vAlign w:val="center"/>
          </w:tcPr>
          <w:p w:rsidR="00F26CCB" w:rsidRDefault="00F26CCB" w:rsidP="004773E1">
            <w:pPr>
              <w:jc w:val="center"/>
              <w:rPr>
                <w:rFonts w:ascii="宋体"/>
                <w:color w:val="FF0000"/>
                <w:sz w:val="18"/>
                <w:szCs w:val="18"/>
              </w:rPr>
            </w:pPr>
            <w:r>
              <w:rPr>
                <w:rFonts w:ascii="宋体" w:hAnsi="宋体" w:hint="eastAsia"/>
                <w:color w:val="FF0000"/>
                <w:sz w:val="18"/>
                <w:szCs w:val="18"/>
              </w:rPr>
              <w:t>不小</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0</w:t>
            </w:r>
          </w:p>
        </w:tc>
        <w:tc>
          <w:tcPr>
            <w:tcW w:w="695" w:type="dxa"/>
            <w:tcBorders>
              <w:right w:val="single" w:sz="4" w:space="0" w:color="000000"/>
            </w:tcBorders>
            <w:vAlign w:val="center"/>
          </w:tcPr>
          <w:p w:rsidR="00F26CCB" w:rsidRPr="00037C99" w:rsidRDefault="00F26CCB" w:rsidP="004773E1">
            <w:pPr>
              <w:jc w:val="center"/>
              <w:rPr>
                <w:rFonts w:ascii="宋体"/>
                <w:color w:val="FF0000"/>
                <w:sz w:val="18"/>
                <w:szCs w:val="18"/>
              </w:rPr>
            </w:pPr>
            <w:r w:rsidRPr="00037C99">
              <w:rPr>
                <w:rFonts w:ascii="宋体" w:hAnsi="宋体" w:hint="eastAsia"/>
                <w:color w:val="FF0000"/>
                <w:sz w:val="18"/>
                <w:szCs w:val="18"/>
              </w:rPr>
              <w:t>不</w:t>
            </w:r>
            <w:r>
              <w:rPr>
                <w:rFonts w:ascii="宋体" w:hAnsi="宋体" w:hint="eastAsia"/>
                <w:color w:val="FF0000"/>
                <w:sz w:val="18"/>
                <w:szCs w:val="18"/>
              </w:rPr>
              <w:t>小</w:t>
            </w:r>
            <w:r w:rsidRPr="00037C99">
              <w:rPr>
                <w:rFonts w:ascii="宋体" w:hAnsi="宋体" w:hint="eastAsia"/>
                <w:color w:val="FF0000"/>
                <w:sz w:val="18"/>
                <w:szCs w:val="18"/>
              </w:rPr>
              <w:t>于</w:t>
            </w:r>
            <w:r>
              <w:rPr>
                <w:rFonts w:ascii="宋体" w:hAnsi="宋体"/>
                <w:color w:val="FF0000"/>
                <w:sz w:val="18"/>
                <w:szCs w:val="18"/>
              </w:rPr>
              <w:t>35</w:t>
            </w:r>
            <w:r w:rsidRPr="00037C99">
              <w:rPr>
                <w:rFonts w:ascii="宋体" w:hAnsi="宋体"/>
                <w:color w:val="FF0000"/>
                <w:sz w:val="18"/>
                <w:szCs w:val="18"/>
              </w:rPr>
              <w:t>%</w:t>
            </w:r>
            <w:r>
              <w:rPr>
                <w:rFonts w:ascii="宋体" w:hAnsi="宋体" w:hint="eastAsia"/>
                <w:color w:val="FF0000"/>
                <w:sz w:val="18"/>
                <w:szCs w:val="18"/>
              </w:rPr>
              <w:t>且不大于</w:t>
            </w:r>
            <w:r>
              <w:rPr>
                <w:rFonts w:ascii="宋体" w:hAnsi="宋体"/>
                <w:color w:val="FF0000"/>
                <w:sz w:val="18"/>
                <w:szCs w:val="18"/>
              </w:rPr>
              <w:t>50%</w:t>
            </w:r>
          </w:p>
        </w:tc>
        <w:tc>
          <w:tcPr>
            <w:tcW w:w="492" w:type="dxa"/>
            <w:vAlign w:val="center"/>
          </w:tcPr>
          <w:p w:rsidR="00F26CCB" w:rsidRDefault="00F26CCB" w:rsidP="004773E1">
            <w:pPr>
              <w:spacing w:line="40" w:lineRule="atLeast"/>
              <w:rPr>
                <w:rFonts w:ascii="宋体"/>
                <w:color w:val="FF0000"/>
                <w:sz w:val="18"/>
                <w:szCs w:val="18"/>
              </w:rPr>
            </w:pPr>
            <w:r>
              <w:rPr>
                <w:rFonts w:ascii="宋体" w:hint="eastAsia"/>
                <w:color w:val="FF0000"/>
                <w:sz w:val="18"/>
                <w:szCs w:val="18"/>
              </w:rPr>
              <w:t>不大于</w:t>
            </w:r>
            <w:r>
              <w:rPr>
                <w:rFonts w:ascii="宋体"/>
                <w:color w:val="FF0000"/>
                <w:sz w:val="18"/>
                <w:szCs w:val="18"/>
              </w:rPr>
              <w:t>20%</w:t>
            </w:r>
          </w:p>
        </w:tc>
        <w:tc>
          <w:tcPr>
            <w:tcW w:w="493" w:type="dxa"/>
            <w:vAlign w:val="center"/>
          </w:tcPr>
          <w:p w:rsidR="00F26CCB" w:rsidRDefault="00F26CCB" w:rsidP="004773E1">
            <w:pPr>
              <w:spacing w:line="40" w:lineRule="atLeast"/>
              <w:rPr>
                <w:rFonts w:ascii="宋体"/>
                <w:color w:val="FF0000"/>
                <w:sz w:val="18"/>
                <w:szCs w:val="18"/>
              </w:rPr>
            </w:pPr>
            <w:r>
              <w:rPr>
                <w:rFonts w:ascii="宋体" w:hAnsi="宋体" w:hint="eastAsia"/>
                <w:color w:val="FF0000"/>
                <w:sz w:val="18"/>
                <w:szCs w:val="18"/>
              </w:rPr>
              <w:t>不大于</w:t>
            </w:r>
            <w:r>
              <w:rPr>
                <w:rFonts w:ascii="宋体" w:hAnsi="宋体"/>
                <w:color w:val="FF0000"/>
                <w:sz w:val="18"/>
                <w:szCs w:val="18"/>
              </w:rPr>
              <w:t>75</w:t>
            </w:r>
            <w:r>
              <w:rPr>
                <w:rFonts w:ascii="宋体" w:hAnsi="宋体" w:hint="eastAsia"/>
                <w:color w:val="FF0000"/>
                <w:sz w:val="18"/>
                <w:szCs w:val="18"/>
              </w:rPr>
              <w:t>米</w:t>
            </w:r>
          </w:p>
        </w:tc>
        <w:tc>
          <w:tcPr>
            <w:tcW w:w="1197" w:type="dxa"/>
            <w:tcBorders>
              <w:right w:val="single" w:sz="4" w:space="0" w:color="000000"/>
            </w:tcBorders>
            <w:vAlign w:val="center"/>
          </w:tcPr>
          <w:p w:rsidR="00F26CCB" w:rsidRPr="00CE48B6" w:rsidRDefault="00F26CCB" w:rsidP="004773E1">
            <w:pPr>
              <w:jc w:val="center"/>
              <w:rPr>
                <w:rFonts w:ascii="宋体"/>
                <w:color w:val="FF0000"/>
                <w:sz w:val="18"/>
                <w:szCs w:val="18"/>
              </w:rPr>
            </w:pPr>
            <w:r w:rsidRPr="00CE48B6">
              <w:rPr>
                <w:rFonts w:ascii="宋体" w:hAnsi="宋体" w:hint="eastAsia"/>
                <w:color w:val="FF0000"/>
                <w:sz w:val="18"/>
                <w:szCs w:val="18"/>
              </w:rPr>
              <w:t>详见竹住建函</w:t>
            </w:r>
            <w:r w:rsidRPr="00CE48B6">
              <w:rPr>
                <w:rFonts w:ascii="宋体" w:hAnsi="宋体"/>
                <w:color w:val="FF0000"/>
                <w:sz w:val="18"/>
                <w:szCs w:val="18"/>
              </w:rPr>
              <w:t>[201</w:t>
            </w:r>
            <w:r>
              <w:rPr>
                <w:rFonts w:ascii="宋体" w:hAnsi="宋体"/>
                <w:color w:val="FF0000"/>
                <w:sz w:val="18"/>
                <w:szCs w:val="18"/>
              </w:rPr>
              <w:t>8</w:t>
            </w:r>
            <w:r w:rsidRPr="00CE48B6">
              <w:rPr>
                <w:rFonts w:ascii="宋体" w:hAnsi="宋体"/>
                <w:color w:val="FF0000"/>
                <w:sz w:val="18"/>
                <w:szCs w:val="18"/>
              </w:rPr>
              <w:t>]</w:t>
            </w:r>
            <w:r>
              <w:rPr>
                <w:rFonts w:ascii="宋体" w:hAnsi="宋体"/>
                <w:color w:val="FF0000"/>
                <w:sz w:val="18"/>
                <w:szCs w:val="18"/>
              </w:rPr>
              <w:t>244</w:t>
            </w:r>
            <w:r w:rsidRPr="00CE48B6">
              <w:rPr>
                <w:rFonts w:ascii="宋体" w:hAnsi="宋体" w:hint="eastAsia"/>
                <w:color w:val="FF0000"/>
                <w:sz w:val="18"/>
                <w:szCs w:val="18"/>
              </w:rPr>
              <w:t>号</w:t>
            </w:r>
          </w:p>
        </w:tc>
        <w:tc>
          <w:tcPr>
            <w:tcW w:w="402" w:type="dxa"/>
            <w:tcBorders>
              <w:right w:val="single" w:sz="4" w:space="0" w:color="000000"/>
            </w:tcBorders>
            <w:vAlign w:val="center"/>
          </w:tcPr>
          <w:p w:rsidR="00F26CCB" w:rsidRDefault="00F26CCB" w:rsidP="004773E1">
            <w:pPr>
              <w:jc w:val="center"/>
              <w:rPr>
                <w:rFonts w:ascii="宋体"/>
                <w:color w:val="FF0000"/>
                <w:sz w:val="18"/>
                <w:szCs w:val="18"/>
              </w:rPr>
            </w:pPr>
            <w:r>
              <w:rPr>
                <w:rFonts w:ascii="宋体" w:hAnsi="宋体"/>
                <w:color w:val="FF0000"/>
                <w:sz w:val="18"/>
                <w:szCs w:val="18"/>
              </w:rPr>
              <w:t>50</w:t>
            </w:r>
            <w:r w:rsidRPr="00037C99">
              <w:rPr>
                <w:rFonts w:ascii="宋体" w:hAnsi="宋体" w:hint="eastAsia"/>
                <w:color w:val="FF0000"/>
                <w:sz w:val="18"/>
                <w:szCs w:val="18"/>
              </w:rPr>
              <w:t>年</w:t>
            </w:r>
          </w:p>
        </w:tc>
        <w:tc>
          <w:tcPr>
            <w:tcW w:w="587" w:type="dxa"/>
            <w:tcBorders>
              <w:right w:val="single" w:sz="4" w:space="0" w:color="000000"/>
            </w:tcBorders>
            <w:vAlign w:val="center"/>
          </w:tcPr>
          <w:p w:rsidR="00F26CCB" w:rsidRDefault="00F26CCB" w:rsidP="004773E1">
            <w:pPr>
              <w:jc w:val="center"/>
              <w:rPr>
                <w:rFonts w:ascii="宋体" w:hAnsi="宋体"/>
                <w:color w:val="FF0000"/>
                <w:sz w:val="18"/>
                <w:szCs w:val="18"/>
              </w:rPr>
            </w:pPr>
            <w:r>
              <w:rPr>
                <w:rFonts w:ascii="宋体" w:hAnsi="宋体"/>
                <w:color w:val="FF0000"/>
                <w:sz w:val="18"/>
                <w:szCs w:val="18"/>
              </w:rPr>
              <w:t>1900</w:t>
            </w:r>
          </w:p>
        </w:tc>
        <w:tc>
          <w:tcPr>
            <w:tcW w:w="721" w:type="dxa"/>
            <w:tcBorders>
              <w:right w:val="single" w:sz="4" w:space="0" w:color="000000"/>
            </w:tcBorders>
            <w:vAlign w:val="center"/>
          </w:tcPr>
          <w:p w:rsidR="00F26CCB" w:rsidRDefault="00F26CCB" w:rsidP="004773E1">
            <w:pPr>
              <w:tabs>
                <w:tab w:val="left" w:pos="306"/>
              </w:tabs>
              <w:jc w:val="left"/>
              <w:rPr>
                <w:rFonts w:ascii="宋体"/>
                <w:color w:val="FF0000"/>
                <w:sz w:val="18"/>
                <w:szCs w:val="18"/>
              </w:rPr>
            </w:pPr>
            <w:r>
              <w:rPr>
                <w:rFonts w:ascii="宋体" w:hAnsi="宋体"/>
                <w:color w:val="FF0000"/>
                <w:sz w:val="18"/>
                <w:szCs w:val="18"/>
              </w:rPr>
              <w:t>5</w:t>
            </w:r>
            <w:r w:rsidRPr="00F65407">
              <w:rPr>
                <w:rFonts w:ascii="宋体" w:hAnsi="宋体" w:hint="eastAsia"/>
                <w:color w:val="FF0000"/>
                <w:sz w:val="18"/>
                <w:szCs w:val="18"/>
              </w:rPr>
              <w:t>万元或者</w:t>
            </w:r>
            <w:r>
              <w:rPr>
                <w:rFonts w:ascii="宋体" w:hAnsi="宋体"/>
                <w:color w:val="FF0000"/>
                <w:sz w:val="18"/>
                <w:szCs w:val="18"/>
              </w:rPr>
              <w:t>5</w:t>
            </w:r>
            <w:r>
              <w:rPr>
                <w:rFonts w:ascii="宋体" w:hAnsi="宋体" w:hint="eastAsia"/>
                <w:color w:val="FF0000"/>
                <w:sz w:val="18"/>
                <w:szCs w:val="18"/>
              </w:rPr>
              <w:t>万元的整倍</w:t>
            </w:r>
            <w:r w:rsidRPr="00F65407">
              <w:rPr>
                <w:rFonts w:ascii="宋体" w:hAnsi="宋体" w:hint="eastAsia"/>
                <w:color w:val="FF0000"/>
                <w:sz w:val="18"/>
                <w:szCs w:val="18"/>
              </w:rPr>
              <w:t>数</w:t>
            </w:r>
          </w:p>
        </w:tc>
        <w:tc>
          <w:tcPr>
            <w:tcW w:w="879" w:type="dxa"/>
            <w:tcBorders>
              <w:right w:val="single" w:sz="4" w:space="0" w:color="000000"/>
            </w:tcBorders>
            <w:vAlign w:val="center"/>
          </w:tcPr>
          <w:p w:rsidR="00F26CCB" w:rsidRDefault="00F26CCB" w:rsidP="004773E1">
            <w:pPr>
              <w:jc w:val="center"/>
              <w:rPr>
                <w:rFonts w:ascii="宋体" w:hAnsi="宋体"/>
                <w:color w:val="FF0000"/>
                <w:sz w:val="18"/>
                <w:szCs w:val="18"/>
              </w:rPr>
            </w:pPr>
            <w:r>
              <w:rPr>
                <w:rFonts w:ascii="宋体" w:hAnsi="宋体"/>
                <w:color w:val="FF0000"/>
                <w:sz w:val="18"/>
                <w:szCs w:val="18"/>
              </w:rPr>
              <w:t>1000</w:t>
            </w:r>
          </w:p>
        </w:tc>
      </w:tr>
    </w:tbl>
    <w:p w:rsidR="00F26CCB" w:rsidRDefault="00F26CCB" w:rsidP="00812221">
      <w:pPr>
        <w:snapToGrid w:val="0"/>
        <w:spacing w:line="600" w:lineRule="exact"/>
        <w:ind w:firstLineChars="200" w:firstLine="560"/>
        <w:rPr>
          <w:rFonts w:ascii="宋体" w:cs="宋体"/>
          <w:sz w:val="28"/>
          <w:szCs w:val="28"/>
        </w:rPr>
      </w:pP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F26CCB" w:rsidRDefault="00F26CCB" w:rsidP="00812221">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F26CCB" w:rsidRDefault="00F26CCB" w:rsidP="00812221">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F26CCB" w:rsidRDefault="00F26CCB" w:rsidP="00812221">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sz w:val="28"/>
          <w:szCs w:val="28"/>
        </w:rPr>
        <w:t>12</w:t>
      </w:r>
      <w:r w:rsidRPr="000410A7">
        <w:rPr>
          <w:rFonts w:ascii="宋体" w:hAnsi="宋体" w:cs="宋体" w:hint="eastAsia"/>
          <w:sz w:val="28"/>
          <w:szCs w:val="28"/>
        </w:rPr>
        <w:t>月</w:t>
      </w:r>
      <w:r>
        <w:rPr>
          <w:rFonts w:ascii="宋体" w:hAnsi="宋体" w:cs="宋体"/>
          <w:sz w:val="28"/>
          <w:szCs w:val="28"/>
        </w:rPr>
        <w:t>4</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sz w:val="28"/>
          <w:szCs w:val="28"/>
        </w:rPr>
        <w:t>12</w:t>
      </w:r>
      <w:r w:rsidRPr="000410A7">
        <w:rPr>
          <w:rFonts w:ascii="宋体" w:hAnsi="宋体" w:cs="宋体" w:hint="eastAsia"/>
          <w:sz w:val="28"/>
          <w:szCs w:val="28"/>
        </w:rPr>
        <w:t>月</w:t>
      </w:r>
      <w:r>
        <w:rPr>
          <w:rFonts w:ascii="宋体" w:hAnsi="宋体" w:cs="宋体"/>
          <w:sz w:val="28"/>
          <w:szCs w:val="28"/>
        </w:rPr>
        <w:t>28</w:t>
      </w:r>
      <w:r w:rsidRPr="000410A7">
        <w:rPr>
          <w:rFonts w:ascii="宋体" w:hAnsi="宋体" w:cs="宋体" w:hint="eastAsia"/>
          <w:sz w:val="28"/>
          <w:szCs w:val="28"/>
        </w:rPr>
        <w:t>日，</w:t>
      </w:r>
      <w:r>
        <w:rPr>
          <w:rFonts w:ascii="宋体" w:hAnsi="宋体" w:cs="宋体" w:hint="eastAsia"/>
          <w:sz w:val="28"/>
          <w:szCs w:val="28"/>
        </w:rPr>
        <w:t>在（</w:t>
      </w:r>
      <w:r>
        <w:rPr>
          <w:rStyle w:val="Hyperlink"/>
          <w:rFonts w:ascii="宋体" w:hAnsi="宋体" w:cs="宋体" w:hint="eastAsia"/>
          <w:sz w:val="28"/>
          <w:szCs w:val="28"/>
          <w:shd w:val="clear" w:color="auto" w:fill="FFFFFF"/>
        </w:rPr>
        <w:t>大竹县公共资源交易服务网</w:t>
      </w:r>
      <w:hyperlink r:id="rId7" w:history="1">
        <w:r w:rsidRPr="00ED20C3">
          <w:rPr>
            <w:rStyle w:val="Hyperlink"/>
            <w:rFonts w:ascii="宋体" w:hAnsi="宋体" w:cs="宋体"/>
            <w:sz w:val="28"/>
            <w:szCs w:val="28"/>
            <w:shd w:val="clear" w:color="auto" w:fill="FFFFFF"/>
          </w:rPr>
          <w:t>http://www.dzggzy.cn/dzxweb/</w:t>
        </w:r>
      </w:hyperlink>
      <w:r>
        <w:rPr>
          <w:rStyle w:val="Hyperlink"/>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F26CCB" w:rsidRDefault="00F26CCB" w:rsidP="00812221">
      <w:pPr>
        <w:snapToGrid w:val="0"/>
        <w:spacing w:line="560" w:lineRule="exact"/>
        <w:ind w:firstLine="555"/>
        <w:rPr>
          <w:rStyle w:val="Hyperlink"/>
          <w:rFonts w:ascii="宋体" w:cs="宋体"/>
          <w:sz w:val="28"/>
          <w:szCs w:val="28"/>
          <w:shd w:val="clear" w:color="auto" w:fill="FFFFFF"/>
        </w:rPr>
      </w:pPr>
      <w:r w:rsidRPr="000410A7">
        <w:rPr>
          <w:rFonts w:ascii="宋体" w:hAnsi="宋体" w:hint="eastAsia"/>
          <w:kern w:val="0"/>
          <w:sz w:val="28"/>
          <w:szCs w:val="28"/>
        </w:rPr>
        <w:t>申请人可于</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kern w:val="0"/>
          <w:sz w:val="28"/>
          <w:szCs w:val="28"/>
        </w:rPr>
        <w:t>12</w:t>
      </w:r>
      <w:r w:rsidRPr="000410A7">
        <w:rPr>
          <w:rFonts w:ascii="宋体" w:hAnsi="宋体" w:hint="eastAsia"/>
          <w:kern w:val="0"/>
          <w:sz w:val="28"/>
          <w:szCs w:val="28"/>
        </w:rPr>
        <w:t>月</w:t>
      </w:r>
      <w:r>
        <w:rPr>
          <w:rFonts w:ascii="宋体" w:hAnsi="宋体"/>
          <w:kern w:val="0"/>
          <w:sz w:val="28"/>
          <w:szCs w:val="28"/>
        </w:rPr>
        <w:t>4</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kern w:val="0"/>
          <w:sz w:val="28"/>
          <w:szCs w:val="28"/>
        </w:rPr>
        <w:t>12</w:t>
      </w:r>
      <w:r w:rsidRPr="000410A7">
        <w:rPr>
          <w:rFonts w:ascii="宋体" w:hAnsi="宋体" w:hint="eastAsia"/>
          <w:kern w:val="0"/>
          <w:sz w:val="28"/>
          <w:szCs w:val="28"/>
        </w:rPr>
        <w:t>月</w:t>
      </w:r>
      <w:r>
        <w:rPr>
          <w:rFonts w:ascii="宋体" w:hAnsi="宋体"/>
          <w:kern w:val="0"/>
          <w:sz w:val="28"/>
          <w:szCs w:val="28"/>
        </w:rPr>
        <w:t>28</w:t>
      </w:r>
      <w:r w:rsidRPr="000410A7">
        <w:rPr>
          <w:rFonts w:ascii="宋体" w:hAnsi="宋体" w:hint="eastAsia"/>
          <w:kern w:val="0"/>
          <w:sz w:val="28"/>
          <w:szCs w:val="28"/>
        </w:rPr>
        <w:t>日，到大竹县政府政务服务中心二楼大竹县公共资源交易服务中心受理股向我中心递交书面申请</w:t>
      </w:r>
      <w:r>
        <w:rPr>
          <w:rStyle w:val="Hyperlink"/>
          <w:rFonts w:ascii="宋体" w:hAnsi="宋体" w:cs="宋体" w:hint="eastAsia"/>
          <w:sz w:val="28"/>
          <w:szCs w:val="28"/>
          <w:shd w:val="clear" w:color="auto" w:fill="FFFFFF"/>
        </w:rPr>
        <w:t>。交纳竞买保证金到账截止时间为</w:t>
      </w:r>
      <w:r w:rsidRPr="001044C5">
        <w:rPr>
          <w:rStyle w:val="Hyperlink"/>
          <w:rFonts w:ascii="宋体" w:hAnsi="宋体" w:cs="宋体"/>
          <w:sz w:val="28"/>
          <w:szCs w:val="28"/>
          <w:shd w:val="clear" w:color="auto" w:fill="FFFFFF"/>
        </w:rPr>
        <w:t>2018</w:t>
      </w:r>
      <w:r w:rsidRPr="001044C5">
        <w:rPr>
          <w:rStyle w:val="Hyperlink"/>
          <w:rFonts w:ascii="宋体" w:hAnsi="宋体" w:cs="宋体" w:hint="eastAsia"/>
          <w:sz w:val="28"/>
          <w:szCs w:val="28"/>
          <w:shd w:val="clear" w:color="auto" w:fill="FFFFFF"/>
        </w:rPr>
        <w:t>年</w:t>
      </w:r>
      <w:r>
        <w:rPr>
          <w:rStyle w:val="Hyperlink"/>
          <w:rFonts w:ascii="宋体" w:hAnsi="宋体" w:cs="宋体"/>
          <w:sz w:val="28"/>
          <w:szCs w:val="28"/>
          <w:shd w:val="clear" w:color="auto" w:fill="FFFFFF"/>
        </w:rPr>
        <w:t>12</w:t>
      </w:r>
      <w:r w:rsidRPr="001044C5">
        <w:rPr>
          <w:rStyle w:val="Hyperlink"/>
          <w:rFonts w:ascii="宋体" w:hAnsi="宋体" w:cs="宋体" w:hint="eastAsia"/>
          <w:sz w:val="28"/>
          <w:szCs w:val="28"/>
          <w:shd w:val="clear" w:color="auto" w:fill="FFFFFF"/>
        </w:rPr>
        <w:t>月</w:t>
      </w:r>
      <w:r>
        <w:rPr>
          <w:rStyle w:val="Hyperlink"/>
          <w:rFonts w:ascii="宋体" w:hAnsi="宋体" w:cs="宋体"/>
          <w:sz w:val="28"/>
          <w:szCs w:val="28"/>
          <w:shd w:val="clear" w:color="auto" w:fill="FFFFFF"/>
        </w:rPr>
        <w:t>28</w:t>
      </w:r>
      <w:r w:rsidRPr="001044C5">
        <w:rPr>
          <w:rStyle w:val="Hyperlink"/>
          <w:rFonts w:ascii="宋体" w:hAnsi="宋体" w:cs="宋体" w:hint="eastAsia"/>
          <w:sz w:val="28"/>
          <w:szCs w:val="28"/>
          <w:shd w:val="clear" w:color="auto" w:fill="FFFFFF"/>
        </w:rPr>
        <w:t>日</w:t>
      </w:r>
      <w:r w:rsidRPr="001044C5">
        <w:rPr>
          <w:rStyle w:val="Hyperlink"/>
          <w:rFonts w:ascii="宋体" w:hAnsi="宋体" w:cs="宋体"/>
          <w:sz w:val="28"/>
          <w:szCs w:val="28"/>
          <w:shd w:val="clear" w:color="auto" w:fill="FFFFFF"/>
        </w:rPr>
        <w:t>15:00</w:t>
      </w:r>
      <w:r w:rsidRPr="001044C5">
        <w:rPr>
          <w:rStyle w:val="Hyperlink"/>
          <w:rFonts w:ascii="宋体" w:hAnsi="宋体" w:cs="宋体" w:hint="eastAsia"/>
          <w:sz w:val="28"/>
          <w:szCs w:val="28"/>
          <w:shd w:val="clear" w:color="auto" w:fill="FFFFFF"/>
        </w:rPr>
        <w:t>时</w:t>
      </w:r>
      <w:r>
        <w:rPr>
          <w:rStyle w:val="Hyperlink"/>
          <w:rFonts w:ascii="宋体" w:hAnsi="宋体" w:cs="宋体" w:hint="eastAsia"/>
          <w:sz w:val="28"/>
          <w:szCs w:val="28"/>
          <w:shd w:val="clear" w:color="auto" w:fill="FFFFFF"/>
        </w:rPr>
        <w:t>。</w:t>
      </w:r>
    </w:p>
    <w:p w:rsidR="00F26CCB" w:rsidRDefault="00F26CCB" w:rsidP="00812221">
      <w:pPr>
        <w:pStyle w:val="NormalWeb"/>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Pr>
          <w:rFonts w:cs="Times New Roman"/>
          <w:sz w:val="28"/>
          <w:szCs w:val="28"/>
        </w:rPr>
        <w:t>2019</w:t>
      </w:r>
      <w:r w:rsidRPr="000410A7">
        <w:rPr>
          <w:rFonts w:cs="Times New Roman" w:hint="eastAsia"/>
          <w:sz w:val="28"/>
          <w:szCs w:val="28"/>
        </w:rPr>
        <w:t>年</w:t>
      </w:r>
      <w:r>
        <w:rPr>
          <w:rFonts w:cs="Times New Roman"/>
          <w:sz w:val="28"/>
          <w:szCs w:val="28"/>
        </w:rPr>
        <w:t>1</w:t>
      </w:r>
      <w:r>
        <w:rPr>
          <w:rFonts w:cs="Times New Roman" w:hint="eastAsia"/>
          <w:sz w:val="28"/>
          <w:szCs w:val="28"/>
        </w:rPr>
        <w:t>月</w:t>
      </w:r>
      <w:r>
        <w:rPr>
          <w:rFonts w:cs="Times New Roman"/>
          <w:sz w:val="28"/>
          <w:szCs w:val="28"/>
        </w:rPr>
        <w:t>4</w:t>
      </w:r>
      <w:r w:rsidRPr="000410A7">
        <w:rPr>
          <w:rFonts w:cs="Times New Roman" w:hint="eastAsia"/>
          <w:sz w:val="28"/>
          <w:szCs w:val="28"/>
        </w:rPr>
        <w:t>日</w:t>
      </w:r>
      <w:r w:rsidRPr="000410A7">
        <w:rPr>
          <w:rFonts w:cs="Times New Roman"/>
          <w:sz w:val="28"/>
          <w:szCs w:val="28"/>
        </w:rPr>
        <w:t>1</w:t>
      </w:r>
      <w:r>
        <w:rPr>
          <w:rFonts w:cs="Times New Roman"/>
          <w:sz w:val="28"/>
          <w:szCs w:val="28"/>
        </w:rPr>
        <w:t>4</w:t>
      </w:r>
      <w:r>
        <w:rPr>
          <w:rFonts w:cs="Times New Roman" w:hint="eastAsia"/>
          <w:sz w:val="28"/>
          <w:szCs w:val="28"/>
        </w:rPr>
        <w:t>：</w:t>
      </w:r>
      <w:r>
        <w:rPr>
          <w:rFonts w:cs="Times New Roman"/>
          <w:sz w:val="28"/>
          <w:szCs w:val="28"/>
        </w:rPr>
        <w:t>50</w:t>
      </w:r>
      <w:r w:rsidRPr="000410A7">
        <w:rPr>
          <w:rFonts w:cs="Times New Roman"/>
          <w:sz w:val="28"/>
          <w:szCs w:val="28"/>
        </w:rPr>
        <w:t xml:space="preserve"> </w:t>
      </w:r>
      <w:r w:rsidRPr="000410A7">
        <w:rPr>
          <w:rFonts w:cs="Times New Roman" w:hint="eastAsia"/>
          <w:sz w:val="28"/>
          <w:szCs w:val="28"/>
        </w:rPr>
        <w:t>时前确认其竞买资格。</w:t>
      </w:r>
    </w:p>
    <w:p w:rsidR="00F26CCB" w:rsidRPr="000410A7" w:rsidRDefault="00F26CCB" w:rsidP="00812221">
      <w:pPr>
        <w:pStyle w:val="NormalWeb"/>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F26CCB" w:rsidRPr="000410A7" w:rsidRDefault="00F26CCB" w:rsidP="00812221">
      <w:pPr>
        <w:pStyle w:val="NormalWeb"/>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2018</w:t>
      </w:r>
      <w:r w:rsidRPr="000410A7">
        <w:rPr>
          <w:rFonts w:cs="Times New Roman" w:hint="eastAsia"/>
          <w:sz w:val="28"/>
          <w:szCs w:val="28"/>
        </w:rPr>
        <w:t>年</w:t>
      </w:r>
      <w:r>
        <w:rPr>
          <w:rFonts w:cs="Times New Roman"/>
          <w:sz w:val="28"/>
          <w:szCs w:val="28"/>
        </w:rPr>
        <w:t>12</w:t>
      </w:r>
      <w:r w:rsidRPr="000410A7">
        <w:rPr>
          <w:rFonts w:cs="Times New Roman" w:hint="eastAsia"/>
          <w:sz w:val="28"/>
          <w:szCs w:val="28"/>
        </w:rPr>
        <w:t>月</w:t>
      </w:r>
      <w:r>
        <w:rPr>
          <w:rFonts w:cs="Times New Roman"/>
          <w:sz w:val="28"/>
          <w:szCs w:val="28"/>
        </w:rPr>
        <w:t>26</w:t>
      </w:r>
      <w:r w:rsidRPr="000410A7">
        <w:rPr>
          <w:rFonts w:cs="Times New Roman" w:hint="eastAsia"/>
          <w:sz w:val="28"/>
          <w:szCs w:val="28"/>
        </w:rPr>
        <w:t>日至</w:t>
      </w:r>
      <w:r w:rsidRPr="000410A7">
        <w:rPr>
          <w:rFonts w:cs="Times New Roman"/>
          <w:sz w:val="28"/>
          <w:szCs w:val="28"/>
        </w:rPr>
        <w:t>201</w:t>
      </w:r>
      <w:r>
        <w:rPr>
          <w:rFonts w:cs="Times New Roman"/>
          <w:sz w:val="28"/>
          <w:szCs w:val="28"/>
        </w:rPr>
        <w:t>9</w:t>
      </w:r>
      <w:r w:rsidRPr="000410A7">
        <w:rPr>
          <w:rFonts w:cs="Times New Roman" w:hint="eastAsia"/>
          <w:sz w:val="28"/>
          <w:szCs w:val="28"/>
        </w:rPr>
        <w:t>年</w:t>
      </w:r>
      <w:r>
        <w:rPr>
          <w:rFonts w:cs="Times New Roman"/>
          <w:sz w:val="28"/>
          <w:szCs w:val="28"/>
        </w:rPr>
        <w:t>1</w:t>
      </w:r>
      <w:r>
        <w:rPr>
          <w:rFonts w:cs="Times New Roman" w:hint="eastAsia"/>
          <w:sz w:val="28"/>
          <w:szCs w:val="28"/>
        </w:rPr>
        <w:t>月</w:t>
      </w:r>
      <w:r>
        <w:rPr>
          <w:rFonts w:cs="Times New Roman"/>
          <w:sz w:val="28"/>
          <w:szCs w:val="28"/>
        </w:rPr>
        <w:t>4</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F26CCB" w:rsidRDefault="00F26CCB" w:rsidP="00812221">
      <w:pPr>
        <w:pStyle w:val="NormalWeb"/>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F26CCB" w:rsidRDefault="00F26CCB" w:rsidP="00812221">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Hyperlink"/>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r w:rsidRPr="00115433">
        <w:rPr>
          <w:rFonts w:hint="eastAsia"/>
          <w:color w:val="FF0000"/>
          <w:sz w:val="28"/>
          <w:szCs w:val="28"/>
        </w:rPr>
        <w:t>若竹住建函内指标与政府批复不一致以政府批复为准</w:t>
      </w:r>
      <w:r>
        <w:rPr>
          <w:sz w:val="28"/>
          <w:szCs w:val="28"/>
        </w:rPr>
        <w:t>)</w:t>
      </w:r>
      <w:r>
        <w:rPr>
          <w:rFonts w:hint="eastAsia"/>
          <w:sz w:val="28"/>
          <w:szCs w:val="28"/>
        </w:rPr>
        <w:t>。公告发布后可能出现延期、中止、终止等变更情况，为保障各竞买人顺利参加本次挂牌活动，敬请各竞买人在交易开始前随时关注查阅相关公告信息。</w:t>
      </w:r>
    </w:p>
    <w:p w:rsidR="00F26CCB" w:rsidRDefault="00F26CCB" w:rsidP="00812221">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F26CCB" w:rsidRDefault="00F26CCB" w:rsidP="00812221">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F26CCB" w:rsidRPr="005A278E" w:rsidRDefault="00F26CCB" w:rsidP="00812221">
      <w:pPr>
        <w:snapToGrid w:val="0"/>
        <w:spacing w:line="600" w:lineRule="exact"/>
        <w:ind w:firstLine="555"/>
        <w:rPr>
          <w:color w:val="0000FF"/>
          <w:sz w:val="28"/>
          <w:szCs w:val="28"/>
        </w:rPr>
      </w:pPr>
      <w:r>
        <w:rPr>
          <w:rFonts w:ascii="宋体" w:hAnsi="宋体" w:cs="宋体" w:hint="eastAsia"/>
          <w:sz w:val="28"/>
          <w:szCs w:val="28"/>
        </w:rPr>
        <w:t>十、联系方式</w:t>
      </w:r>
    </w:p>
    <w:p w:rsidR="00F26CCB" w:rsidRDefault="00F26CCB" w:rsidP="00812221">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F26CCB" w:rsidRPr="005A278E" w:rsidRDefault="00F26CCB"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大竹县观音阁街</w:t>
      </w:r>
      <w:r w:rsidRPr="005A278E">
        <w:rPr>
          <w:rFonts w:ascii="宋体" w:hAnsi="宋体" w:cs="宋体"/>
          <w:sz w:val="28"/>
          <w:szCs w:val="28"/>
        </w:rPr>
        <w:t>1</w:t>
      </w:r>
      <w:r w:rsidRPr="005A278E">
        <w:rPr>
          <w:rFonts w:ascii="宋体" w:hAnsi="宋体" w:cs="宋体" w:hint="eastAsia"/>
          <w:sz w:val="28"/>
          <w:szCs w:val="28"/>
        </w:rPr>
        <w:t>号国电大竹供电公司</w:t>
      </w:r>
      <w:r w:rsidRPr="005A278E">
        <w:rPr>
          <w:rFonts w:ascii="宋体" w:hAnsi="宋体" w:cs="宋体"/>
          <w:sz w:val="28"/>
          <w:szCs w:val="28"/>
        </w:rPr>
        <w:t>8</w:t>
      </w:r>
      <w:r w:rsidRPr="005A278E">
        <w:rPr>
          <w:rFonts w:ascii="宋体" w:hAnsi="宋体" w:cs="宋体" w:hint="eastAsia"/>
          <w:sz w:val="28"/>
          <w:szCs w:val="28"/>
        </w:rPr>
        <w:t>楼</w:t>
      </w:r>
    </w:p>
    <w:p w:rsidR="00F26CCB" w:rsidRPr="005A278E" w:rsidRDefault="00F26CCB"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Pr>
          <w:rFonts w:ascii="宋体" w:hAnsi="宋体" w:cs="宋体" w:hint="eastAsia"/>
          <w:sz w:val="28"/>
          <w:szCs w:val="28"/>
        </w:rPr>
        <w:t>人：廖</w:t>
      </w:r>
      <w:r w:rsidRPr="005A278E">
        <w:rPr>
          <w:rFonts w:ascii="宋体" w:hAnsi="宋体" w:cs="宋体" w:hint="eastAsia"/>
          <w:sz w:val="28"/>
          <w:szCs w:val="28"/>
        </w:rPr>
        <w:t>先生　　联系电话：</w:t>
      </w:r>
      <w:r w:rsidRPr="005A278E">
        <w:rPr>
          <w:rFonts w:ascii="宋体" w:hAnsi="宋体" w:cs="宋体"/>
          <w:sz w:val="28"/>
          <w:szCs w:val="28"/>
        </w:rPr>
        <w:t xml:space="preserve">(0818)5296101 </w:t>
      </w:r>
    </w:p>
    <w:p w:rsidR="00F26CCB" w:rsidRDefault="00F26CCB" w:rsidP="00812221">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F26CCB" w:rsidRPr="004B426F" w:rsidRDefault="00F26CCB"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4B426F">
        <w:rPr>
          <w:rFonts w:ascii="宋体" w:hAnsi="宋体" w:cs="宋体" w:hint="eastAsia"/>
          <w:sz w:val="28"/>
          <w:szCs w:val="28"/>
        </w:rPr>
        <w:t>大竹县福康街</w:t>
      </w:r>
      <w:r w:rsidRPr="004B426F">
        <w:rPr>
          <w:rFonts w:ascii="宋体" w:hAnsi="宋体" w:cs="宋体"/>
          <w:sz w:val="28"/>
          <w:szCs w:val="28"/>
        </w:rPr>
        <w:t>70</w:t>
      </w:r>
      <w:r w:rsidRPr="004B426F">
        <w:rPr>
          <w:rFonts w:ascii="宋体" w:hAnsi="宋体" w:cs="宋体" w:hint="eastAsia"/>
          <w:sz w:val="28"/>
          <w:szCs w:val="28"/>
        </w:rPr>
        <w:t>号（政务服务中心二楼）</w:t>
      </w:r>
    </w:p>
    <w:p w:rsidR="00F26CCB" w:rsidRPr="005A278E" w:rsidRDefault="00F26CCB" w:rsidP="00812221">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F26CCB" w:rsidRPr="005A278E" w:rsidRDefault="00F26CCB"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F26CCB" w:rsidRDefault="00F26CCB" w:rsidP="00812221">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F26CCB" w:rsidRDefault="00F26CCB" w:rsidP="00812221">
      <w:pPr>
        <w:wordWrap w:val="0"/>
        <w:snapToGrid w:val="0"/>
        <w:spacing w:line="560" w:lineRule="exact"/>
        <w:ind w:right="1380"/>
        <w:jc w:val="right"/>
        <w:rPr>
          <w:rFonts w:ascii="宋体" w:cs="宋体"/>
          <w:sz w:val="28"/>
          <w:szCs w:val="28"/>
        </w:rPr>
      </w:pPr>
      <w:smartTag w:uri="urn:schemas-microsoft-com:office:smarttags" w:element="chsdate">
        <w:smartTagPr>
          <w:attr w:name="IsROCDate" w:val="False"/>
          <w:attr w:name="IsLunarDate" w:val="False"/>
          <w:attr w:name="Day" w:val="4"/>
          <w:attr w:name="Month" w:val="12"/>
          <w:attr w:name="Year" w:val="2018"/>
        </w:smartTagPr>
        <w:r>
          <w:rPr>
            <w:rFonts w:ascii="宋体" w:hAnsi="宋体" w:cs="宋体"/>
            <w:sz w:val="28"/>
            <w:szCs w:val="28"/>
          </w:rPr>
          <w:t>2018</w:t>
        </w:r>
        <w:r>
          <w:rPr>
            <w:rFonts w:ascii="宋体" w:hAnsi="宋体" w:cs="宋体" w:hint="eastAsia"/>
            <w:sz w:val="28"/>
            <w:szCs w:val="28"/>
          </w:rPr>
          <w:t>年</w:t>
        </w:r>
        <w:r>
          <w:rPr>
            <w:rFonts w:ascii="宋体" w:hAnsi="宋体" w:cs="宋体"/>
            <w:sz w:val="28"/>
            <w:szCs w:val="28"/>
          </w:rPr>
          <w:t>12</w:t>
        </w:r>
        <w:r>
          <w:rPr>
            <w:rFonts w:ascii="宋体" w:hAnsi="宋体" w:cs="宋体" w:hint="eastAsia"/>
            <w:sz w:val="28"/>
            <w:szCs w:val="28"/>
          </w:rPr>
          <w:t>月</w:t>
        </w:r>
        <w:r>
          <w:rPr>
            <w:rFonts w:ascii="宋体" w:hAnsi="宋体" w:cs="宋体"/>
            <w:sz w:val="28"/>
            <w:szCs w:val="28"/>
          </w:rPr>
          <w:t>4</w:t>
        </w:r>
        <w:r>
          <w:rPr>
            <w:rFonts w:ascii="宋体" w:hAnsi="宋体" w:cs="宋体" w:hint="eastAsia"/>
            <w:sz w:val="28"/>
            <w:szCs w:val="28"/>
          </w:rPr>
          <w:t>日</w:t>
        </w:r>
      </w:smartTag>
    </w:p>
    <w:p w:rsidR="00F26CCB" w:rsidRDefault="00F26CCB" w:rsidP="00812221"/>
    <w:p w:rsidR="00F26CCB" w:rsidRDefault="00F26CCB" w:rsidP="00812221">
      <w:pPr>
        <w:jc w:val="center"/>
        <w:rPr>
          <w:rFonts w:ascii="宋体" w:cs="宋体"/>
          <w:sz w:val="28"/>
          <w:szCs w:val="28"/>
        </w:rPr>
      </w:pPr>
    </w:p>
    <w:p w:rsidR="00F26CCB" w:rsidRDefault="00F26CCB">
      <w:pPr>
        <w:snapToGrid w:val="0"/>
        <w:spacing w:line="560" w:lineRule="exact"/>
        <w:jc w:val="center"/>
      </w:pPr>
    </w:p>
    <w:p w:rsidR="00F26CCB" w:rsidRDefault="00F26CCB">
      <w:pPr>
        <w:snapToGrid w:val="0"/>
        <w:spacing w:line="560" w:lineRule="exact"/>
        <w:jc w:val="center"/>
        <w:rPr>
          <w:rFonts w:ascii="黑体" w:eastAsia="黑体" w:hAnsi="黑体"/>
          <w:spacing w:val="-5"/>
          <w:sz w:val="36"/>
        </w:rPr>
      </w:pPr>
      <w:r>
        <w:br w:type="page"/>
      </w:r>
      <w:r>
        <w:rPr>
          <w:rFonts w:ascii="黑体" w:eastAsia="黑体" w:hAnsi="黑体"/>
          <w:spacing w:val="-5"/>
          <w:sz w:val="36"/>
        </w:rPr>
        <w:t xml:space="preserve"> </w:t>
      </w:r>
    </w:p>
    <w:p w:rsidR="00F26CCB" w:rsidRDefault="00F26CCB" w:rsidP="00A1459E">
      <w:pPr>
        <w:spacing w:line="600" w:lineRule="exact"/>
        <w:jc w:val="center"/>
        <w:rPr>
          <w:rFonts w:ascii="黑体" w:eastAsia="黑体" w:hAnsi="黑体"/>
          <w:spacing w:val="-5"/>
          <w:sz w:val="36"/>
        </w:rPr>
      </w:pPr>
      <w:r>
        <w:rPr>
          <w:rFonts w:ascii="黑体" w:eastAsia="黑体" w:hAnsi="黑体" w:hint="eastAsia"/>
          <w:spacing w:val="-5"/>
          <w:sz w:val="36"/>
        </w:rPr>
        <w:t>国有建设用地使用权挂牌出让须知</w:t>
      </w:r>
    </w:p>
    <w:p w:rsidR="00F26CCB" w:rsidRDefault="00F26CCB" w:rsidP="00A1459E">
      <w:pPr>
        <w:pStyle w:val="p0"/>
        <w:spacing w:line="600" w:lineRule="exact"/>
        <w:rPr>
          <w:rFonts w:ascii="华文仿宋" w:eastAsia="华文仿宋"/>
          <w:sz w:val="32"/>
          <w:szCs w:val="32"/>
        </w:rPr>
      </w:pP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Pr>
          <w:rFonts w:ascii="宋体" w:hAnsi="宋体"/>
          <w:color w:val="FF0000"/>
          <w:sz w:val="32"/>
          <w:szCs w:val="32"/>
          <w:u w:val="single"/>
        </w:rPr>
        <w:t>DZG229</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F26CCB" w:rsidRDefault="00F26CCB" w:rsidP="00A14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F26CCB" w:rsidRPr="00037C99" w:rsidRDefault="00F26CC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F26CCB" w:rsidRPr="0085739D" w:rsidRDefault="00F26CCB" w:rsidP="00A1459E">
      <w:pPr>
        <w:spacing w:line="600" w:lineRule="exact"/>
        <w:ind w:firstLineChars="150" w:firstLine="420"/>
        <w:rPr>
          <w:rFonts w:ascii="仿宋_GB2312" w:eastAsia="仿宋_GB2312" w:hAnsi="宋体"/>
          <w:sz w:val="32"/>
          <w:szCs w:val="32"/>
        </w:rPr>
      </w:pPr>
      <w:r>
        <w:rPr>
          <w:rFonts w:ascii="宋体" w:hAnsi="宋体" w:hint="eastAsia"/>
          <w:sz w:val="28"/>
          <w:szCs w:val="28"/>
        </w:rPr>
        <w:t>（一）地块位置：</w:t>
      </w:r>
      <w:r w:rsidRPr="00175EDB">
        <w:rPr>
          <w:rFonts w:ascii="宋体" w:hAnsi="宋体" w:hint="eastAsia"/>
          <w:color w:val="FF0000"/>
          <w:sz w:val="28"/>
          <w:szCs w:val="28"/>
          <w:u w:val="single"/>
        </w:rPr>
        <w:t>本宗地位于</w:t>
      </w:r>
      <w:r>
        <w:rPr>
          <w:rFonts w:ascii="宋体" w:hAnsi="宋体" w:hint="eastAsia"/>
          <w:color w:val="FF0000"/>
          <w:sz w:val="28"/>
          <w:szCs w:val="28"/>
          <w:u w:val="single"/>
        </w:rPr>
        <w:t>大竹县经开区</w:t>
      </w:r>
      <w:r>
        <w:rPr>
          <w:rFonts w:ascii="宋体" w:hAnsi="宋体" w:hint="eastAsia"/>
          <w:sz w:val="28"/>
          <w:szCs w:val="28"/>
        </w:rPr>
        <w:t>；</w:t>
      </w:r>
    </w:p>
    <w:p w:rsidR="00F26CCB" w:rsidRDefault="00F26CCB" w:rsidP="00A1459E">
      <w:pPr>
        <w:spacing w:line="600" w:lineRule="exact"/>
        <w:ind w:leftChars="200" w:left="2520" w:hangingChars="750" w:hanging="210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F26CCB" w:rsidRDefault="00F26CCB" w:rsidP="00A1459E">
      <w:pPr>
        <w:snapToGrid w:val="0"/>
        <w:spacing w:line="600" w:lineRule="exact"/>
        <w:ind w:firstLineChars="50" w:firstLine="140"/>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Pr>
          <w:rFonts w:ascii="宋体" w:hAnsi="宋体"/>
          <w:color w:val="FF0000"/>
          <w:sz w:val="28"/>
          <w:szCs w:val="28"/>
          <w:u w:val="single"/>
        </w:rPr>
        <w:t>99824</w:t>
      </w:r>
      <w:r w:rsidRPr="00037C99">
        <w:rPr>
          <w:rFonts w:ascii="宋体" w:hAnsi="宋体" w:hint="eastAsia"/>
          <w:color w:val="FF0000"/>
          <w:sz w:val="28"/>
          <w:szCs w:val="28"/>
          <w:u w:val="single"/>
        </w:rPr>
        <w:t>平方米（</w:t>
      </w:r>
      <w:r>
        <w:rPr>
          <w:rFonts w:ascii="宋体" w:hAnsi="宋体"/>
          <w:color w:val="FF0000"/>
          <w:sz w:val="28"/>
          <w:szCs w:val="28"/>
          <w:u w:val="single"/>
        </w:rPr>
        <w:t>149.736</w:t>
      </w:r>
      <w:r w:rsidRPr="00037C99">
        <w:rPr>
          <w:rFonts w:ascii="宋体" w:hAnsi="宋体" w:hint="eastAsia"/>
          <w:color w:val="FF0000"/>
          <w:sz w:val="28"/>
          <w:szCs w:val="28"/>
          <w:u w:val="single"/>
        </w:rPr>
        <w:t>亩）；</w:t>
      </w:r>
    </w:p>
    <w:p w:rsidR="00F26CCB" w:rsidRDefault="00F26CCB" w:rsidP="00A1459E">
      <w:pPr>
        <w:spacing w:line="600" w:lineRule="exact"/>
        <w:ind w:leftChars="1" w:left="2" w:firstLineChars="147" w:firstLine="412"/>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工业用地（一类工业用地）</w:t>
      </w:r>
      <w:r w:rsidRPr="00037C99">
        <w:rPr>
          <w:rFonts w:ascii="宋体" w:hAnsi="宋体" w:hint="eastAsia"/>
          <w:color w:val="FF0000"/>
          <w:sz w:val="28"/>
          <w:szCs w:val="28"/>
          <w:u w:val="single"/>
        </w:rPr>
        <w:t>；</w:t>
      </w:r>
      <w:r>
        <w:rPr>
          <w:rFonts w:ascii="宋体" w:hAnsi="宋体"/>
          <w:sz w:val="28"/>
          <w:szCs w:val="28"/>
        </w:rPr>
        <w:t xml:space="preserve"> </w:t>
      </w:r>
    </w:p>
    <w:p w:rsidR="00F26CCB" w:rsidRPr="00037C99" w:rsidRDefault="00F26CCB" w:rsidP="00A1459E">
      <w:pPr>
        <w:spacing w:line="600" w:lineRule="exact"/>
        <w:ind w:firstLineChars="150" w:firstLine="420"/>
        <w:rPr>
          <w:rFonts w:ascii="宋体"/>
          <w:color w:val="FF0000"/>
          <w:sz w:val="28"/>
          <w:szCs w:val="28"/>
          <w:u w:val="single"/>
        </w:rPr>
      </w:pPr>
      <w:r>
        <w:rPr>
          <w:rFonts w:ascii="宋体" w:hAnsi="宋体" w:hint="eastAsia"/>
          <w:sz w:val="28"/>
          <w:szCs w:val="28"/>
        </w:rPr>
        <w:t>（五）规划容积率：</w:t>
      </w:r>
      <w:r>
        <w:rPr>
          <w:rFonts w:ascii="宋体" w:hAnsi="宋体" w:hint="eastAsia"/>
          <w:color w:val="FF0000"/>
          <w:sz w:val="28"/>
          <w:szCs w:val="28"/>
          <w:u w:val="single"/>
        </w:rPr>
        <w:t>不小</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Pr>
          <w:rFonts w:ascii="宋体"/>
          <w:color w:val="FF0000"/>
          <w:sz w:val="28"/>
          <w:szCs w:val="28"/>
          <w:u w:val="single"/>
        </w:rPr>
        <w:t>0</w:t>
      </w:r>
      <w:r w:rsidRPr="00037C99">
        <w:rPr>
          <w:rFonts w:ascii="宋体" w:hAnsi="宋体" w:hint="eastAsia"/>
          <w:color w:val="FF0000"/>
          <w:sz w:val="28"/>
          <w:szCs w:val="28"/>
          <w:u w:val="single"/>
        </w:rPr>
        <w:t>；</w:t>
      </w:r>
    </w:p>
    <w:p w:rsidR="00F26CCB" w:rsidRPr="00037C99" w:rsidRDefault="00F26CCB" w:rsidP="00A1459E">
      <w:pPr>
        <w:spacing w:line="600" w:lineRule="exact"/>
        <w:ind w:firstLineChars="150" w:firstLine="420"/>
        <w:rPr>
          <w:rFonts w:ascii="宋体"/>
          <w:color w:val="FF0000"/>
          <w:sz w:val="28"/>
          <w:szCs w:val="28"/>
          <w:u w:val="single"/>
        </w:rPr>
      </w:pPr>
      <w:r>
        <w:rPr>
          <w:rFonts w:ascii="宋体" w:hAnsi="宋体" w:hint="eastAsia"/>
          <w:sz w:val="28"/>
          <w:szCs w:val="28"/>
        </w:rPr>
        <w:t>（六）规划建筑密度：</w:t>
      </w:r>
      <w:r w:rsidRPr="007F7918">
        <w:rPr>
          <w:rFonts w:ascii="宋体" w:hAnsi="宋体" w:hint="eastAsia"/>
          <w:color w:val="FF0000"/>
          <w:sz w:val="28"/>
          <w:szCs w:val="28"/>
          <w:u w:val="single"/>
        </w:rPr>
        <w:t>不小于</w:t>
      </w:r>
      <w:r w:rsidRPr="007F7918">
        <w:rPr>
          <w:rFonts w:ascii="宋体" w:hAnsi="宋体"/>
          <w:color w:val="FF0000"/>
          <w:sz w:val="28"/>
          <w:szCs w:val="28"/>
          <w:u w:val="single"/>
        </w:rPr>
        <w:t>35%</w:t>
      </w:r>
      <w:r w:rsidRPr="007F7918">
        <w:rPr>
          <w:rFonts w:ascii="宋体" w:hAnsi="宋体" w:hint="eastAsia"/>
          <w:color w:val="FF0000"/>
          <w:sz w:val="28"/>
          <w:szCs w:val="28"/>
          <w:u w:val="single"/>
        </w:rPr>
        <w:t>不大于</w:t>
      </w:r>
      <w:r w:rsidRPr="007F7918">
        <w:rPr>
          <w:rFonts w:ascii="宋体" w:hAnsi="宋体"/>
          <w:color w:val="FF0000"/>
          <w:sz w:val="28"/>
          <w:szCs w:val="28"/>
          <w:u w:val="single"/>
        </w:rPr>
        <w:t>50% ;</w:t>
      </w:r>
    </w:p>
    <w:p w:rsidR="00F26CCB" w:rsidRPr="00037C99" w:rsidRDefault="00F26CCB" w:rsidP="00A1459E">
      <w:pPr>
        <w:spacing w:line="600" w:lineRule="exact"/>
        <w:ind w:leftChars="142" w:left="298" w:firstLineChars="50" w:firstLine="140"/>
        <w:rPr>
          <w:rFonts w:ascii="宋体"/>
          <w:color w:val="FF0000"/>
          <w:sz w:val="28"/>
          <w:szCs w:val="28"/>
          <w:u w:val="single"/>
        </w:rPr>
      </w:pPr>
      <w:r>
        <w:rPr>
          <w:rFonts w:ascii="宋体" w:hAnsi="宋体" w:hint="eastAsia"/>
          <w:sz w:val="28"/>
          <w:szCs w:val="28"/>
        </w:rPr>
        <w:t>（七）绿地率：</w:t>
      </w:r>
      <w:r>
        <w:rPr>
          <w:rFonts w:ascii="宋体" w:hAnsi="宋体" w:hint="eastAsia"/>
          <w:color w:val="FF0000"/>
          <w:sz w:val="28"/>
          <w:szCs w:val="28"/>
          <w:u w:val="single"/>
        </w:rPr>
        <w:t>不大于</w:t>
      </w:r>
      <w:r>
        <w:rPr>
          <w:rFonts w:ascii="宋体" w:hAnsi="宋体"/>
          <w:color w:val="FF0000"/>
          <w:sz w:val="28"/>
          <w:szCs w:val="28"/>
          <w:u w:val="single"/>
        </w:rPr>
        <w:t>20%</w:t>
      </w:r>
      <w:r w:rsidRPr="00037C99">
        <w:rPr>
          <w:rFonts w:ascii="宋体" w:hAnsi="宋体" w:hint="eastAsia"/>
          <w:color w:val="FF0000"/>
          <w:sz w:val="28"/>
          <w:szCs w:val="28"/>
          <w:u w:val="single"/>
        </w:rPr>
        <w:t>；</w:t>
      </w:r>
    </w:p>
    <w:p w:rsidR="00F26CCB" w:rsidRDefault="00F26CCB" w:rsidP="00A1459E">
      <w:pPr>
        <w:spacing w:line="60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sidRPr="00C4768C">
        <w:rPr>
          <w:rFonts w:ascii="宋体" w:hAnsi="宋体" w:hint="eastAsia"/>
          <w:color w:val="FF0000"/>
          <w:sz w:val="28"/>
          <w:szCs w:val="28"/>
          <w:u w:val="single"/>
        </w:rPr>
        <w:t>工业建筑高度按设备需要控制设定，配套用房建筑高度</w:t>
      </w:r>
      <w:r>
        <w:rPr>
          <w:rFonts w:ascii="宋体" w:hAnsi="宋体" w:hint="eastAsia"/>
          <w:color w:val="FF0000"/>
          <w:sz w:val="28"/>
          <w:szCs w:val="28"/>
          <w:u w:val="single"/>
        </w:rPr>
        <w:t>不大于</w:t>
      </w:r>
      <w:r>
        <w:rPr>
          <w:rFonts w:ascii="宋体" w:hAnsi="宋体"/>
          <w:color w:val="FF0000"/>
          <w:sz w:val="28"/>
          <w:szCs w:val="28"/>
          <w:u w:val="single"/>
        </w:rPr>
        <w:t>75</w:t>
      </w:r>
      <w:r>
        <w:rPr>
          <w:rFonts w:ascii="宋体" w:hAnsi="宋体" w:hint="eastAsia"/>
          <w:color w:val="FF0000"/>
          <w:sz w:val="28"/>
          <w:szCs w:val="28"/>
          <w:u w:val="single"/>
        </w:rPr>
        <w:t>米</w:t>
      </w:r>
      <w:r w:rsidRPr="00470636">
        <w:rPr>
          <w:rFonts w:ascii="宋体" w:hAnsi="宋体" w:hint="eastAsia"/>
          <w:color w:val="FF0000"/>
          <w:sz w:val="28"/>
          <w:szCs w:val="28"/>
          <w:u w:val="single"/>
        </w:rPr>
        <w:t>；</w:t>
      </w:r>
      <w:r w:rsidRPr="00037C99">
        <w:rPr>
          <w:rFonts w:ascii="宋体" w:hAnsi="宋体"/>
          <w:color w:val="FF0000"/>
          <w:sz w:val="28"/>
          <w:szCs w:val="28"/>
          <w:u w:val="single"/>
        </w:rPr>
        <w:t xml:space="preserve"> </w:t>
      </w:r>
    </w:p>
    <w:p w:rsidR="00F26CCB" w:rsidRPr="000B47CD" w:rsidRDefault="00F26CCB" w:rsidP="00A1459E">
      <w:pPr>
        <w:spacing w:line="600" w:lineRule="exact"/>
        <w:ind w:firstLineChars="250" w:firstLine="700"/>
        <w:rPr>
          <w:rFonts w:ascii="宋体"/>
          <w:color w:val="000000"/>
          <w:sz w:val="28"/>
          <w:szCs w:val="28"/>
        </w:rPr>
      </w:pPr>
      <w:r w:rsidRPr="00BB2A38">
        <w:rPr>
          <w:rFonts w:ascii="宋体" w:hAnsi="宋体" w:hint="eastAsia"/>
          <w:color w:val="000000"/>
          <w:sz w:val="28"/>
          <w:szCs w:val="28"/>
        </w:rPr>
        <w:t>（九）</w:t>
      </w:r>
      <w:r w:rsidRPr="000B47CD">
        <w:rPr>
          <w:rFonts w:ascii="宋体" w:hAnsi="宋体" w:hint="eastAsia"/>
          <w:color w:val="000000"/>
          <w:sz w:val="28"/>
          <w:szCs w:val="28"/>
        </w:rPr>
        <w:t>停车位按建筑面积</w:t>
      </w:r>
      <w:r w:rsidRPr="000B47CD">
        <w:rPr>
          <w:rFonts w:ascii="宋体" w:hAnsi="宋体"/>
          <w:color w:val="000000"/>
          <w:sz w:val="28"/>
          <w:szCs w:val="28"/>
        </w:rPr>
        <w:t>1/300</w:t>
      </w:r>
      <w:r w:rsidRPr="000B47CD">
        <w:rPr>
          <w:rFonts w:ascii="宋体" w:hAnsi="宋体" w:hint="eastAsia"/>
          <w:color w:val="000000"/>
          <w:sz w:val="28"/>
          <w:szCs w:val="28"/>
        </w:rPr>
        <w:t>（个</w:t>
      </w:r>
      <w:r w:rsidRPr="000B47CD">
        <w:rPr>
          <w:rFonts w:ascii="宋体" w:hAnsi="宋体"/>
          <w:color w:val="000000"/>
          <w:sz w:val="28"/>
          <w:szCs w:val="28"/>
        </w:rPr>
        <w:t>/</w:t>
      </w:r>
      <w:r w:rsidRPr="000B47CD">
        <w:rPr>
          <w:rFonts w:ascii="宋体" w:hAnsi="宋体" w:hint="eastAsia"/>
          <w:color w:val="000000"/>
          <w:sz w:val="28"/>
          <w:szCs w:val="28"/>
        </w:rPr>
        <w:t>平方米）</w:t>
      </w:r>
      <w:r>
        <w:rPr>
          <w:rFonts w:ascii="宋体" w:hAnsi="宋体" w:hint="eastAsia"/>
          <w:color w:val="000000"/>
          <w:sz w:val="28"/>
          <w:szCs w:val="28"/>
        </w:rPr>
        <w:t>配建</w:t>
      </w:r>
      <w:r w:rsidRPr="000B47CD">
        <w:rPr>
          <w:rFonts w:ascii="宋体" w:hAnsi="宋体" w:hint="eastAsia"/>
          <w:color w:val="000000"/>
          <w:sz w:val="28"/>
          <w:szCs w:val="28"/>
        </w:rPr>
        <w:t>，本宗地只能建设工业用</w:t>
      </w:r>
      <w:r>
        <w:rPr>
          <w:rFonts w:ascii="宋体" w:hAnsi="宋体" w:hint="eastAsia"/>
          <w:color w:val="000000"/>
          <w:sz w:val="28"/>
          <w:szCs w:val="28"/>
        </w:rPr>
        <w:t>房</w:t>
      </w:r>
      <w:r w:rsidRPr="000B47CD">
        <w:rPr>
          <w:rFonts w:ascii="宋体" w:hAnsi="宋体" w:hint="eastAsia"/>
          <w:color w:val="000000"/>
          <w:sz w:val="28"/>
          <w:szCs w:val="28"/>
        </w:rPr>
        <w:t>，严禁该块地内建造成套住宅、专家楼、宾馆、招待所和培训中心等非生产性配套设施，所需行政办公及配套服务设施用地，不得超过该块地面积的</w:t>
      </w:r>
      <w:r w:rsidRPr="000B47CD">
        <w:rPr>
          <w:rFonts w:ascii="宋体" w:hAnsi="宋体"/>
          <w:color w:val="000000"/>
          <w:sz w:val="28"/>
          <w:szCs w:val="28"/>
        </w:rPr>
        <w:t>7%</w:t>
      </w:r>
      <w:r w:rsidRPr="000B47CD">
        <w:rPr>
          <w:rFonts w:ascii="宋体" w:hAnsi="宋体" w:hint="eastAsia"/>
          <w:color w:val="000000"/>
          <w:sz w:val="28"/>
          <w:szCs w:val="28"/>
        </w:rPr>
        <w:t>。</w:t>
      </w:r>
    </w:p>
    <w:p w:rsidR="00F26CCB" w:rsidRPr="00BB2A38" w:rsidRDefault="00F26CCB" w:rsidP="00A1459E">
      <w:pPr>
        <w:spacing w:line="600" w:lineRule="exact"/>
        <w:ind w:firstLineChars="250" w:firstLine="700"/>
        <w:rPr>
          <w:rFonts w:ascii="宋体"/>
          <w:color w:val="FF0000"/>
          <w:sz w:val="28"/>
          <w:szCs w:val="28"/>
        </w:rPr>
      </w:pPr>
      <w:r w:rsidRPr="00BB2A38">
        <w:rPr>
          <w:rFonts w:ascii="宋体" w:hAnsi="宋体" w:hint="eastAsia"/>
          <w:color w:val="000000"/>
          <w:sz w:val="28"/>
          <w:szCs w:val="28"/>
        </w:rPr>
        <w:t>（</w:t>
      </w:r>
      <w:r>
        <w:rPr>
          <w:rFonts w:ascii="宋体" w:hAnsi="宋体" w:hint="eastAsia"/>
          <w:color w:val="000000"/>
          <w:sz w:val="28"/>
          <w:szCs w:val="28"/>
        </w:rPr>
        <w:t>十</w:t>
      </w:r>
      <w:r w:rsidRPr="00BB2A38">
        <w:rPr>
          <w:rFonts w:ascii="宋体" w:hAnsi="宋体" w:hint="eastAsia"/>
          <w:color w:val="000000"/>
          <w:sz w:val="28"/>
          <w:szCs w:val="28"/>
        </w:rPr>
        <w:t>）</w:t>
      </w:r>
      <w:r>
        <w:rPr>
          <w:rFonts w:ascii="宋体" w:hAnsi="宋体" w:hint="eastAsia"/>
          <w:color w:val="000000"/>
          <w:sz w:val="28"/>
          <w:szCs w:val="28"/>
        </w:rPr>
        <w:t>本宗地的产业类型为电子信息及智能终端制造，投资强度不低于</w:t>
      </w:r>
      <w:r>
        <w:rPr>
          <w:rFonts w:ascii="宋体" w:hAnsi="宋体"/>
          <w:color w:val="000000"/>
          <w:sz w:val="28"/>
          <w:szCs w:val="28"/>
        </w:rPr>
        <w:t>1500</w:t>
      </w:r>
      <w:r>
        <w:rPr>
          <w:rFonts w:ascii="宋体" w:hAnsi="宋体" w:hint="eastAsia"/>
          <w:color w:val="000000"/>
          <w:sz w:val="28"/>
          <w:szCs w:val="28"/>
        </w:rPr>
        <w:t>元</w:t>
      </w:r>
      <w:r>
        <w:rPr>
          <w:rFonts w:ascii="宋体" w:hAnsi="宋体"/>
          <w:color w:val="000000"/>
          <w:sz w:val="28"/>
          <w:szCs w:val="28"/>
        </w:rPr>
        <w:t>/</w:t>
      </w:r>
      <w:r>
        <w:rPr>
          <w:rFonts w:ascii="宋体" w:hAnsi="宋体" w:hint="eastAsia"/>
          <w:color w:val="000000"/>
          <w:sz w:val="28"/>
          <w:szCs w:val="28"/>
        </w:rPr>
        <w:t>平方米（</w:t>
      </w:r>
      <w:r>
        <w:rPr>
          <w:rFonts w:ascii="宋体" w:hAnsi="宋体"/>
          <w:color w:val="000000"/>
          <w:sz w:val="28"/>
          <w:szCs w:val="28"/>
        </w:rPr>
        <w:t>100</w:t>
      </w:r>
      <w:r>
        <w:rPr>
          <w:rFonts w:ascii="宋体" w:hAnsi="宋体" w:hint="eastAsia"/>
          <w:color w:val="000000"/>
          <w:sz w:val="28"/>
          <w:szCs w:val="28"/>
        </w:rPr>
        <w:t>万元</w:t>
      </w:r>
      <w:r>
        <w:rPr>
          <w:rFonts w:ascii="宋体" w:hAnsi="宋体"/>
          <w:color w:val="000000"/>
          <w:sz w:val="28"/>
          <w:szCs w:val="28"/>
        </w:rPr>
        <w:t>/</w:t>
      </w:r>
      <w:r>
        <w:rPr>
          <w:rFonts w:ascii="宋体" w:hAnsi="宋体" w:hint="eastAsia"/>
          <w:color w:val="000000"/>
          <w:sz w:val="28"/>
          <w:szCs w:val="28"/>
        </w:rPr>
        <w:t>亩）</w:t>
      </w:r>
    </w:p>
    <w:p w:rsidR="00F26CCB" w:rsidRDefault="00F26CCB" w:rsidP="00A1459E">
      <w:pPr>
        <w:spacing w:line="600" w:lineRule="exact"/>
        <w:ind w:leftChars="142" w:left="298" w:firstLineChars="150" w:firstLine="420"/>
        <w:rPr>
          <w:rFonts w:ascii="宋体"/>
          <w:sz w:val="28"/>
          <w:szCs w:val="28"/>
        </w:rPr>
      </w:pPr>
      <w:r>
        <w:rPr>
          <w:rFonts w:ascii="宋体" w:hAnsi="宋体" w:hint="eastAsia"/>
          <w:sz w:val="28"/>
          <w:szCs w:val="28"/>
        </w:rPr>
        <w:t>（十一）</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Pr="0016261A">
        <w:rPr>
          <w:rFonts w:ascii="宋体" w:hAnsi="宋体" w:cs="宋体"/>
          <w:color w:val="FF0000"/>
          <w:sz w:val="28"/>
          <w:szCs w:val="28"/>
          <w:u w:val="single"/>
        </w:rPr>
        <w:t>DZG</w:t>
      </w:r>
      <w:r>
        <w:rPr>
          <w:rFonts w:ascii="宋体" w:hAnsi="宋体" w:cs="宋体"/>
          <w:color w:val="FF0000"/>
          <w:sz w:val="28"/>
          <w:szCs w:val="28"/>
          <w:u w:val="single"/>
        </w:rPr>
        <w:t>225</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（竹住建函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Pr>
          <w:rFonts w:ascii="宋体" w:hAnsi="宋体" w:cs="宋体"/>
          <w:color w:val="FF0000"/>
          <w:sz w:val="28"/>
          <w:szCs w:val="28"/>
          <w:u w:val="single"/>
        </w:rPr>
        <w:t>8</w:t>
      </w:r>
      <w:r w:rsidRPr="00EA3D32">
        <w:rPr>
          <w:rFonts w:ascii="宋体" w:hAnsi="宋体" w:cs="宋体" w:hint="eastAsia"/>
          <w:color w:val="FF0000"/>
          <w:sz w:val="28"/>
          <w:szCs w:val="28"/>
          <w:u w:val="single"/>
        </w:rPr>
        <w:t>］</w:t>
      </w:r>
      <w:r>
        <w:rPr>
          <w:rFonts w:ascii="宋体" w:hAnsi="宋体" w:cs="宋体"/>
          <w:color w:val="FF0000"/>
          <w:sz w:val="28"/>
          <w:szCs w:val="28"/>
          <w:u w:val="single"/>
        </w:rPr>
        <w:t>244</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F26CCB" w:rsidRDefault="00F26CCB" w:rsidP="00A1459E">
      <w:pPr>
        <w:spacing w:line="600" w:lineRule="exact"/>
        <w:ind w:firstLineChars="250" w:firstLine="700"/>
        <w:rPr>
          <w:rFonts w:ascii="宋体" w:cs="宋体"/>
          <w:sz w:val="28"/>
          <w:szCs w:val="28"/>
        </w:rPr>
      </w:pPr>
      <w:r>
        <w:rPr>
          <w:rFonts w:ascii="宋体" w:hAnsi="宋体" w:hint="eastAsia"/>
          <w:sz w:val="28"/>
          <w:szCs w:val="28"/>
        </w:rPr>
        <w:t>（十二）建设用地使用权出让年限：</w:t>
      </w:r>
      <w:r>
        <w:rPr>
          <w:rFonts w:ascii="宋体" w:hAnsi="宋体" w:cs="宋体"/>
          <w:sz w:val="28"/>
          <w:szCs w:val="28"/>
          <w:u w:val="single"/>
        </w:rPr>
        <w:t xml:space="preserve">   50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F26CCB" w:rsidRDefault="00F26CCB" w:rsidP="00A1459E">
      <w:pPr>
        <w:spacing w:line="600" w:lineRule="exact"/>
        <w:ind w:firstLineChars="250" w:firstLine="700"/>
        <w:rPr>
          <w:rFonts w:ascii="宋体"/>
          <w:sz w:val="28"/>
          <w:szCs w:val="28"/>
        </w:rPr>
      </w:pPr>
      <w:r w:rsidRPr="001A3551">
        <w:rPr>
          <w:rFonts w:ascii="宋体" w:hAnsi="宋体"/>
          <w:sz w:val="28"/>
          <w:szCs w:val="28"/>
        </w:rPr>
        <w:t>(</w:t>
      </w:r>
      <w:r w:rsidRPr="001A3551">
        <w:rPr>
          <w:rFonts w:ascii="宋体" w:hAnsi="宋体" w:hint="eastAsia"/>
          <w:sz w:val="28"/>
          <w:szCs w:val="28"/>
        </w:rPr>
        <w:t>十</w:t>
      </w:r>
      <w:r>
        <w:rPr>
          <w:rFonts w:ascii="宋体" w:hAnsi="宋体" w:hint="eastAsia"/>
          <w:sz w:val="28"/>
          <w:szCs w:val="28"/>
        </w:rPr>
        <w:t>三</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现状</w:t>
      </w:r>
      <w:r w:rsidRPr="001A3551">
        <w:rPr>
          <w:rFonts w:ascii="宋体" w:hAnsi="宋体" w:hint="eastAsia"/>
          <w:sz w:val="28"/>
          <w:szCs w:val="28"/>
        </w:rPr>
        <w:t>；</w:t>
      </w:r>
    </w:p>
    <w:p w:rsidR="00F26CCB" w:rsidRPr="00EC09BD" w:rsidRDefault="00F26CCB" w:rsidP="00A1459E">
      <w:pPr>
        <w:spacing w:line="600" w:lineRule="exact"/>
        <w:ind w:firstLineChars="200" w:firstLine="560"/>
        <w:rPr>
          <w:rFonts w:ascii="宋体"/>
          <w:sz w:val="28"/>
          <w:szCs w:val="28"/>
        </w:rPr>
      </w:pPr>
      <w:r>
        <w:rPr>
          <w:rFonts w:ascii="宋体" w:hAnsi="宋体" w:hint="eastAsia"/>
          <w:sz w:val="28"/>
          <w:szCs w:val="28"/>
        </w:rPr>
        <w:t>（十四）</w:t>
      </w:r>
      <w:r>
        <w:rPr>
          <w:rFonts w:ascii="宋体" w:hAnsi="宋体" w:cs="宋体" w:hint="eastAsia"/>
          <w:sz w:val="28"/>
          <w:szCs w:val="28"/>
        </w:rPr>
        <w:t>其他规划指标详见</w:t>
      </w:r>
      <w:r>
        <w:rPr>
          <w:rFonts w:ascii="宋体" w:hAnsi="宋体" w:cs="宋体"/>
          <w:sz w:val="28"/>
          <w:szCs w:val="28"/>
          <w:u w:val="single"/>
        </w:rPr>
        <w:t xml:space="preserve"> </w:t>
      </w:r>
      <w:r>
        <w:rPr>
          <w:rFonts w:ascii="宋体" w:hAnsi="宋体" w:cs="宋体" w:hint="eastAsia"/>
          <w:sz w:val="28"/>
          <w:szCs w:val="28"/>
          <w:u w:val="single"/>
        </w:rPr>
        <w:t>竹住建函</w:t>
      </w:r>
      <w:r>
        <w:rPr>
          <w:rFonts w:ascii="宋体" w:hAnsi="宋体" w:cs="宋体" w:hint="eastAsia"/>
          <w:color w:val="FF0000"/>
          <w:sz w:val="28"/>
          <w:szCs w:val="28"/>
          <w:u w:val="single"/>
        </w:rPr>
        <w:t>［</w:t>
      </w:r>
      <w:r>
        <w:rPr>
          <w:rFonts w:ascii="宋体" w:hAnsi="宋体" w:cs="宋体"/>
          <w:color w:val="FF0000"/>
          <w:sz w:val="28"/>
          <w:szCs w:val="28"/>
          <w:u w:val="single"/>
        </w:rPr>
        <w:t>2018</w:t>
      </w:r>
      <w:r>
        <w:rPr>
          <w:rFonts w:ascii="宋体" w:hAnsi="宋体" w:cs="宋体" w:hint="eastAsia"/>
          <w:color w:val="FF0000"/>
          <w:sz w:val="28"/>
          <w:szCs w:val="28"/>
          <w:u w:val="single"/>
        </w:rPr>
        <w:t>］</w:t>
      </w:r>
      <w:r>
        <w:rPr>
          <w:rFonts w:ascii="宋体" w:hAnsi="宋体" w:cs="宋体"/>
          <w:color w:val="FF0000"/>
          <w:sz w:val="28"/>
          <w:szCs w:val="28"/>
          <w:u w:val="single"/>
        </w:rPr>
        <w:t>244</w:t>
      </w:r>
      <w:r>
        <w:rPr>
          <w:rFonts w:ascii="宋体" w:hAnsi="宋体" w:cs="宋体" w:hint="eastAsia"/>
          <w:color w:val="FF0000"/>
          <w:sz w:val="28"/>
          <w:szCs w:val="28"/>
          <w:u w:val="single"/>
        </w:rPr>
        <w:t>号</w:t>
      </w:r>
      <w:r>
        <w:rPr>
          <w:rFonts w:ascii="宋体" w:hAnsi="宋体" w:cs="宋体" w:hint="eastAsia"/>
          <w:sz w:val="28"/>
          <w:szCs w:val="28"/>
        </w:rPr>
        <w:t>。</w:t>
      </w:r>
    </w:p>
    <w:p w:rsidR="00F26CCB" w:rsidRPr="000838AE" w:rsidRDefault="00F26CCB" w:rsidP="00A1459E">
      <w:pPr>
        <w:spacing w:line="600" w:lineRule="exact"/>
        <w:ind w:firstLineChars="200" w:firstLine="560"/>
        <w:rPr>
          <w:rFonts w:ascii="仿宋_GB2312" w:eastAsia="仿宋_GB2312" w:hAnsi="宋体"/>
          <w:spacing w:val="6"/>
          <w:sz w:val="32"/>
          <w:szCs w:val="32"/>
        </w:rPr>
      </w:pPr>
      <w:r>
        <w:rPr>
          <w:rFonts w:ascii="宋体" w:hAnsi="宋体" w:hint="eastAsia"/>
          <w:sz w:val="28"/>
          <w:szCs w:val="28"/>
        </w:rPr>
        <w:t>（十五）动工及竣工期限：</w:t>
      </w:r>
      <w:r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Pr>
          <w:rFonts w:ascii="宋体" w:hAnsi="宋体" w:hint="eastAsia"/>
          <w:sz w:val="28"/>
          <w:szCs w:val="28"/>
        </w:rPr>
        <w:t>。</w:t>
      </w:r>
    </w:p>
    <w:p w:rsidR="00F26CCB" w:rsidRDefault="00F26CCB" w:rsidP="00A1459E">
      <w:pPr>
        <w:spacing w:line="600" w:lineRule="exact"/>
        <w:ind w:firstLineChars="150" w:firstLine="420"/>
        <w:rPr>
          <w:rFonts w:ascii="宋体"/>
          <w:color w:val="FF0000"/>
          <w:sz w:val="28"/>
          <w:szCs w:val="28"/>
          <w:u w:val="single"/>
        </w:rPr>
      </w:pPr>
      <w:r>
        <w:rPr>
          <w:rFonts w:ascii="宋体" w:hAnsi="宋体" w:hint="eastAsia"/>
          <w:sz w:val="28"/>
          <w:szCs w:val="28"/>
        </w:rPr>
        <w:t>（十六）出让人按现状土地条件交付土地，该宗地范围内的地下资源、埋藏物不属于国有建设用地使用权出让范围。</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w:t>
      </w:r>
      <w:r w:rsidRPr="00037C99">
        <w:rPr>
          <w:rFonts w:ascii="宋体" w:hAnsi="宋体" w:hint="eastAsia"/>
          <w:sz w:val="28"/>
          <w:szCs w:val="28"/>
        </w:rPr>
        <w:t>一</w:t>
      </w:r>
      <w:r w:rsidRPr="00037C99">
        <w:rPr>
          <w:rFonts w:ascii="宋体" w:hAnsi="宋体"/>
          <w:sz w:val="28"/>
          <w:szCs w:val="28"/>
        </w:rPr>
        <w:t xml:space="preserve">) </w:t>
      </w:r>
      <w:r w:rsidRPr="00037C99">
        <w:rPr>
          <w:rFonts w:ascii="宋体" w:hAnsi="宋体" w:hint="eastAsia"/>
          <w:sz w:val="28"/>
          <w:szCs w:val="28"/>
        </w:rPr>
        <w:t>竞买资格</w:t>
      </w:r>
    </w:p>
    <w:p w:rsidR="00F26CCB" w:rsidRDefault="00F26CCB" w:rsidP="00A1459E">
      <w:pPr>
        <w:overflowPunct w:val="0"/>
        <w:spacing w:line="60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F26CCB" w:rsidRDefault="00F26CCB" w:rsidP="00A1459E">
      <w:pPr>
        <w:overflowPunct w:val="0"/>
        <w:spacing w:line="60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被相关部门依法实施行政处罚、列入不良记录的，在影响期内不得参与本次活动。</w:t>
      </w:r>
    </w:p>
    <w:p w:rsidR="00F26CCB" w:rsidRDefault="00F26CCB" w:rsidP="00A1459E">
      <w:pPr>
        <w:overflowPunct w:val="0"/>
        <w:spacing w:line="60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F26CCB" w:rsidRPr="00037C99" w:rsidRDefault="00F26CCB" w:rsidP="00A1459E">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F26CCB" w:rsidRDefault="00F26CCB" w:rsidP="00A1459E">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smartTag w:uri="urn:schemas-microsoft-com:office:smarttags" w:element="chsdate">
        <w:smartTagPr>
          <w:attr w:name="IsROCDate" w:val="False"/>
          <w:attr w:name="IsLunarDate" w:val="False"/>
          <w:attr w:name="Day" w:val="31"/>
          <w:attr w:name="Month" w:val="10"/>
          <w:attr w:name="Year" w:val="2018"/>
        </w:smartTagPr>
        <w:smartTag w:uri="urn:schemas-microsoft-com:office:smarttags" w:element="chsdate">
          <w:smartTagPr>
            <w:attr w:name="IsROCDate" w:val="False"/>
            <w:attr w:name="IsLunarDate" w:val="False"/>
            <w:attr w:name="Day" w:val="31"/>
            <w:attr w:name="Month" w:val="10"/>
            <w:attr w:name="Year" w:val="2018"/>
          </w:smartTagPr>
          <w:r>
            <w:rPr>
              <w:rStyle w:val="Hyperlink"/>
              <w:rFonts w:ascii="宋体" w:hAnsi="宋体" w:cs="宋体"/>
              <w:color w:val="FF0000"/>
              <w:sz w:val="28"/>
              <w:szCs w:val="28"/>
              <w:u w:val="single"/>
              <w:shd w:val="clear" w:color="auto" w:fill="FFFFFF"/>
            </w:rPr>
            <w:t>2018</w:t>
          </w:r>
          <w:r>
            <w:rPr>
              <w:rStyle w:val="Hyperlink"/>
              <w:rFonts w:ascii="宋体" w:hAnsi="宋体" w:cs="宋体" w:hint="eastAsia"/>
              <w:color w:val="FF0000"/>
              <w:sz w:val="28"/>
              <w:szCs w:val="28"/>
              <w:u w:val="single"/>
              <w:shd w:val="clear" w:color="auto" w:fill="FFFFFF"/>
            </w:rPr>
            <w:t>年</w:t>
          </w:r>
          <w:r>
            <w:rPr>
              <w:rStyle w:val="Hyperlink"/>
              <w:rFonts w:ascii="宋体" w:hAnsi="宋体" w:cs="宋体"/>
              <w:color w:val="FF0000"/>
              <w:sz w:val="28"/>
              <w:szCs w:val="28"/>
              <w:u w:val="single"/>
              <w:shd w:val="clear" w:color="auto" w:fill="FFFFFF"/>
            </w:rPr>
            <w:t xml:space="preserve">     </w:t>
          </w:r>
        </w:smartTag>
        <w:r>
          <w:rPr>
            <w:rStyle w:val="Hyperlink"/>
            <w:rFonts w:ascii="宋体" w:hAnsi="宋体" w:cs="宋体"/>
            <w:color w:val="FF0000"/>
            <w:sz w:val="28"/>
            <w:szCs w:val="28"/>
            <w:u w:val="single"/>
            <w:shd w:val="clear" w:color="auto" w:fill="FFFFFF"/>
          </w:rPr>
          <w:t xml:space="preserve"> </w:t>
        </w:r>
      </w:smartTag>
      <w:r>
        <w:rPr>
          <w:rStyle w:val="Hyperlink"/>
          <w:rFonts w:ascii="宋体" w:hAnsi="宋体" w:cs="宋体"/>
          <w:color w:val="FF0000"/>
          <w:sz w:val="28"/>
          <w:szCs w:val="28"/>
          <w:u w:val="single"/>
          <w:shd w:val="clear" w:color="auto" w:fill="FFFFFF"/>
        </w:rPr>
        <w:t xml:space="preserve"> 12</w:t>
      </w:r>
      <w:r>
        <w:rPr>
          <w:rStyle w:val="Hyperlink"/>
          <w:rFonts w:ascii="宋体" w:hAnsi="宋体" w:cs="宋体" w:hint="eastAsia"/>
          <w:color w:val="FF0000"/>
          <w:sz w:val="28"/>
          <w:szCs w:val="28"/>
          <w:u w:val="single"/>
          <w:shd w:val="clear" w:color="auto" w:fill="FFFFFF"/>
        </w:rPr>
        <w:t>月</w:t>
      </w:r>
      <w:r>
        <w:rPr>
          <w:rStyle w:val="Hyperlink"/>
          <w:rFonts w:ascii="宋体" w:hAnsi="宋体" w:cs="宋体"/>
          <w:color w:val="FF0000"/>
          <w:sz w:val="28"/>
          <w:szCs w:val="28"/>
          <w:u w:val="single"/>
          <w:shd w:val="clear" w:color="auto" w:fill="FFFFFF"/>
        </w:rPr>
        <w:t>28</w:t>
      </w:r>
      <w:r>
        <w:rPr>
          <w:rStyle w:val="Hyperlink"/>
          <w:rFonts w:ascii="宋体" w:hAnsi="宋体" w:cs="宋体" w:hint="eastAsia"/>
          <w:color w:val="FF0000"/>
          <w:sz w:val="28"/>
          <w:szCs w:val="28"/>
          <w:u w:val="single"/>
          <w:shd w:val="clear" w:color="auto" w:fill="FFFFFF"/>
        </w:rPr>
        <w:t>日</w:t>
      </w:r>
      <w:r>
        <w:rPr>
          <w:rStyle w:val="Hyperlink"/>
          <w:rFonts w:ascii="宋体" w:hAnsi="宋体" w:cs="宋体"/>
          <w:color w:val="FF0000"/>
          <w:sz w:val="28"/>
          <w:szCs w:val="28"/>
          <w:u w:val="single"/>
          <w:shd w:val="clear" w:color="auto" w:fill="FFFFFF"/>
        </w:rPr>
        <w:t>15:00</w:t>
      </w:r>
      <w:r>
        <w:rPr>
          <w:rStyle w:val="Hyperlink"/>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 xml:space="preserve">  1000 </w:t>
      </w:r>
      <w:r w:rsidRPr="00F72BC1">
        <w:rPr>
          <w:rFonts w:ascii="宋体" w:hAnsi="宋体" w:cs="宋体" w:hint="eastAsia"/>
          <w:color w:val="FF0000"/>
          <w:sz w:val="28"/>
          <w:szCs w:val="28"/>
        </w:rPr>
        <w:t>万元（￥</w:t>
      </w:r>
      <w:r>
        <w:rPr>
          <w:rFonts w:ascii="宋体" w:hAnsi="宋体" w:cs="宋体" w:hint="eastAsia"/>
          <w:color w:val="FF0000"/>
          <w:sz w:val="28"/>
          <w:szCs w:val="28"/>
          <w:u w:val="single"/>
        </w:rPr>
        <w:t>壹仟</w:t>
      </w:r>
      <w:r w:rsidRPr="003E3745">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F26CCB" w:rsidRPr="00037C99" w:rsidRDefault="00F26CCB" w:rsidP="00A1459E">
      <w:pPr>
        <w:spacing w:line="60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F26CCB" w:rsidRPr="00C10DB2" w:rsidRDefault="00F26CCB" w:rsidP="00A1459E">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F26CCB" w:rsidRPr="006A749A" w:rsidRDefault="00F26CCB" w:rsidP="00A1459E">
      <w:pPr>
        <w:pStyle w:val="p0"/>
        <w:widowControl w:val="0"/>
        <w:spacing w:line="600" w:lineRule="exact"/>
        <w:ind w:left="0" w:firstLineChars="150" w:firstLine="420"/>
        <w:rPr>
          <w:rFonts w:ascii="宋体"/>
          <w:sz w:val="28"/>
          <w:szCs w:val="28"/>
        </w:rPr>
      </w:pPr>
      <w:r w:rsidRPr="006A749A">
        <w:rPr>
          <w:rFonts w:ascii="宋体" w:hAnsi="宋体" w:hint="eastAsia"/>
          <w:sz w:val="28"/>
          <w:szCs w:val="28"/>
        </w:rPr>
        <w:t>收款单位（项目名称：竞买保证金、土地价款）：大竹县公共资源交易服务中心</w:t>
      </w:r>
    </w:p>
    <w:p w:rsidR="00F26CCB" w:rsidRPr="008758AC" w:rsidRDefault="00F26CCB" w:rsidP="00A1459E">
      <w:pPr>
        <w:pStyle w:val="NormalWeb"/>
        <w:spacing w:before="0" w:beforeAutospacing="0" w:after="0" w:afterAutospacing="0" w:line="60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w:t>
      </w:r>
      <w:r w:rsidRPr="00812221">
        <w:rPr>
          <w:rFonts w:cs="Times New Roman" w:hint="eastAsia"/>
          <w:b/>
          <w:color w:val="FF0000"/>
          <w:sz w:val="28"/>
          <w:szCs w:val="28"/>
          <w:u w:val="single"/>
        </w:rPr>
        <w:t>中国银行大竹支行</w:t>
      </w:r>
      <w:r w:rsidRPr="008758AC">
        <w:rPr>
          <w:rFonts w:cs="Times New Roman" w:hint="eastAsia"/>
          <w:b/>
          <w:color w:val="FF0000"/>
          <w:sz w:val="28"/>
          <w:szCs w:val="28"/>
          <w:u w:val="single"/>
        </w:rPr>
        <w:t>；</w:t>
      </w:r>
    </w:p>
    <w:p w:rsidR="00F26CCB" w:rsidRDefault="00F26CCB" w:rsidP="00A1459E">
      <w:pPr>
        <w:spacing w:line="60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F26CCB" w:rsidRPr="008758AC" w:rsidRDefault="00F26CCB" w:rsidP="00A1459E">
      <w:pPr>
        <w:spacing w:line="60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Pr="00812221">
        <w:rPr>
          <w:b/>
          <w:color w:val="FF0000"/>
          <w:sz w:val="28"/>
          <w:szCs w:val="28"/>
          <w:u w:val="single"/>
        </w:rPr>
        <w:t xml:space="preserve">123958317635  </w:t>
      </w:r>
    </w:p>
    <w:p w:rsidR="00F26CCB" w:rsidRDefault="00F26CCB" w:rsidP="00A1459E">
      <w:pPr>
        <w:pStyle w:val="NormalWeb"/>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F26CCB" w:rsidRDefault="00F26CCB" w:rsidP="00A1459E">
      <w:pPr>
        <w:pStyle w:val="NormalWeb"/>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t>4.</w:t>
      </w:r>
      <w:r>
        <w:rPr>
          <w:rFonts w:cs="仿宋_GB2312" w:hint="eastAsia"/>
          <w:kern w:val="2"/>
          <w:sz w:val="28"/>
          <w:szCs w:val="28"/>
        </w:rPr>
        <w:t>大竹县外的竞买申请人须承诺，若竞得土地使用权后，必须在大竹县注册成立新公司对竞得土地进行开发建设。</w:t>
      </w:r>
    </w:p>
    <w:p w:rsidR="00F26CCB" w:rsidRPr="00037C99" w:rsidRDefault="00F26CCB" w:rsidP="00A1459E">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F26CCB" w:rsidRPr="00037C99" w:rsidRDefault="00F26CCB"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F26CCB" w:rsidRPr="00037C99" w:rsidRDefault="00F26CCB"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Pr>
          <w:rFonts w:ascii="宋体" w:hAnsi="宋体" w:cs="仿宋_GB2312"/>
          <w:color w:val="FF0000"/>
          <w:sz w:val="28"/>
          <w:szCs w:val="28"/>
          <w:u w:val="single"/>
        </w:rPr>
        <w:t>1</w:t>
      </w:r>
      <w:r>
        <w:rPr>
          <w:rFonts w:ascii="宋体" w:cs="仿宋_GB2312"/>
          <w:color w:val="FF0000"/>
          <w:sz w:val="28"/>
          <w:szCs w:val="28"/>
          <w:u w:val="single"/>
        </w:rPr>
        <w:t>2</w:t>
      </w:r>
      <w:r w:rsidRPr="00037C99">
        <w:rPr>
          <w:rFonts w:ascii="宋体" w:hAnsi="宋体" w:cs="仿宋_GB2312" w:hint="eastAsia"/>
          <w:color w:val="FF0000"/>
          <w:sz w:val="28"/>
          <w:szCs w:val="28"/>
          <w:u w:val="single"/>
        </w:rPr>
        <w:t>月</w:t>
      </w:r>
      <w:r>
        <w:rPr>
          <w:rFonts w:ascii="宋体" w:hAnsi="宋体" w:cs="仿宋_GB2312"/>
          <w:color w:val="FF0000"/>
          <w:sz w:val="28"/>
          <w:szCs w:val="28"/>
          <w:u w:val="single"/>
        </w:rPr>
        <w:t>4</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Pr>
          <w:rFonts w:ascii="宋体" w:hAnsi="宋体" w:cs="仿宋_GB2312"/>
          <w:color w:val="FF0000"/>
          <w:sz w:val="28"/>
          <w:szCs w:val="28"/>
          <w:u w:val="single"/>
        </w:rPr>
        <w:t>12</w:t>
      </w:r>
      <w:r w:rsidRPr="00037C99">
        <w:rPr>
          <w:rFonts w:ascii="宋体" w:hAnsi="宋体" w:cs="仿宋_GB2312" w:hint="eastAsia"/>
          <w:color w:val="FF0000"/>
          <w:sz w:val="28"/>
          <w:szCs w:val="28"/>
          <w:u w:val="single"/>
        </w:rPr>
        <w:t>月</w:t>
      </w:r>
      <w:r>
        <w:rPr>
          <w:rFonts w:ascii="宋体" w:hAnsi="宋体" w:cs="仿宋_GB2312"/>
          <w:color w:val="FF0000"/>
          <w:sz w:val="28"/>
          <w:szCs w:val="28"/>
          <w:u w:val="single"/>
        </w:rPr>
        <w:t>28</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挂牌出让公告；</w:t>
      </w:r>
      <w:r>
        <w:rPr>
          <w:rFonts w:ascii="宋体" w:hAnsi="宋体" w:cs="宋体"/>
          <w:sz w:val="28"/>
          <w:szCs w:val="28"/>
        </w:rPr>
        <w:t xml:space="preserve"> </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宗地规划指标文件（复印件）含规划红线图；</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14</w:t>
      </w:r>
      <w:r>
        <w:rPr>
          <w:rFonts w:ascii="宋体" w:cs="宋体"/>
          <w:sz w:val="28"/>
          <w:szCs w:val="28"/>
        </w:rPr>
        <w:t>.</w:t>
      </w:r>
      <w:r>
        <w:rPr>
          <w:rFonts w:ascii="宋体" w:hAnsi="宋体" w:cs="宋体" w:hint="eastAsia"/>
          <w:sz w:val="28"/>
          <w:szCs w:val="28"/>
        </w:rPr>
        <w:t>建设项目竣工申报书；</w:t>
      </w:r>
    </w:p>
    <w:p w:rsidR="00F26CCB" w:rsidRDefault="00F26CCB"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F26CCB" w:rsidRDefault="00F26CCB" w:rsidP="00A1459E">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Pr>
          <w:rFonts w:ascii="宋体" w:hAnsi="宋体" w:cs="宋体"/>
          <w:color w:val="FF0000"/>
          <w:sz w:val="28"/>
          <w:szCs w:val="28"/>
          <w:u w:val="single"/>
        </w:rPr>
        <w:t>12</w:t>
      </w:r>
      <w:r w:rsidRPr="00037C99">
        <w:rPr>
          <w:rFonts w:ascii="宋体" w:hAnsi="宋体" w:cs="宋体" w:hint="eastAsia"/>
          <w:color w:val="FF0000"/>
          <w:sz w:val="28"/>
          <w:szCs w:val="28"/>
          <w:u w:val="single"/>
        </w:rPr>
        <w:t>月</w:t>
      </w:r>
      <w:r>
        <w:rPr>
          <w:rFonts w:ascii="宋体" w:hAnsi="宋体" w:cs="宋体"/>
          <w:color w:val="FF0000"/>
          <w:sz w:val="28"/>
          <w:szCs w:val="28"/>
          <w:u w:val="single"/>
        </w:rPr>
        <w:t>4</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Pr>
          <w:rFonts w:ascii="宋体" w:hAnsi="宋体" w:cs="宋体"/>
          <w:color w:val="FF0000"/>
          <w:sz w:val="28"/>
          <w:szCs w:val="28"/>
          <w:u w:val="single"/>
        </w:rPr>
        <w:t>12</w:t>
      </w:r>
      <w:r w:rsidRPr="00037C99">
        <w:rPr>
          <w:rFonts w:ascii="宋体" w:hAnsi="宋体" w:cs="宋体" w:hint="eastAsia"/>
          <w:color w:val="FF0000"/>
          <w:sz w:val="28"/>
          <w:szCs w:val="28"/>
          <w:u w:val="single"/>
        </w:rPr>
        <w:t>月</w:t>
      </w:r>
      <w:r>
        <w:rPr>
          <w:rFonts w:ascii="宋体" w:hAnsi="宋体" w:cs="宋体"/>
          <w:color w:val="FF0000"/>
          <w:sz w:val="28"/>
          <w:szCs w:val="28"/>
          <w:u w:val="single"/>
        </w:rPr>
        <w:t>28</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F26CCB" w:rsidRPr="00037C99" w:rsidRDefault="00F26CCB"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）申请人委托他人代为申请的，应提交授权委托书及委托代理人的有效身份证明文件；</w:t>
      </w:r>
    </w:p>
    <w:p w:rsidR="00F26CCB"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F26CCB"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F26CCB"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F26CCB"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F26CCB" w:rsidRPr="00037C99" w:rsidRDefault="00F26CCB"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F26CCB" w:rsidRPr="00037C99" w:rsidRDefault="00F26CCB"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并明确办理相关手续的委托人和签定《国有建设用土地使用权出让合同》时的受让人；</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（三）资格审查：</w:t>
      </w:r>
    </w:p>
    <w:p w:rsidR="00F26CCB" w:rsidRPr="00037C99" w:rsidRDefault="00F26CCB"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F26CCB" w:rsidRPr="00037C99" w:rsidRDefault="00F26CCB"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F26CCB" w:rsidRPr="00037C99" w:rsidRDefault="00F26CCB"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F26CCB" w:rsidRPr="00037C99" w:rsidRDefault="00F26CCB"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（四）确认竞买人资格</w:t>
      </w:r>
    </w:p>
    <w:p w:rsidR="00F26CCB" w:rsidRPr="0049425F" w:rsidRDefault="00F26CCB" w:rsidP="00A1459E">
      <w:pPr>
        <w:spacing w:line="60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w:t>
      </w:r>
      <w:r>
        <w:rPr>
          <w:rFonts w:ascii="宋体" w:hAnsi="宋体"/>
          <w:color w:val="FF0000"/>
          <w:sz w:val="28"/>
          <w:szCs w:val="28"/>
          <w:u w:val="single"/>
        </w:rPr>
        <w:t>9</w:t>
      </w:r>
      <w:r w:rsidRPr="004B6798">
        <w:rPr>
          <w:rFonts w:ascii="宋体" w:hAnsi="宋体" w:hint="eastAsia"/>
          <w:color w:val="FF0000"/>
          <w:sz w:val="28"/>
          <w:szCs w:val="28"/>
          <w:u w:val="single"/>
        </w:rPr>
        <w:t>年</w:t>
      </w:r>
      <w:r>
        <w:rPr>
          <w:rFonts w:ascii="宋体" w:hAnsi="宋体"/>
          <w:color w:val="FF0000"/>
          <w:sz w:val="28"/>
          <w:szCs w:val="28"/>
          <w:u w:val="single"/>
        </w:rPr>
        <w:t>1</w:t>
      </w:r>
      <w:r w:rsidRPr="004B6798">
        <w:rPr>
          <w:rFonts w:ascii="宋体" w:hAnsi="宋体" w:hint="eastAsia"/>
          <w:color w:val="FF0000"/>
          <w:sz w:val="28"/>
          <w:szCs w:val="28"/>
          <w:u w:val="single"/>
        </w:rPr>
        <w:t>月</w:t>
      </w:r>
      <w:r>
        <w:rPr>
          <w:rFonts w:ascii="宋体" w:hAnsi="宋体"/>
          <w:color w:val="FF0000"/>
          <w:sz w:val="28"/>
          <w:szCs w:val="28"/>
          <w:u w:val="single"/>
        </w:rPr>
        <w:t>4</w:t>
      </w:r>
      <w:r w:rsidRPr="004B6798">
        <w:rPr>
          <w:rFonts w:ascii="宋体" w:hAnsi="宋体" w:hint="eastAsia"/>
          <w:color w:val="FF0000"/>
          <w:sz w:val="28"/>
          <w:szCs w:val="28"/>
          <w:u w:val="single"/>
        </w:rPr>
        <w:t>日</w:t>
      </w:r>
      <w:r w:rsidRPr="00093EE5">
        <w:rPr>
          <w:rFonts w:ascii="宋体" w:hAnsi="宋体"/>
          <w:color w:val="FF0000"/>
          <w:sz w:val="28"/>
          <w:szCs w:val="28"/>
          <w:u w:val="single"/>
        </w:rPr>
        <w:t>14</w:t>
      </w:r>
      <w:r w:rsidRPr="00093EE5">
        <w:rPr>
          <w:rFonts w:ascii="宋体" w:hAnsi="宋体" w:hint="eastAsia"/>
          <w:color w:val="FF0000"/>
          <w:sz w:val="28"/>
          <w:szCs w:val="28"/>
          <w:u w:val="single"/>
        </w:rPr>
        <w:t>：</w:t>
      </w:r>
      <w:r w:rsidRPr="00093EE5">
        <w:rPr>
          <w:rFonts w:ascii="宋体" w:hAnsi="宋体"/>
          <w:color w:val="FF0000"/>
          <w:sz w:val="28"/>
          <w:szCs w:val="28"/>
          <w:u w:val="single"/>
        </w:rPr>
        <w:t>5</w:t>
      </w:r>
      <w:r w:rsidRPr="00093EE5">
        <w:rPr>
          <w:rFonts w:ascii="宋体"/>
          <w:color w:val="FF0000"/>
          <w:sz w:val="28"/>
          <w:szCs w:val="28"/>
          <w:u w:val="single"/>
        </w:rPr>
        <w:t>0</w:t>
      </w:r>
      <w:r w:rsidRPr="00093EE5">
        <w:rPr>
          <w:rFonts w:ascii="宋体" w:hAnsi="宋体" w:hint="eastAsia"/>
          <w:color w:val="FF0000"/>
          <w:sz w:val="28"/>
          <w:szCs w:val="28"/>
          <w:u w:val="single"/>
        </w:rPr>
        <w:t>时</w:t>
      </w:r>
      <w:r w:rsidRPr="0049425F">
        <w:rPr>
          <w:rFonts w:ascii="宋体" w:hAnsi="宋体" w:hint="eastAsia"/>
          <w:sz w:val="28"/>
          <w:szCs w:val="28"/>
        </w:rPr>
        <w:t>前发给《竞买资格确认书》。</w:t>
      </w:r>
    </w:p>
    <w:p w:rsidR="00F26CCB" w:rsidRPr="00037C99" w:rsidRDefault="00F26CC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F26CCB" w:rsidRDefault="00F26CCB" w:rsidP="00A1459E">
      <w:pPr>
        <w:pStyle w:val="p0"/>
        <w:widowControl w:val="0"/>
        <w:spacing w:line="60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F26CCB" w:rsidRPr="00037C99" w:rsidRDefault="00F26CCB"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F26CCB" w:rsidRPr="00037C99" w:rsidRDefault="00F26CCB"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挂牌时间如下：</w:t>
      </w:r>
    </w:p>
    <w:p w:rsidR="00F26CCB" w:rsidRPr="00037C99" w:rsidRDefault="00F26CCB" w:rsidP="00A1459E">
      <w:pPr>
        <w:pStyle w:val="p0"/>
        <w:widowControl w:val="0"/>
        <w:spacing w:line="60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smartTag w:uri="urn:schemas-microsoft-com:office:smarttags" w:element="chsdate">
        <w:smartTagPr>
          <w:attr w:name="IsROCDate" w:val="False"/>
          <w:attr w:name="IsLunarDate" w:val="False"/>
          <w:attr w:name="Day" w:val="26"/>
          <w:attr w:name="Month" w:val="12"/>
          <w:attr w:name="Year" w:val="2018"/>
        </w:smartTagP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Pr>
            <w:rFonts w:ascii="宋体" w:hAnsi="宋体"/>
            <w:color w:val="FF0000"/>
            <w:kern w:val="2"/>
            <w:sz w:val="28"/>
            <w:szCs w:val="28"/>
            <w:u w:val="single"/>
          </w:rPr>
          <w:t>12</w:t>
        </w:r>
        <w:r w:rsidRPr="00037C99">
          <w:rPr>
            <w:rFonts w:ascii="宋体" w:hAnsi="宋体" w:hint="eastAsia"/>
            <w:color w:val="FF0000"/>
            <w:kern w:val="2"/>
            <w:sz w:val="28"/>
            <w:szCs w:val="28"/>
            <w:u w:val="single"/>
          </w:rPr>
          <w:t>月</w:t>
        </w:r>
        <w:r>
          <w:rPr>
            <w:rFonts w:ascii="宋体" w:hAnsi="宋体"/>
            <w:color w:val="FF0000"/>
            <w:kern w:val="2"/>
            <w:sz w:val="28"/>
            <w:szCs w:val="28"/>
            <w:u w:val="single"/>
          </w:rPr>
          <w:t>26</w:t>
        </w:r>
        <w:r w:rsidRPr="00037C99">
          <w:rPr>
            <w:rFonts w:ascii="宋体" w:hAnsi="宋体" w:hint="eastAsia"/>
            <w:color w:val="FF0000"/>
            <w:kern w:val="2"/>
            <w:sz w:val="28"/>
            <w:szCs w:val="28"/>
            <w:u w:val="single"/>
          </w:rPr>
          <w:t>日</w:t>
        </w:r>
      </w:smartTag>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F26CCB" w:rsidRPr="00037C99" w:rsidRDefault="00F26CC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smartTag w:uri="urn:schemas-microsoft-com:office:smarttags" w:element="chsdate">
        <w:smartTagPr>
          <w:attr w:name="IsROCDate" w:val="False"/>
          <w:attr w:name="IsLunarDate" w:val="False"/>
          <w:attr w:name="Day" w:val="4"/>
          <w:attr w:name="Month" w:val="1"/>
          <w:attr w:name="Year" w:val="2019"/>
        </w:smartTagPr>
        <w:r w:rsidRPr="00037C99">
          <w:rPr>
            <w:rFonts w:ascii="宋体" w:hAnsi="宋体"/>
            <w:color w:val="FF0000"/>
            <w:kern w:val="2"/>
            <w:sz w:val="28"/>
            <w:szCs w:val="28"/>
            <w:u w:val="single"/>
          </w:rPr>
          <w:t>201</w:t>
        </w:r>
        <w:r>
          <w:rPr>
            <w:rFonts w:ascii="宋体" w:hAnsi="宋体"/>
            <w:color w:val="FF0000"/>
            <w:kern w:val="2"/>
            <w:sz w:val="28"/>
            <w:szCs w:val="28"/>
            <w:u w:val="single"/>
          </w:rPr>
          <w:t>9</w:t>
        </w:r>
        <w:r w:rsidRPr="00037C99">
          <w:rPr>
            <w:rFonts w:ascii="宋体" w:hAnsi="宋体" w:hint="eastAsia"/>
            <w:color w:val="FF0000"/>
            <w:kern w:val="2"/>
            <w:sz w:val="28"/>
            <w:szCs w:val="28"/>
            <w:u w:val="single"/>
          </w:rPr>
          <w:t>年</w:t>
        </w:r>
        <w:r>
          <w:rPr>
            <w:rFonts w:ascii="宋体" w:hAnsi="宋体"/>
            <w:color w:val="FF0000"/>
            <w:kern w:val="2"/>
            <w:sz w:val="28"/>
            <w:szCs w:val="28"/>
            <w:u w:val="single"/>
          </w:rPr>
          <w:t>1</w:t>
        </w:r>
        <w:r>
          <w:rPr>
            <w:rFonts w:ascii="宋体" w:hAnsi="宋体" w:hint="eastAsia"/>
            <w:color w:val="FF0000"/>
            <w:kern w:val="2"/>
            <w:sz w:val="28"/>
            <w:szCs w:val="28"/>
            <w:u w:val="single"/>
          </w:rPr>
          <w:t>月</w:t>
        </w:r>
        <w:r>
          <w:rPr>
            <w:rFonts w:ascii="宋体" w:hAnsi="宋体"/>
            <w:color w:val="FF0000"/>
            <w:kern w:val="2"/>
            <w:sz w:val="28"/>
            <w:szCs w:val="28"/>
            <w:u w:val="single"/>
          </w:rPr>
          <w:t>4</w:t>
        </w:r>
        <w:r w:rsidRPr="00037C99">
          <w:rPr>
            <w:rFonts w:ascii="宋体" w:hAnsi="宋体" w:hint="eastAsia"/>
            <w:color w:val="FF0000"/>
            <w:kern w:val="2"/>
            <w:sz w:val="28"/>
            <w:szCs w:val="28"/>
            <w:u w:val="single"/>
          </w:rPr>
          <w:t>日</w:t>
        </w:r>
      </w:smartTag>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F26CCB" w:rsidRPr="00037C99" w:rsidRDefault="00F26CC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F26CCB" w:rsidRPr="00037C99" w:rsidRDefault="00F26CCB"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F26CCB" w:rsidRPr="00037C99" w:rsidRDefault="00F26CCB"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F26CCB" w:rsidRPr="00822255" w:rsidRDefault="00F26CCB" w:rsidP="00A1459E">
      <w:pPr>
        <w:spacing w:line="600" w:lineRule="exact"/>
        <w:ind w:firstLineChars="250" w:firstLine="750"/>
        <w:rPr>
          <w:rFonts w:ascii="宋体"/>
          <w:sz w:val="28"/>
          <w:szCs w:val="28"/>
        </w:rPr>
      </w:pPr>
      <w:r>
        <w:rPr>
          <w:rFonts w:ascii="仿宋_GB2312" w:eastAsia="仿宋_GB2312" w:hAnsi="仿宋_GB2312" w:cs="仿宋_GB2312"/>
          <w:color w:val="FF0000"/>
          <w:sz w:val="30"/>
          <w:szCs w:val="30"/>
          <w:u w:val="single"/>
        </w:rPr>
        <w:t>DZG229</w:t>
      </w:r>
      <w:r>
        <w:rPr>
          <w:rFonts w:ascii="仿宋_GB2312" w:eastAsia="仿宋_GB2312" w:hAnsi="仿宋_GB2312" w:cs="仿宋_GB2312" w:hint="eastAsia"/>
          <w:color w:val="FF0000"/>
          <w:sz w:val="30"/>
          <w:szCs w:val="30"/>
          <w:u w:val="single"/>
        </w:rPr>
        <w:t>号地块</w:t>
      </w:r>
      <w:r w:rsidRPr="00037C99">
        <w:rPr>
          <w:rFonts w:ascii="宋体" w:hAnsi="宋体" w:hint="eastAsia"/>
          <w:sz w:val="28"/>
          <w:szCs w:val="28"/>
        </w:rPr>
        <w:t>国有建设用地使用权挂牌起始价为</w:t>
      </w:r>
      <w:r w:rsidRPr="00822255">
        <w:rPr>
          <w:rFonts w:ascii="宋体" w:hAnsi="宋体" w:hint="eastAsia"/>
          <w:sz w:val="28"/>
          <w:szCs w:val="28"/>
        </w:rPr>
        <w:t>人民币</w:t>
      </w:r>
      <w:r>
        <w:rPr>
          <w:rFonts w:ascii="宋体" w:hAnsi="宋体"/>
          <w:sz w:val="28"/>
          <w:szCs w:val="28"/>
        </w:rPr>
        <w:t>1000</w:t>
      </w:r>
      <w:r w:rsidRPr="00822255">
        <w:rPr>
          <w:rFonts w:ascii="宋体" w:hAnsi="宋体" w:hint="eastAsia"/>
          <w:sz w:val="28"/>
          <w:szCs w:val="28"/>
        </w:rPr>
        <w:t>万元</w:t>
      </w:r>
      <w:r w:rsidRPr="00822255">
        <w:rPr>
          <w:rFonts w:ascii="宋体" w:hAnsi="宋体"/>
          <w:sz w:val="28"/>
          <w:szCs w:val="28"/>
        </w:rPr>
        <w:t>(</w:t>
      </w:r>
      <w:r>
        <w:rPr>
          <w:rFonts w:ascii="宋体" w:hAnsi="宋体" w:hint="eastAsia"/>
          <w:sz w:val="28"/>
          <w:szCs w:val="28"/>
        </w:rPr>
        <w:t>壹仟</w:t>
      </w:r>
      <w:r w:rsidRPr="00822255">
        <w:rPr>
          <w:rFonts w:ascii="宋体" w:hAnsi="宋体" w:hint="eastAsia"/>
          <w:sz w:val="28"/>
          <w:szCs w:val="28"/>
        </w:rPr>
        <w:t>万元整</w:t>
      </w:r>
      <w:r w:rsidRPr="00822255">
        <w:rPr>
          <w:rFonts w:ascii="宋体" w:hAnsi="宋体"/>
          <w:sz w:val="28"/>
          <w:szCs w:val="28"/>
        </w:rPr>
        <w:t>)</w:t>
      </w:r>
      <w:r w:rsidRPr="00822255">
        <w:rPr>
          <w:rFonts w:ascii="宋体" w:hAnsi="宋体" w:hint="eastAsia"/>
          <w:sz w:val="28"/>
          <w:szCs w:val="28"/>
        </w:rPr>
        <w:t>；</w:t>
      </w:r>
    </w:p>
    <w:p w:rsidR="00F26CCB" w:rsidRPr="00822255" w:rsidRDefault="00F26CCB" w:rsidP="00A1459E">
      <w:pPr>
        <w:spacing w:line="600" w:lineRule="exact"/>
        <w:ind w:firstLineChars="250" w:firstLine="700"/>
        <w:rPr>
          <w:rFonts w:ascii="宋体"/>
          <w:sz w:val="28"/>
          <w:szCs w:val="28"/>
        </w:rPr>
      </w:pPr>
      <w:r w:rsidRPr="00822255">
        <w:rPr>
          <w:rFonts w:ascii="宋体" w:hAnsi="宋体" w:hint="eastAsia"/>
          <w:sz w:val="28"/>
          <w:szCs w:val="28"/>
        </w:rPr>
        <w:t>增价幅度为</w:t>
      </w:r>
      <w:r w:rsidRPr="00822255">
        <w:rPr>
          <w:rFonts w:ascii="宋体" w:hAnsi="宋体"/>
          <w:sz w:val="28"/>
          <w:szCs w:val="28"/>
        </w:rPr>
        <w:t>:</w:t>
      </w:r>
      <w:r w:rsidRPr="00822255">
        <w:rPr>
          <w:rFonts w:ascii="宋体" w:hAnsi="宋体" w:hint="eastAsia"/>
          <w:sz w:val="28"/>
          <w:szCs w:val="28"/>
        </w:rPr>
        <w:t>人民币</w:t>
      </w:r>
      <w:r>
        <w:rPr>
          <w:rFonts w:ascii="宋体" w:hAnsi="宋体"/>
          <w:sz w:val="28"/>
          <w:szCs w:val="28"/>
        </w:rPr>
        <w:t>5</w:t>
      </w:r>
      <w:r w:rsidRPr="00822255">
        <w:rPr>
          <w:rFonts w:ascii="宋体" w:hAnsi="宋体" w:hint="eastAsia"/>
          <w:sz w:val="28"/>
          <w:szCs w:val="28"/>
        </w:rPr>
        <w:t>万元或</w:t>
      </w:r>
      <w:r>
        <w:rPr>
          <w:rFonts w:ascii="宋体" w:hAnsi="宋体"/>
          <w:sz w:val="28"/>
          <w:szCs w:val="28"/>
        </w:rPr>
        <w:t>5</w:t>
      </w:r>
      <w:r w:rsidRPr="00822255">
        <w:rPr>
          <w:rFonts w:ascii="宋体" w:hAnsi="宋体" w:hint="eastAsia"/>
          <w:sz w:val="28"/>
          <w:szCs w:val="28"/>
        </w:rPr>
        <w:t>万元的整倍数。</w:t>
      </w:r>
    </w:p>
    <w:p w:rsidR="00F26CCB" w:rsidRPr="00037C99" w:rsidRDefault="00F26CCB" w:rsidP="00A1459E">
      <w:pPr>
        <w:spacing w:line="600" w:lineRule="exact"/>
        <w:ind w:firstLineChars="250" w:firstLine="700"/>
        <w:rPr>
          <w:rFonts w:ascii="宋体"/>
          <w:sz w:val="28"/>
          <w:szCs w:val="28"/>
        </w:rPr>
      </w:pPr>
      <w:r w:rsidRPr="00037C99">
        <w:rPr>
          <w:rFonts w:ascii="宋体" w:hAnsi="宋体" w:hint="eastAsia"/>
          <w:sz w:val="28"/>
          <w:szCs w:val="28"/>
        </w:rPr>
        <w:t>八、本次挂牌程序</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（一）公布挂牌信息</w:t>
      </w:r>
    </w:p>
    <w:p w:rsidR="00F26CCB" w:rsidRPr="00037C99" w:rsidRDefault="00F26CCB" w:rsidP="00A1459E">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F26CCB" w:rsidRPr="00037C99" w:rsidRDefault="00F26CCB" w:rsidP="00A1459E">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．挂牌人介绍挂牌地块的情况。</w:t>
      </w:r>
    </w:p>
    <w:p w:rsidR="00F26CCB" w:rsidRPr="00037C99" w:rsidRDefault="00F26CCB" w:rsidP="00A1459E">
      <w:pPr>
        <w:spacing w:line="600" w:lineRule="exact"/>
        <w:ind w:firstLineChars="50" w:firstLine="14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hint="eastAsia"/>
          <w:sz w:val="28"/>
          <w:szCs w:val="28"/>
        </w:rPr>
        <w:t>（二）挂牌竞价</w:t>
      </w:r>
    </w:p>
    <w:p w:rsidR="00F26CCB" w:rsidRPr="00037C99" w:rsidRDefault="00F26CCB" w:rsidP="00A1459E">
      <w:pPr>
        <w:spacing w:line="600" w:lineRule="exact"/>
        <w:ind w:firstLineChars="150" w:firstLine="42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F26CCB" w:rsidRDefault="00F26CCB" w:rsidP="00A1459E">
      <w:pPr>
        <w:snapToGrid w:val="0"/>
        <w:spacing w:line="600" w:lineRule="exact"/>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F26CCB" w:rsidRPr="006262FE" w:rsidRDefault="00F26CCB" w:rsidP="00A1459E">
      <w:pPr>
        <w:snapToGrid w:val="0"/>
        <w:spacing w:line="600" w:lineRule="exact"/>
        <w:ind w:firstLineChars="200" w:firstLine="56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F26CCB" w:rsidRPr="00037C99" w:rsidRDefault="00F26CC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F26CCB" w:rsidRPr="00037C99" w:rsidRDefault="00F26CCB"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F26CCB" w:rsidRDefault="00F26CCB" w:rsidP="00A1459E">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w:t>
      </w:r>
      <w:smartTag w:uri="urn:schemas-microsoft-com:office:smarttags" w:element="chsdate">
        <w:smartTagPr>
          <w:attr w:name="IsROCDate" w:val="False"/>
          <w:attr w:name="IsLunarDate" w:val="False"/>
          <w:attr w:name="Day" w:val="4"/>
          <w:attr w:name="Month" w:val="1"/>
          <w:attr w:name="Year" w:val="2019"/>
        </w:smartTagPr>
        <w:r>
          <w:rPr>
            <w:rFonts w:ascii="仿宋_GB2312" w:eastAsia="仿宋_GB2312" w:hAnsi="仿宋_GB2312" w:cs="仿宋_GB2312"/>
            <w:color w:val="FF0000"/>
            <w:sz w:val="30"/>
            <w:szCs w:val="30"/>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rPr>
          <w:t>1</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4</w:t>
        </w:r>
        <w:r>
          <w:rPr>
            <w:rFonts w:ascii="仿宋_GB2312" w:eastAsia="仿宋_GB2312" w:hAnsi="仿宋_GB2312" w:cs="仿宋_GB2312" w:hint="eastAsia"/>
            <w:color w:val="FF0000"/>
            <w:sz w:val="30"/>
            <w:szCs w:val="30"/>
          </w:rPr>
          <w:t>日</w:t>
        </w:r>
      </w:smartTag>
      <w:r>
        <w:rPr>
          <w:rFonts w:ascii="仿宋_GB2312" w:eastAsia="仿宋_GB2312" w:hAnsi="仿宋_GB2312" w:cs="仿宋_GB2312" w:hint="eastAsia"/>
          <w:color w:val="FF0000"/>
          <w:sz w:val="30"/>
          <w:szCs w:val="30"/>
        </w:rPr>
        <w:t>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现场竞价由土地挂牌主持人主持进行，取得该宗地挂牌竞买资格的竞买人均可参加现场竞价。现场竞价按下列程序举行：</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）挂牌主持人应当宣布现场竞价的起始价、竞价规则和增价幅度，并宣布现场竞价开始。现场竞价的起始价为挂牌活动截止时的最高报价增加一个加价幅度后的价格。</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Pr>
          <w:rFonts w:ascii="宋体" w:hAnsi="宋体" w:hint="eastAsia"/>
          <w:sz w:val="28"/>
          <w:szCs w:val="28"/>
        </w:rPr>
        <w:t>出让人与竞得人签定《成交确认书》后</w:t>
      </w:r>
      <w:r>
        <w:rPr>
          <w:rFonts w:ascii="宋体" w:hAnsi="宋体"/>
          <w:sz w:val="28"/>
          <w:szCs w:val="28"/>
        </w:rPr>
        <w:t>10</w:t>
      </w:r>
      <w:r>
        <w:rPr>
          <w:rFonts w:ascii="宋体" w:hAnsi="宋体" w:hint="eastAsia"/>
          <w:sz w:val="28"/>
          <w:szCs w:val="28"/>
        </w:rPr>
        <w:t>个工作日内签定《国有建设用地使用权出让合同》。</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F26CCB" w:rsidRPr="00037C99" w:rsidRDefault="00F26CCB" w:rsidP="00A1459E">
      <w:pPr>
        <w:spacing w:line="60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）公布此次国有建设用地使用权挂牌出让结果。</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（六）有两个或两个以上竞买人报价相同的，确认先提交报价单者为该挂牌价格的出价人。</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十、土地出让金支付期限</w:t>
      </w:r>
    </w:p>
    <w:p w:rsidR="00F26CCB" w:rsidRPr="00037C99" w:rsidRDefault="00F26CCB" w:rsidP="00A1459E">
      <w:pPr>
        <w:spacing w:line="600" w:lineRule="exact"/>
        <w:ind w:firstLineChars="200" w:firstLine="560"/>
        <w:rPr>
          <w:rFonts w:ascii="宋体"/>
          <w:sz w:val="28"/>
          <w:szCs w:val="28"/>
        </w:rPr>
      </w:pPr>
      <w:r>
        <w:rPr>
          <w:rFonts w:ascii="宋体" w:hAnsi="宋体" w:hint="eastAsia"/>
          <w:sz w:val="28"/>
          <w:szCs w:val="28"/>
        </w:rPr>
        <w:t>签订成交确认书后，土地竞买保证金自动转为定金，签订《国有建设用地使用权出让合同》后竞买保证金抵作土地出让价款；</w:t>
      </w:r>
      <w:r>
        <w:rPr>
          <w:rFonts w:ascii="宋体" w:hAnsi="宋体" w:cs="宋体" w:hint="eastAsia"/>
          <w:color w:val="FF0000"/>
          <w:sz w:val="28"/>
          <w:szCs w:val="28"/>
          <w:u w:val="single"/>
        </w:rPr>
        <w:t>出让合同签定后</w:t>
      </w:r>
      <w:r>
        <w:rPr>
          <w:rFonts w:ascii="宋体" w:hAnsi="宋体" w:cs="宋体"/>
          <w:color w:val="FF0000"/>
          <w:sz w:val="28"/>
          <w:szCs w:val="28"/>
          <w:u w:val="single"/>
        </w:rPr>
        <w:t>1</w:t>
      </w:r>
      <w:r>
        <w:rPr>
          <w:rFonts w:ascii="宋体" w:hAnsi="宋体" w:cs="宋体" w:hint="eastAsia"/>
          <w:color w:val="FF0000"/>
          <w:sz w:val="28"/>
          <w:szCs w:val="28"/>
          <w:u w:val="single"/>
        </w:rPr>
        <w:t>个月内缴齐成交价款</w:t>
      </w:r>
      <w:r>
        <w:rPr>
          <w:rFonts w:ascii="宋体" w:hAnsi="宋体" w:cs="宋体"/>
          <w:color w:val="FF0000"/>
          <w:sz w:val="28"/>
          <w:szCs w:val="28"/>
          <w:u w:val="single"/>
        </w:rPr>
        <w:t>50%</w:t>
      </w:r>
      <w:r>
        <w:rPr>
          <w:rFonts w:ascii="宋体" w:hAnsi="宋体" w:cs="宋体" w:hint="eastAsia"/>
          <w:color w:val="FF0000"/>
          <w:sz w:val="28"/>
          <w:szCs w:val="28"/>
          <w:u w:val="single"/>
        </w:rPr>
        <w:t>以上的首付款，余款在合同签定后</w:t>
      </w:r>
      <w:r>
        <w:rPr>
          <w:rFonts w:ascii="宋体" w:hAnsi="宋体" w:cs="宋体"/>
          <w:color w:val="FF0000"/>
          <w:sz w:val="28"/>
          <w:szCs w:val="28"/>
          <w:u w:val="single"/>
        </w:rPr>
        <w:t>3</w:t>
      </w:r>
      <w:r>
        <w:rPr>
          <w:rFonts w:ascii="宋体" w:hAnsi="宋体" w:cs="宋体" w:hint="eastAsia"/>
          <w:color w:val="FF0000"/>
          <w:sz w:val="28"/>
          <w:szCs w:val="28"/>
          <w:u w:val="single"/>
        </w:rPr>
        <w:t>个月内必须缴齐</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十一、交地时间</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F26CCB" w:rsidRPr="00037C99" w:rsidRDefault="00F26CCB"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F26CCB" w:rsidRDefault="00F26CCB" w:rsidP="00A1459E">
      <w:pPr>
        <w:spacing w:line="60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F26CCB" w:rsidRDefault="00F26CCB" w:rsidP="00A1459E">
      <w:pPr>
        <w:spacing w:line="60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rsidR="00F26CCB" w:rsidRPr="00037C99" w:rsidRDefault="00F26CCB" w:rsidP="00A1459E">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F26CCB" w:rsidRPr="00037C99" w:rsidRDefault="00F26CCB"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F26CCB" w:rsidRPr="00037C99" w:rsidRDefault="00F26CCB" w:rsidP="00A1459E">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F26CCB" w:rsidRPr="00037C99" w:rsidRDefault="00F26CC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F26CCB" w:rsidRPr="00037C99" w:rsidRDefault="00F26CCB"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、竞得人逾期或拒绝签定《挂牌成交确认书》的；</w:t>
      </w:r>
    </w:p>
    <w:p w:rsidR="00F26CCB" w:rsidRPr="00037C99" w:rsidRDefault="00F26CCB" w:rsidP="00A1459E">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、竞得人逾期或拒绝签定《国有建设用地使用权出让合同》的。</w:t>
      </w:r>
    </w:p>
    <w:p w:rsidR="00F26CCB" w:rsidRPr="00037C99" w:rsidRDefault="00F26CCB"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r w:rsidRPr="00037C99">
        <w:rPr>
          <w:rFonts w:ascii="宋体" w:hAnsi="宋体" w:hint="eastAsia"/>
          <w:sz w:val="28"/>
          <w:szCs w:val="28"/>
        </w:rPr>
        <w:t>待宗地出让成交后签订出让合同前由竞得人支付，若不如数支付，不得办理相关手续。</w:t>
      </w:r>
      <w:r>
        <w:rPr>
          <w:rFonts w:ascii="宋体" w:hAnsi="宋体" w:hint="eastAsia"/>
          <w:sz w:val="28"/>
          <w:szCs w:val="28"/>
        </w:rPr>
        <w:t>不按时支付交易服务费造成后果的按“注意事项”中“（七）”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F26CCB" w:rsidRDefault="00F26CCB" w:rsidP="00A1459E">
      <w:pPr>
        <w:spacing w:line="60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F26CCB" w:rsidRPr="00037C99" w:rsidRDefault="00F26CCB" w:rsidP="00A1459E">
      <w:pPr>
        <w:spacing w:line="600" w:lineRule="exact"/>
        <w:ind w:firstLineChars="200" w:firstLine="560"/>
        <w:rPr>
          <w:rFonts w:ascii="宋体"/>
          <w:sz w:val="28"/>
          <w:szCs w:val="28"/>
        </w:rPr>
      </w:pPr>
      <w:r w:rsidRPr="00037C99">
        <w:rPr>
          <w:rFonts w:ascii="宋体" w:hAnsi="宋体" w:hint="eastAsia"/>
          <w:sz w:val="28"/>
          <w:szCs w:val="28"/>
        </w:rPr>
        <w:t>收款单位：大竹县公共资源交易服务中心</w:t>
      </w:r>
    </w:p>
    <w:p w:rsidR="00F26CCB" w:rsidRDefault="00F26CCB" w:rsidP="00A1459E">
      <w:pPr>
        <w:spacing w:line="600" w:lineRule="exact"/>
        <w:ind w:firstLineChars="200" w:firstLine="560"/>
        <w:rPr>
          <w:rFonts w:ascii="宋体"/>
          <w:sz w:val="28"/>
          <w:szCs w:val="28"/>
        </w:rPr>
      </w:pPr>
      <w:r w:rsidRPr="00037C99">
        <w:rPr>
          <w:rFonts w:ascii="宋体" w:hAnsi="宋体" w:hint="eastAsia"/>
          <w:sz w:val="28"/>
          <w:szCs w:val="28"/>
        </w:rPr>
        <w:t>交款方式：由竞得人到大竹县公共资源交易服务中心办理交款手续。</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F26CCB" w:rsidRPr="00776768" w:rsidRDefault="00F26CCB" w:rsidP="00A1459E">
      <w:pPr>
        <w:spacing w:line="60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（十四）竞得人必须严格按照地质灾害防治的相关规定采取地质灾害防治措施。</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（十五）挂牌出让不成交的，由大竹县公共资源交易服务中心按规定和委托重新组织挂牌出让。</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（十六）参加挂牌出让活动的人员，应遵守现场的纪律，服从管理人员的管理。</w:t>
      </w:r>
      <w:r>
        <w:rPr>
          <w:rFonts w:ascii="宋体" w:hAnsi="宋体"/>
          <w:sz w:val="28"/>
          <w:szCs w:val="28"/>
        </w:rPr>
        <w:t xml:space="preserve">  </w:t>
      </w:r>
    </w:p>
    <w:p w:rsidR="00F26CCB" w:rsidRDefault="00F26CCB" w:rsidP="00A1459E">
      <w:pPr>
        <w:spacing w:line="600" w:lineRule="exact"/>
        <w:ind w:firstLineChars="200" w:firstLine="560"/>
        <w:rPr>
          <w:rFonts w:ascii="宋体"/>
          <w:sz w:val="28"/>
          <w:szCs w:val="28"/>
        </w:rPr>
      </w:pPr>
      <w:r>
        <w:rPr>
          <w:rFonts w:ascii="宋体" w:hAnsi="宋体" w:hint="eastAsia"/>
          <w:sz w:val="28"/>
          <w:szCs w:val="28"/>
        </w:rPr>
        <w:t>（十七）大竹县公共资源交易服务中心对本《须知》有解释权，其他未尽事宜依照《招标挂牌挂牌出让国有土地使用权规范》办理。</w:t>
      </w:r>
    </w:p>
    <w:p w:rsidR="00F26CCB" w:rsidRDefault="00F26CCB" w:rsidP="00A1459E">
      <w:pPr>
        <w:spacing w:line="600" w:lineRule="exact"/>
        <w:ind w:firstLineChars="200" w:firstLine="560"/>
        <w:rPr>
          <w:rFonts w:ascii="宋体"/>
          <w:sz w:val="28"/>
          <w:szCs w:val="28"/>
        </w:rPr>
      </w:pPr>
      <w:r>
        <w:rPr>
          <w:rFonts w:ascii="宋体" w:hAnsi="宋体"/>
          <w:sz w:val="28"/>
          <w:szCs w:val="28"/>
        </w:rPr>
        <w:t xml:space="preserve">                                </w:t>
      </w:r>
    </w:p>
    <w:p w:rsidR="00F26CCB" w:rsidRDefault="00F26CCB" w:rsidP="00A1459E">
      <w:pPr>
        <w:spacing w:line="600" w:lineRule="exact"/>
        <w:ind w:firstLineChars="1600" w:firstLine="4480"/>
        <w:rPr>
          <w:rFonts w:ascii="宋体"/>
          <w:sz w:val="28"/>
          <w:szCs w:val="28"/>
        </w:rPr>
      </w:pPr>
      <w:r>
        <w:rPr>
          <w:rFonts w:ascii="宋体" w:hAnsi="宋体" w:hint="eastAsia"/>
          <w:sz w:val="28"/>
          <w:szCs w:val="28"/>
        </w:rPr>
        <w:t>大竹县公共资源交易服务中心</w:t>
      </w:r>
    </w:p>
    <w:p w:rsidR="00F26CCB" w:rsidRDefault="00F26CCB" w:rsidP="00A1459E">
      <w:pPr>
        <w:spacing w:line="600" w:lineRule="exact"/>
        <w:jc w:val="center"/>
        <w:rPr>
          <w:rFonts w:ascii="黑体" w:eastAsia="黑体" w:hAnsi="黑体"/>
          <w:b/>
          <w:spacing w:val="-5"/>
          <w:sz w:val="36"/>
        </w:rPr>
      </w:pPr>
      <w:r>
        <w:rPr>
          <w:rFonts w:ascii="宋体" w:hAnsi="宋体"/>
          <w:sz w:val="28"/>
          <w:szCs w:val="28"/>
        </w:rPr>
        <w:t xml:space="preserve">                        2018</w:t>
      </w:r>
      <w:r>
        <w:rPr>
          <w:rFonts w:ascii="宋体" w:hAnsi="宋体" w:hint="eastAsia"/>
          <w:sz w:val="28"/>
          <w:szCs w:val="28"/>
        </w:rPr>
        <w:t>年</w:t>
      </w:r>
      <w:r>
        <w:rPr>
          <w:rFonts w:ascii="宋体" w:hAnsi="宋体"/>
          <w:sz w:val="28"/>
          <w:szCs w:val="28"/>
        </w:rPr>
        <w:t>12</w:t>
      </w:r>
      <w:r>
        <w:rPr>
          <w:rFonts w:ascii="宋体" w:hAnsi="宋体" w:hint="eastAsia"/>
          <w:sz w:val="28"/>
          <w:szCs w:val="28"/>
        </w:rPr>
        <w:t>月</w:t>
      </w:r>
      <w:r>
        <w:rPr>
          <w:rFonts w:ascii="宋体" w:hAnsi="宋体"/>
          <w:sz w:val="28"/>
          <w:szCs w:val="28"/>
        </w:rPr>
        <w:t>4</w:t>
      </w:r>
      <w:r>
        <w:rPr>
          <w:rFonts w:ascii="宋体" w:hAnsi="宋体" w:hint="eastAsia"/>
          <w:sz w:val="28"/>
          <w:szCs w:val="28"/>
        </w:rPr>
        <w:t>日</w:t>
      </w:r>
      <w:r>
        <w:rPr>
          <w:rFonts w:ascii="黑体" w:eastAsia="黑体"/>
          <w:sz w:val="44"/>
          <w:szCs w:val="44"/>
        </w:rPr>
        <w:br w:type="page"/>
      </w:r>
      <w:r>
        <w:rPr>
          <w:rFonts w:ascii="黑体" w:eastAsia="黑体" w:hAnsi="黑体" w:hint="eastAsia"/>
          <w:b/>
          <w:spacing w:val="-5"/>
          <w:sz w:val="36"/>
        </w:rPr>
        <w:t>竞买申请书</w:t>
      </w:r>
    </w:p>
    <w:p w:rsidR="00F26CCB" w:rsidRDefault="00F26CCB">
      <w:pPr>
        <w:pStyle w:val="p0"/>
        <w:rPr>
          <w:rFonts w:ascii="宋体"/>
          <w:sz w:val="28"/>
          <w:szCs w:val="28"/>
        </w:rPr>
      </w:pPr>
    </w:p>
    <w:p w:rsidR="00F26CCB" w:rsidRDefault="00F26CCB">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F26CCB" w:rsidRDefault="00F26CCB">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rsidR="00F26CCB" w:rsidRDefault="00F26CCB"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F26CCB" w:rsidRDefault="00F26CCB">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F26CCB" w:rsidRDefault="00F26CCB"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F26CCB" w:rsidRDefault="00F26CCB">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F26CCB" w:rsidRDefault="00F26CCB">
      <w:pPr>
        <w:jc w:val="center"/>
        <w:rPr>
          <w:rFonts w:ascii="宋体" w:cs="宋体"/>
          <w:w w:val="90"/>
          <w:sz w:val="28"/>
          <w:szCs w:val="28"/>
        </w:rPr>
      </w:pPr>
      <w:r>
        <w:rPr>
          <w:w w:val="90"/>
        </w:rPr>
        <w:br w:type="page"/>
      </w:r>
    </w:p>
    <w:p w:rsidR="00F26CCB" w:rsidRDefault="00F26CCB">
      <w:pPr>
        <w:jc w:val="center"/>
        <w:rPr>
          <w:rFonts w:ascii="黑体" w:eastAsia="黑体" w:hAnsi="黑体"/>
          <w:b/>
          <w:spacing w:val="-5"/>
          <w:sz w:val="36"/>
        </w:rPr>
      </w:pPr>
      <w:r>
        <w:rPr>
          <w:rFonts w:ascii="黑体" w:eastAsia="黑体" w:hAnsi="黑体" w:hint="eastAsia"/>
          <w:b/>
          <w:spacing w:val="-5"/>
          <w:sz w:val="36"/>
        </w:rPr>
        <w:t>保证金承诺书</w:t>
      </w:r>
    </w:p>
    <w:p w:rsidR="00F26CCB" w:rsidRDefault="00F26CCB">
      <w:pPr>
        <w:rPr>
          <w:b/>
          <w:sz w:val="44"/>
          <w:szCs w:val="44"/>
        </w:rPr>
      </w:pPr>
    </w:p>
    <w:p w:rsidR="00F26CCB" w:rsidRDefault="00F26CCB">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F26CCB" w:rsidRDefault="00F26CCB">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F26CCB" w:rsidRDefault="00F26CCB">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F26CCB" w:rsidRDefault="00F26CCB">
      <w:pPr>
        <w:rPr>
          <w:rFonts w:ascii="仿宋_GB2312" w:eastAsia="仿宋_GB2312" w:hAnsi="仿宋_GB2312" w:cs="仿宋_GB2312"/>
          <w:sz w:val="30"/>
          <w:szCs w:val="30"/>
        </w:rPr>
      </w:pPr>
    </w:p>
    <w:p w:rsidR="00F26CCB" w:rsidRDefault="00F26CC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F26CCB" w:rsidRDefault="00F26CC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F26CCB" w:rsidRDefault="00F26CC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F26CCB" w:rsidRDefault="00F26CCB">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F26CCB" w:rsidRDefault="00F26CCB">
      <w:pPr>
        <w:jc w:val="center"/>
        <w:rPr>
          <w:rFonts w:ascii="仿宋_GB2312" w:eastAsia="仿宋_GB2312" w:hAnsi="仿宋_GB2312" w:cs="仿宋_GB2312"/>
          <w:w w:val="90"/>
          <w:sz w:val="30"/>
          <w:szCs w:val="30"/>
        </w:rPr>
      </w:pPr>
      <w:r>
        <w:rPr>
          <w:w w:val="90"/>
        </w:rPr>
        <w:br w:type="page"/>
      </w:r>
    </w:p>
    <w:p w:rsidR="00F26CCB" w:rsidRDefault="00F26CCB">
      <w:pPr>
        <w:jc w:val="center"/>
        <w:rPr>
          <w:rFonts w:ascii="黑体" w:eastAsia="黑体" w:hAnsi="黑体"/>
          <w:b/>
          <w:spacing w:val="-5"/>
          <w:sz w:val="36"/>
        </w:rPr>
      </w:pPr>
      <w:r>
        <w:rPr>
          <w:rFonts w:ascii="黑体" w:eastAsia="黑体" w:hAnsi="黑体" w:hint="eastAsia"/>
          <w:b/>
          <w:spacing w:val="-5"/>
          <w:sz w:val="36"/>
        </w:rPr>
        <w:t>法定代表人身份证明书</w:t>
      </w:r>
    </w:p>
    <w:p w:rsidR="00F26CCB" w:rsidRDefault="00F26CCB">
      <w:pPr>
        <w:pStyle w:val="p0"/>
        <w:spacing w:line="627" w:lineRule="atLeast"/>
        <w:ind w:left="0"/>
        <w:jc w:val="left"/>
        <w:rPr>
          <w:rFonts w:ascii="黑体" w:eastAsia="黑体"/>
          <w:sz w:val="36"/>
          <w:szCs w:val="36"/>
        </w:rPr>
      </w:pPr>
    </w:p>
    <w:p w:rsidR="00F26CCB" w:rsidRDefault="00F26CCB">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F26CCB" w:rsidRDefault="00F26CCB">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F26CCB" w:rsidRDefault="00F26CCB">
      <w:pPr>
        <w:pStyle w:val="p0"/>
        <w:spacing w:line="627" w:lineRule="atLeast"/>
        <w:ind w:firstLineChars="300" w:firstLine="900"/>
        <w:jc w:val="left"/>
        <w:rPr>
          <w:rFonts w:ascii="仿宋_GB2312" w:eastAsia="仿宋_GB2312" w:hAnsi="仿宋_GB2312" w:cs="仿宋_GB2312"/>
          <w:sz w:val="30"/>
          <w:szCs w:val="30"/>
        </w:rPr>
      </w:pPr>
    </w:p>
    <w:p w:rsidR="00F26CCB" w:rsidRDefault="00F26CCB">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F26CCB" w:rsidRDefault="00F26CCB">
      <w:pPr>
        <w:pStyle w:val="p0"/>
        <w:spacing w:line="586" w:lineRule="atLeast"/>
        <w:jc w:val="center"/>
        <w:rPr>
          <w:rFonts w:ascii="仿宋_GB2312" w:eastAsia="仿宋_GB2312" w:hAnsi="仿宋_GB2312" w:cs="仿宋_GB2312"/>
          <w:sz w:val="30"/>
          <w:szCs w:val="30"/>
        </w:rPr>
      </w:pPr>
    </w:p>
    <w:p w:rsidR="00F26CCB" w:rsidRDefault="00F26CCB">
      <w:pPr>
        <w:pStyle w:val="p0"/>
        <w:spacing w:line="586" w:lineRule="atLeast"/>
        <w:jc w:val="center"/>
        <w:rPr>
          <w:rFonts w:ascii="宋体"/>
          <w:sz w:val="28"/>
          <w:szCs w:val="28"/>
        </w:rPr>
      </w:pPr>
    </w:p>
    <w:p w:rsidR="00F26CCB" w:rsidRDefault="00F26CCB">
      <w:pPr>
        <w:pStyle w:val="p0"/>
        <w:spacing w:line="586" w:lineRule="atLeast"/>
        <w:jc w:val="center"/>
        <w:rPr>
          <w:rFonts w:ascii="宋体"/>
          <w:sz w:val="28"/>
          <w:szCs w:val="28"/>
        </w:rPr>
      </w:pPr>
    </w:p>
    <w:p w:rsidR="00F26CCB" w:rsidRDefault="00F26CCB">
      <w:pPr>
        <w:pStyle w:val="p0"/>
        <w:spacing w:line="586" w:lineRule="atLeast"/>
        <w:jc w:val="center"/>
        <w:rPr>
          <w:rFonts w:ascii="宋体"/>
          <w:sz w:val="28"/>
          <w:szCs w:val="28"/>
        </w:rPr>
      </w:pPr>
    </w:p>
    <w:p w:rsidR="00F26CCB" w:rsidRDefault="00F26CCB">
      <w:pPr>
        <w:pStyle w:val="p0"/>
        <w:spacing w:line="586" w:lineRule="atLeast"/>
        <w:jc w:val="center"/>
        <w:rPr>
          <w:rFonts w:ascii="宋体"/>
          <w:sz w:val="28"/>
          <w:szCs w:val="28"/>
        </w:rPr>
      </w:pPr>
    </w:p>
    <w:p w:rsidR="00F26CCB" w:rsidRDefault="00F26CCB">
      <w:pPr>
        <w:pStyle w:val="p0"/>
        <w:spacing w:line="586" w:lineRule="atLeast"/>
        <w:rPr>
          <w:rFonts w:ascii="宋体"/>
          <w:sz w:val="28"/>
          <w:szCs w:val="28"/>
        </w:rPr>
      </w:pPr>
    </w:p>
    <w:p w:rsidR="00F26CCB" w:rsidRDefault="00F26CCB">
      <w:pPr>
        <w:pStyle w:val="p0"/>
        <w:spacing w:line="586" w:lineRule="atLeast"/>
        <w:jc w:val="center"/>
        <w:rPr>
          <w:rFonts w:ascii="宋体"/>
          <w:sz w:val="28"/>
          <w:szCs w:val="28"/>
        </w:rPr>
      </w:pPr>
    </w:p>
    <w:p w:rsidR="00F26CCB" w:rsidRDefault="00F26CCB">
      <w:pPr>
        <w:pStyle w:val="p0"/>
        <w:spacing w:line="586" w:lineRule="atLeast"/>
        <w:jc w:val="left"/>
        <w:rPr>
          <w:rFonts w:ascii="宋体"/>
          <w:sz w:val="28"/>
          <w:szCs w:val="28"/>
        </w:rPr>
      </w:pPr>
    </w:p>
    <w:p w:rsidR="00F26CCB" w:rsidRDefault="00F26CCB">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F26CCB" w:rsidRDefault="00F26CCB">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F26CCB" w:rsidRDefault="00F26CCB">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F26CCB" w:rsidRDefault="00F26CCB">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F26CCB" w:rsidRDefault="00F26CCB">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F26CCB" w:rsidRDefault="00F26CCB">
      <w:pPr>
        <w:ind w:left="450" w:firstLineChars="200" w:firstLine="480"/>
        <w:rPr>
          <w:rFonts w:ascii="仿宋_GB2312" w:eastAsia="仿宋_GB2312"/>
          <w:sz w:val="24"/>
        </w:rPr>
      </w:pPr>
    </w:p>
    <w:p w:rsidR="00F26CCB" w:rsidRDefault="00F26CCB">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F26CCB">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F26CCB">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F26CCB">
        <w:trPr>
          <w:trHeight w:val="44"/>
        </w:trPr>
        <w:tc>
          <w:tcPr>
            <w:tcW w:w="1573" w:type="dxa"/>
            <w:vMerge/>
            <w:tcBorders>
              <w:top w:val="nil"/>
              <w:left w:val="single" w:sz="12" w:space="0" w:color="000000"/>
              <w:bottom w:val="single" w:sz="12" w:space="0" w:color="000000"/>
              <w:right w:val="single" w:sz="12" w:space="0" w:color="000000"/>
            </w:tcBorders>
            <w:vAlign w:val="center"/>
          </w:tcPr>
          <w:p w:rsidR="00F26CCB" w:rsidRDefault="00F26CCB">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F26CCB" w:rsidRDefault="00F26CCB">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F26CCB" w:rsidRDefault="00F26CCB">
            <w:pPr>
              <w:widowControl/>
              <w:spacing w:line="400" w:lineRule="exact"/>
              <w:rPr>
                <w:rFonts w:ascii="仿宋_GB2312" w:eastAsia="仿宋_GB2312"/>
                <w:color w:val="000000"/>
                <w:kern w:val="0"/>
                <w:sz w:val="24"/>
              </w:rPr>
            </w:pPr>
          </w:p>
        </w:tc>
      </w:tr>
      <w:tr w:rsidR="00F26CCB">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地块国有建设用地使用权挂牌出让活动，代表本人签定《成交确认书》、《国有建设用地使用权出让合同》等具有法律意义的文件、凭据等。</w:t>
            </w:r>
          </w:p>
          <w:p w:rsidR="00F26CCB" w:rsidRDefault="00F26CC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受托人在该地块挂牌出让活动中所做出的承诺、签定的合同或文件，本人均予以承认，并承担由此产生的法律后果。</w:t>
            </w:r>
          </w:p>
          <w:p w:rsidR="00F26CCB" w:rsidRDefault="00F26CC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F26CCB" w:rsidRDefault="00F26CCB">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F26CCB">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F26CCB" w:rsidRDefault="00F26CC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F26CCB" w:rsidRDefault="00F26CCB">
            <w:pPr>
              <w:widowControl/>
              <w:spacing w:line="400" w:lineRule="exact"/>
              <w:ind w:left="1" w:firstLine="238"/>
              <w:rPr>
                <w:rFonts w:ascii="仿宋_GB2312" w:eastAsia="仿宋_GB2312"/>
                <w:color w:val="000000"/>
                <w:kern w:val="0"/>
                <w:sz w:val="24"/>
              </w:rPr>
            </w:pPr>
          </w:p>
          <w:p w:rsidR="00F26CCB" w:rsidRDefault="00F26CCB">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F26CCB" w:rsidRDefault="00F26CCB">
            <w:pPr>
              <w:widowControl/>
              <w:spacing w:line="400" w:lineRule="exact"/>
              <w:ind w:left="1"/>
              <w:rPr>
                <w:rFonts w:ascii="仿宋_GB2312" w:eastAsia="仿宋_GB2312"/>
                <w:color w:val="000000"/>
                <w:kern w:val="0"/>
                <w:sz w:val="24"/>
              </w:rPr>
            </w:pPr>
          </w:p>
          <w:p w:rsidR="00F26CCB" w:rsidRDefault="00F26CCB">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F26CCB" w:rsidRDefault="00F26CCB">
            <w:pPr>
              <w:widowControl/>
              <w:spacing w:line="400" w:lineRule="exact"/>
              <w:ind w:left="1"/>
              <w:jc w:val="center"/>
              <w:rPr>
                <w:rFonts w:ascii="仿宋_GB2312" w:eastAsia="仿宋_GB2312"/>
                <w:color w:val="000000"/>
                <w:kern w:val="0"/>
                <w:sz w:val="24"/>
              </w:rPr>
            </w:pPr>
          </w:p>
          <w:p w:rsidR="00F26CCB" w:rsidRDefault="00F26CCB">
            <w:pPr>
              <w:widowControl/>
              <w:spacing w:line="400" w:lineRule="exact"/>
              <w:ind w:left="1"/>
              <w:jc w:val="center"/>
              <w:rPr>
                <w:rFonts w:ascii="仿宋_GB2312" w:eastAsia="仿宋_GB2312"/>
                <w:color w:val="000000"/>
                <w:kern w:val="0"/>
                <w:sz w:val="24"/>
              </w:rPr>
            </w:pPr>
          </w:p>
          <w:p w:rsidR="00F26CCB" w:rsidRDefault="00F26CCB">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F26CCB" w:rsidRDefault="00F26CCB">
            <w:pPr>
              <w:widowControl/>
              <w:spacing w:line="400" w:lineRule="exact"/>
              <w:ind w:left="1"/>
              <w:rPr>
                <w:rFonts w:ascii="仿宋_GB2312" w:eastAsia="仿宋_GB2312"/>
                <w:color w:val="000000"/>
                <w:kern w:val="0"/>
                <w:sz w:val="24"/>
              </w:rPr>
            </w:pPr>
          </w:p>
          <w:p w:rsidR="00F26CCB" w:rsidRDefault="00F26CCB">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F26CCB" w:rsidRDefault="00F26CCB">
      <w:pPr>
        <w:pStyle w:val="p0"/>
        <w:ind w:left="0"/>
        <w:jc w:val="center"/>
        <w:rPr>
          <w:rFonts w:ascii="黑体" w:eastAsia="黑体" w:hAnsi="黑体"/>
          <w:spacing w:val="-5"/>
          <w:kern w:val="2"/>
          <w:sz w:val="36"/>
          <w:szCs w:val="24"/>
        </w:rPr>
      </w:pPr>
    </w:p>
    <w:p w:rsidR="00F26CCB" w:rsidRDefault="00F26CCB">
      <w:pPr>
        <w:pStyle w:val="p0"/>
        <w:spacing w:line="760" w:lineRule="exact"/>
        <w:ind w:left="0"/>
        <w:jc w:val="center"/>
        <w:rPr>
          <w:rFonts w:ascii="方正小标宋简体" w:eastAsia="方正小标宋简体" w:hAnsi="宋体"/>
          <w:spacing w:val="-5"/>
          <w:kern w:val="2"/>
          <w:sz w:val="44"/>
          <w:szCs w:val="44"/>
        </w:rPr>
      </w:pPr>
    </w:p>
    <w:p w:rsidR="00F26CCB" w:rsidRDefault="00F26CCB">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t>成交确认书</w:t>
      </w:r>
    </w:p>
    <w:p w:rsidR="00F26CCB" w:rsidRDefault="00F26CCB">
      <w:pPr>
        <w:pStyle w:val="p0"/>
        <w:spacing w:line="480" w:lineRule="exact"/>
        <w:ind w:left="0"/>
        <w:jc w:val="center"/>
        <w:rPr>
          <w:rFonts w:ascii="黑体" w:eastAsia="黑体"/>
          <w:b/>
          <w:bCs/>
          <w:spacing w:val="28"/>
          <w:sz w:val="18"/>
          <w:szCs w:val="18"/>
        </w:rPr>
      </w:pPr>
    </w:p>
    <w:p w:rsidR="00F26CCB" w:rsidRDefault="00F26CC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F26CCB" w:rsidRDefault="00F26CC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F26CCB" w:rsidRDefault="00F26CCB">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F26CCB" w:rsidRDefault="00F26CCB" w:rsidP="001C64BA">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（出让人）签定《国有建设用地使用权出让合同》。不按期签定《国有建设用地使用权出让合同》的，视为竞得人放弃竞得资格，竞得人须承担相应法律责任。</w:t>
      </w:r>
    </w:p>
    <w:p w:rsidR="00F26CCB" w:rsidRDefault="00F26CCB" w:rsidP="001C64BA">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F26CCB" w:rsidRDefault="00F26CCB">
      <w:pPr>
        <w:pStyle w:val="p0"/>
        <w:spacing w:line="560" w:lineRule="exact"/>
        <w:ind w:left="0"/>
        <w:jc w:val="left"/>
        <w:rPr>
          <w:rFonts w:ascii="仿宋_GB2312" w:eastAsia="仿宋_GB2312" w:hAnsi="仿宋"/>
          <w:w w:val="90"/>
          <w:sz w:val="30"/>
          <w:szCs w:val="30"/>
        </w:rPr>
      </w:pP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F26CCB" w:rsidRDefault="00F26CCB">
      <w:pPr>
        <w:pStyle w:val="p0"/>
        <w:spacing w:line="560" w:lineRule="exact"/>
        <w:ind w:left="0"/>
        <w:jc w:val="left"/>
        <w:rPr>
          <w:rFonts w:ascii="仿宋_GB2312" w:eastAsia="仿宋_GB2312" w:hAnsi="仿宋"/>
          <w:w w:val="90"/>
          <w:sz w:val="30"/>
          <w:szCs w:val="30"/>
        </w:rPr>
      </w:pPr>
    </w:p>
    <w:p w:rsidR="00F26CCB" w:rsidRDefault="00F26CCB">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F26CCB" w:rsidRDefault="00F26CCB">
      <w:pPr>
        <w:ind w:leftChars="-202" w:left="-424"/>
        <w:rPr>
          <w:rFonts w:ascii="仿宋" w:eastAsia="仿宋" w:hAnsi="仿宋"/>
        </w:rPr>
      </w:pPr>
    </w:p>
    <w:p w:rsidR="00F26CCB" w:rsidRDefault="00F26CCB">
      <w:pPr>
        <w:jc w:val="left"/>
        <w:rPr>
          <w:rFonts w:ascii="宋体"/>
          <w:w w:val="90"/>
          <w:sz w:val="32"/>
          <w:szCs w:val="32"/>
        </w:rPr>
      </w:pPr>
    </w:p>
    <w:p w:rsidR="00F26CCB" w:rsidRDefault="00F26CCB">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F26CCB" w:rsidRDefault="00F26CCB">
      <w:pPr>
        <w:jc w:val="center"/>
        <w:rPr>
          <w:rFonts w:ascii="方正小标宋简体" w:eastAsia="仿宋_GB2312"/>
          <w:sz w:val="32"/>
          <w:szCs w:val="32"/>
        </w:rPr>
      </w:pPr>
      <w:r>
        <w:rPr>
          <w:rFonts w:ascii="仿宋_GB2312" w:eastAsia="仿宋_GB2312" w:hint="eastAsia"/>
          <w:sz w:val="32"/>
          <w:szCs w:val="32"/>
        </w:rPr>
        <w:t>大竹县国土资交字〔</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F26CCB" w:rsidRDefault="00F26CCB">
      <w:pPr>
        <w:spacing w:line="560" w:lineRule="exact"/>
        <w:ind w:firstLineChars="200" w:firstLine="640"/>
        <w:rPr>
          <w:rFonts w:eastAsia="仿宋_GB2312"/>
          <w:sz w:val="32"/>
          <w:szCs w:val="32"/>
        </w:rPr>
      </w:pPr>
    </w:p>
    <w:p w:rsidR="00F26CCB" w:rsidRDefault="00F26CCB" w:rsidP="00846832">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F26CCB" w:rsidRDefault="00F26CCB"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本确认书一式三份，大竹县国土资源局执二份，接地方执一份。</w:t>
      </w:r>
    </w:p>
    <w:p w:rsidR="00F26CCB" w:rsidRDefault="00F26CCB"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F26CCB" w:rsidRDefault="00F26CCB" w:rsidP="00846832">
      <w:pPr>
        <w:spacing w:line="560" w:lineRule="exact"/>
        <w:ind w:firstLineChars="200" w:firstLine="643"/>
        <w:rPr>
          <w:rFonts w:ascii="仿宋" w:eastAsia="仿宋" w:hAnsi="仿宋" w:cs="仿宋"/>
          <w:b/>
          <w:sz w:val="32"/>
          <w:szCs w:val="32"/>
        </w:rPr>
      </w:pPr>
    </w:p>
    <w:p w:rsidR="00F26CCB" w:rsidRDefault="00F26CCB"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F26CCB" w:rsidRDefault="00F26CCB"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F26CCB" w:rsidRDefault="00F26CCB" w:rsidP="00846832">
      <w:pPr>
        <w:spacing w:line="560" w:lineRule="exact"/>
        <w:ind w:firstLineChars="200" w:firstLine="643"/>
        <w:rPr>
          <w:rFonts w:ascii="仿宋" w:eastAsia="仿宋" w:hAnsi="仿宋" w:cs="仿宋"/>
          <w:b/>
          <w:sz w:val="32"/>
          <w:szCs w:val="32"/>
        </w:rPr>
      </w:pPr>
    </w:p>
    <w:p w:rsidR="00F26CCB" w:rsidRDefault="00F26CCB" w:rsidP="00846832">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F26CCB" w:rsidRDefault="00F26CCB">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F26CCB" w:rsidRDefault="00F26CCB">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接地方到场人员须持受让方的委托书，委托书须现场交给交地方；</w:t>
      </w:r>
    </w:p>
    <w:p w:rsidR="00F26CCB" w:rsidRDefault="00F26CCB">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F26CCB" w:rsidRDefault="00F26CCB">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F26CCB" w:rsidRDefault="00F26CCB">
      <w:pPr>
        <w:spacing w:line="560" w:lineRule="exact"/>
        <w:jc w:val="center"/>
        <w:rPr>
          <w:rFonts w:ascii="黑体" w:eastAsia="黑体" w:hAnsi="黑体" w:cs="仿宋"/>
          <w:sz w:val="36"/>
          <w:szCs w:val="36"/>
        </w:rPr>
      </w:pPr>
      <w:r>
        <w:rPr>
          <w:rFonts w:ascii="黑体" w:eastAsia="黑体" w:hAnsi="黑体" w:cs="仿宋" w:hint="eastAsia"/>
          <w:sz w:val="36"/>
          <w:szCs w:val="36"/>
        </w:rPr>
        <w:t>国有建设用地交接地现场人员签到表</w:t>
      </w:r>
    </w:p>
    <w:p w:rsidR="00F26CCB" w:rsidRDefault="00F26CCB">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F26CCB" w:rsidRDefault="00F26CCB">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F26CCB" w:rsidRDefault="00F26CCB">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F26CCB">
        <w:trPr>
          <w:trHeight w:val="907"/>
        </w:trPr>
        <w:tc>
          <w:tcPr>
            <w:tcW w:w="1754" w:type="dxa"/>
            <w:vAlign w:val="center"/>
          </w:tcPr>
          <w:p w:rsidR="00F26CCB" w:rsidRDefault="00F26CCB">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F26CCB" w:rsidRDefault="00F26CCB">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F26CCB" w:rsidRDefault="00F26CCB">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r>
              <w:rPr>
                <w:rFonts w:ascii="仿宋" w:eastAsia="仿宋" w:hAnsi="仿宋" w:cs="仿宋" w:hint="eastAsia"/>
                <w:b/>
                <w:sz w:val="32"/>
                <w:szCs w:val="32"/>
              </w:rPr>
              <w:t>务</w:t>
            </w:r>
          </w:p>
          <w:p w:rsidR="00F26CCB" w:rsidRDefault="00F26CCB">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F26CCB" w:rsidRDefault="00F26CCB">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F26CCB" w:rsidRDefault="00F26CCB">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699"/>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717"/>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717"/>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r w:rsidR="00F26CCB">
        <w:trPr>
          <w:trHeight w:val="717"/>
        </w:trPr>
        <w:tc>
          <w:tcPr>
            <w:tcW w:w="1754" w:type="dxa"/>
            <w:vAlign w:val="center"/>
          </w:tcPr>
          <w:p w:rsidR="00F26CCB" w:rsidRDefault="00F26CCB">
            <w:pPr>
              <w:spacing w:line="560" w:lineRule="exact"/>
              <w:jc w:val="center"/>
              <w:rPr>
                <w:rFonts w:ascii="仿宋" w:eastAsia="仿宋" w:hAnsi="仿宋" w:cs="仿宋"/>
                <w:sz w:val="32"/>
                <w:szCs w:val="32"/>
              </w:rPr>
            </w:pPr>
          </w:p>
        </w:tc>
        <w:tc>
          <w:tcPr>
            <w:tcW w:w="2736" w:type="dxa"/>
            <w:vAlign w:val="center"/>
          </w:tcPr>
          <w:p w:rsidR="00F26CCB" w:rsidRDefault="00F26CCB">
            <w:pPr>
              <w:spacing w:line="560" w:lineRule="exact"/>
              <w:jc w:val="center"/>
              <w:rPr>
                <w:rFonts w:ascii="仿宋" w:eastAsia="仿宋" w:hAnsi="仿宋" w:cs="仿宋"/>
                <w:sz w:val="32"/>
                <w:szCs w:val="32"/>
              </w:rPr>
            </w:pPr>
          </w:p>
        </w:tc>
        <w:tc>
          <w:tcPr>
            <w:tcW w:w="1604" w:type="dxa"/>
            <w:vAlign w:val="center"/>
          </w:tcPr>
          <w:p w:rsidR="00F26CCB" w:rsidRDefault="00F26CCB">
            <w:pPr>
              <w:spacing w:line="560" w:lineRule="exact"/>
              <w:jc w:val="center"/>
              <w:rPr>
                <w:rFonts w:ascii="仿宋" w:eastAsia="仿宋" w:hAnsi="仿宋" w:cs="仿宋"/>
                <w:sz w:val="32"/>
                <w:szCs w:val="32"/>
              </w:rPr>
            </w:pPr>
          </w:p>
        </w:tc>
        <w:tc>
          <w:tcPr>
            <w:tcW w:w="2263" w:type="dxa"/>
            <w:vAlign w:val="center"/>
          </w:tcPr>
          <w:p w:rsidR="00F26CCB" w:rsidRDefault="00F26CCB">
            <w:pPr>
              <w:spacing w:line="560" w:lineRule="exact"/>
              <w:jc w:val="center"/>
              <w:rPr>
                <w:rFonts w:ascii="仿宋" w:eastAsia="仿宋" w:hAnsi="仿宋" w:cs="仿宋"/>
                <w:sz w:val="32"/>
                <w:szCs w:val="32"/>
              </w:rPr>
            </w:pPr>
          </w:p>
        </w:tc>
        <w:tc>
          <w:tcPr>
            <w:tcW w:w="1093" w:type="dxa"/>
            <w:vAlign w:val="center"/>
          </w:tcPr>
          <w:p w:rsidR="00F26CCB" w:rsidRDefault="00F26CCB">
            <w:pPr>
              <w:spacing w:line="560" w:lineRule="exact"/>
              <w:jc w:val="center"/>
              <w:rPr>
                <w:rFonts w:ascii="仿宋" w:eastAsia="仿宋" w:hAnsi="仿宋" w:cs="仿宋"/>
                <w:sz w:val="32"/>
                <w:szCs w:val="32"/>
              </w:rPr>
            </w:pPr>
          </w:p>
        </w:tc>
      </w:tr>
    </w:tbl>
    <w:p w:rsidR="00F26CCB" w:rsidRDefault="00F26CCB">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F26CCB" w:rsidRDefault="00F26CCB">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F26CCB" w:rsidRDefault="00F26CCB">
      <w:pPr>
        <w:jc w:val="left"/>
        <w:rPr>
          <w:rFonts w:ascii="宋体"/>
          <w:w w:val="90"/>
          <w:sz w:val="32"/>
          <w:szCs w:val="32"/>
        </w:rPr>
      </w:pPr>
    </w:p>
    <w:p w:rsidR="00F26CCB" w:rsidRDefault="00F26CCB">
      <w:pPr>
        <w:jc w:val="left"/>
        <w:rPr>
          <w:rFonts w:ascii="黑体" w:eastAsia="黑体" w:cs="黑体"/>
        </w:rPr>
      </w:pPr>
      <w:r>
        <w:rPr>
          <w:rFonts w:ascii="宋体"/>
          <w:w w:val="90"/>
          <w:sz w:val="32"/>
          <w:szCs w:val="32"/>
        </w:rPr>
        <w:br w:type="page"/>
      </w:r>
    </w:p>
    <w:p w:rsidR="00F26CCB" w:rsidRDefault="00F26CCB">
      <w:pPr>
        <w:jc w:val="left"/>
        <w:rPr>
          <w:rFonts w:ascii="黑体" w:eastAsia="黑体" w:cs="黑体"/>
        </w:rPr>
      </w:pPr>
    </w:p>
    <w:p w:rsidR="00F26CCB" w:rsidRDefault="00F26CCB">
      <w:pPr>
        <w:jc w:val="left"/>
        <w:rPr>
          <w:rFonts w:ascii="黑体" w:eastAsia="黑体" w:cs="黑体"/>
        </w:rPr>
      </w:pPr>
      <w:r>
        <w:rPr>
          <w:rFonts w:ascii="黑体" w:eastAsia="黑体" w:cs="黑体" w:hint="eastAsia"/>
        </w:rPr>
        <w:t>地块范围：</w:t>
      </w:r>
    </w:p>
    <w:p w:rsidR="00F26CCB" w:rsidRDefault="00F26CCB">
      <w:pPr>
        <w:jc w:val="left"/>
        <w:rPr>
          <w:rFonts w:ascii="黑体" w:eastAsia="黑体" w:cs="黑体"/>
        </w:rPr>
      </w:pPr>
    </w:p>
    <w:p w:rsidR="00F26CCB" w:rsidRDefault="00F26CCB">
      <w:pPr>
        <w:jc w:val="left"/>
        <w:rPr>
          <w:rFonts w:ascii="黑体" w:eastAsia="黑体" w:cs="黑体"/>
        </w:rPr>
      </w:pPr>
    </w:p>
    <w:p w:rsidR="00F26CCB" w:rsidRDefault="00F26CCB">
      <w:pPr>
        <w:jc w:val="left"/>
        <w:rPr>
          <w:rFonts w:ascii="黑体" w:eastAsia="黑体" w:cs="黑体"/>
        </w:rPr>
      </w:pPr>
      <w:r>
        <w:rPr>
          <w:rFonts w:ascii="黑体" w:eastAsia="黑体" w:cs="黑体" w:hint="eastAsia"/>
        </w:rPr>
        <w:t>附件</w:t>
      </w:r>
      <w:r>
        <w:rPr>
          <w:rFonts w:ascii="黑体" w:eastAsia="黑体" w:cs="黑体"/>
        </w:rPr>
        <w:t>1</w:t>
      </w:r>
    </w:p>
    <w:p w:rsidR="00F26CCB" w:rsidRDefault="00F26CCB">
      <w:pPr>
        <w:jc w:val="center"/>
        <w:rPr>
          <w:rFonts w:ascii="黑体" w:eastAsia="黑体" w:cs="黑体"/>
          <w:sz w:val="36"/>
          <w:szCs w:val="36"/>
        </w:rPr>
      </w:pPr>
      <w:r>
        <w:rPr>
          <w:rFonts w:ascii="黑体" w:eastAsia="黑体" w:cs="黑体" w:hint="eastAsia"/>
          <w:sz w:val="36"/>
          <w:szCs w:val="36"/>
        </w:rPr>
        <w:t>出让宗地平面界址图</w:t>
      </w:r>
    </w:p>
    <w:p w:rsidR="00F26CCB" w:rsidRPr="00C17B15" w:rsidRDefault="00F26CCB">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F26CCB" w:rsidRDefault="00F26CCB">
      <w:pPr>
        <w:jc w:val="left"/>
        <w:rPr>
          <w:rFonts w:ascii="宋体"/>
          <w:w w:val="90"/>
          <w:sz w:val="32"/>
          <w:szCs w:val="32"/>
        </w:rPr>
      </w:pPr>
    </w:p>
    <w:p w:rsidR="00F26CCB" w:rsidRDefault="00F26CCB">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F26CCB" w:rsidRDefault="00F26CCB">
      <w:pPr>
        <w:pStyle w:val="PlainText"/>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F26CCB" w:rsidRDefault="00F26CCB">
      <w:pPr>
        <w:pStyle w:val="PlainText"/>
        <w:ind w:leftChars="-67" w:left="-141" w:right="480"/>
        <w:jc w:val="center"/>
        <w:rPr>
          <w:rFonts w:hAnsi="宋体"/>
        </w:rPr>
      </w:pPr>
    </w:p>
    <w:p w:rsidR="00F26CCB" w:rsidRPr="00C17B15" w:rsidRDefault="00F26CCB"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F26CCB" w:rsidRPr="00334266" w:rsidRDefault="00F26CCB">
      <w:pPr>
        <w:pStyle w:val="PlainText"/>
        <w:ind w:leftChars="-67" w:left="-141" w:right="480"/>
        <w:jc w:val="center"/>
        <w:rPr>
          <w:rFonts w:hAnsi="宋体"/>
        </w:rPr>
      </w:pPr>
    </w:p>
    <w:p w:rsidR="00F26CCB" w:rsidRDefault="00F26CCB" w:rsidP="00037C99">
      <w:pPr>
        <w:pStyle w:val="PlainText"/>
        <w:ind w:leftChars="-67" w:left="-141" w:right="480"/>
        <w:rPr>
          <w:rFonts w:hAnsi="宋体"/>
        </w:rPr>
      </w:pPr>
    </w:p>
    <w:p w:rsidR="00F26CCB" w:rsidRDefault="00F26CCB" w:rsidP="00037C99">
      <w:pPr>
        <w:pStyle w:val="PlainText"/>
        <w:ind w:leftChars="-67" w:left="-141" w:right="480"/>
        <w:rPr>
          <w:rFonts w:hAnsi="宋体"/>
        </w:rPr>
      </w:pPr>
    </w:p>
    <w:p w:rsidR="00F26CCB" w:rsidRDefault="00F26CCB" w:rsidP="00037C99">
      <w:pPr>
        <w:pStyle w:val="PlainText"/>
        <w:ind w:leftChars="-67" w:left="-141"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pPr>
        <w:pStyle w:val="PlainText"/>
        <w:ind w:right="480"/>
        <w:rPr>
          <w:rFonts w:hAnsi="宋体"/>
        </w:rPr>
      </w:pPr>
    </w:p>
    <w:p w:rsidR="00F26CCB" w:rsidRDefault="00F26CCB"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t>现场踏勘承诺书</w:t>
      </w:r>
      <w:r>
        <w:rPr>
          <w:rFonts w:ascii="黑体" w:eastAsia="黑体" w:hAnsi="黑体" w:cs="黑体"/>
          <w:kern w:val="0"/>
          <w:sz w:val="44"/>
          <w:szCs w:val="44"/>
        </w:rPr>
        <w:br/>
      </w:r>
    </w:p>
    <w:p w:rsidR="00F26CCB" w:rsidRDefault="00F26CCB"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F26CCB" w:rsidRDefault="00F26CCB"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F26CCB" w:rsidRDefault="00F26CCB" w:rsidP="00037C99">
      <w:pPr>
        <w:widowControl/>
        <w:spacing w:line="578" w:lineRule="exact"/>
        <w:ind w:firstLineChars="600" w:firstLine="1920"/>
        <w:rPr>
          <w:rFonts w:ascii="仿宋_GB2312" w:eastAsia="仿宋_GB2312" w:hAnsi="仿宋_GB2312" w:cs="仿宋_GB2312"/>
          <w:kern w:val="0"/>
          <w:sz w:val="32"/>
          <w:szCs w:val="32"/>
        </w:rPr>
      </w:pPr>
    </w:p>
    <w:p w:rsidR="00F26CCB" w:rsidRDefault="00F26CCB" w:rsidP="00037C99">
      <w:pPr>
        <w:widowControl/>
        <w:spacing w:line="578" w:lineRule="exact"/>
        <w:ind w:firstLineChars="600" w:firstLine="1920"/>
        <w:rPr>
          <w:rFonts w:ascii="仿宋_GB2312" w:eastAsia="仿宋_GB2312" w:hAnsi="仿宋_GB2312" w:cs="仿宋_GB2312"/>
          <w:kern w:val="0"/>
          <w:sz w:val="32"/>
          <w:szCs w:val="32"/>
        </w:rPr>
      </w:pPr>
    </w:p>
    <w:p w:rsidR="00F26CCB" w:rsidRDefault="00F26CCB" w:rsidP="00037C99">
      <w:pPr>
        <w:widowControl/>
        <w:spacing w:line="578" w:lineRule="exact"/>
        <w:ind w:firstLineChars="600" w:firstLine="1920"/>
        <w:rPr>
          <w:rFonts w:ascii="仿宋_GB2312" w:eastAsia="仿宋_GB2312" w:hAnsi="仿宋_GB2312" w:cs="仿宋_GB2312"/>
          <w:kern w:val="0"/>
          <w:sz w:val="32"/>
          <w:szCs w:val="32"/>
        </w:rPr>
      </w:pPr>
    </w:p>
    <w:p w:rsidR="00F26CCB" w:rsidRDefault="00F26CCB"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F26CCB" w:rsidRDefault="00F26CCB">
      <w:pPr>
        <w:pStyle w:val="PlainText"/>
        <w:ind w:right="480"/>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p>
    <w:p w:rsidR="00F26CCB" w:rsidRDefault="00F26CCB">
      <w:pPr>
        <w:pStyle w:val="PlainText"/>
        <w:ind w:leftChars="-67" w:left="-141" w:right="480"/>
        <w:jc w:val="center"/>
        <w:rPr>
          <w:rFonts w:hAnsi="宋体"/>
        </w:rPr>
      </w:pPr>
      <w:r>
        <w:rPr>
          <w:rFonts w:hAnsi="宋体" w:hint="eastAsia"/>
        </w:rPr>
        <w:t>建设项目动工开发申报书</w:t>
      </w:r>
    </w:p>
    <w:p w:rsidR="00F26CCB" w:rsidRDefault="00F26CCB">
      <w:pPr>
        <w:pStyle w:val="PlainText"/>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F26CCB" w:rsidRDefault="00F26CCB">
      <w:pPr>
        <w:pStyle w:val="PlainText"/>
        <w:ind w:leftChars="-67" w:left="-141" w:right="480"/>
        <w:jc w:val="left"/>
        <w:rPr>
          <w:rFonts w:hAnsi="宋体"/>
          <w:u w:val="single"/>
        </w:rPr>
      </w:pPr>
      <w:r>
        <w:rPr>
          <w:rFonts w:hAnsi="宋体"/>
        </w:rPr>
        <w:t xml:space="preserve">     </w:t>
      </w:r>
      <w:r>
        <w:rPr>
          <w:rFonts w:hAnsi="宋体" w:hint="eastAsia"/>
        </w:rPr>
        <w:t>你局与我方签定的国有建设用地使用权出让合同，合同电子监管号为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（你局向我方核发的国有建设用地划拨决定书电子监管号为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F26CCB" w:rsidRDefault="00F26CCB">
      <w:pPr>
        <w:pStyle w:val="PlainText"/>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F26CCB" w:rsidRDefault="00F26CCB">
      <w:pPr>
        <w:pStyle w:val="PlainText"/>
        <w:ind w:leftChars="-67" w:left="-141" w:right="480"/>
        <w:jc w:val="left"/>
        <w:rPr>
          <w:rFonts w:hAnsi="宋体"/>
        </w:rPr>
      </w:pPr>
      <w:r>
        <w:rPr>
          <w:rFonts w:hAnsi="宋体"/>
        </w:rPr>
        <w:t xml:space="preserve">     </w:t>
      </w:r>
      <w:r>
        <w:rPr>
          <w:rFonts w:hAnsi="宋体" w:hint="eastAsia"/>
        </w:rPr>
        <w:t>特此申报。</w:t>
      </w:r>
    </w:p>
    <w:p w:rsidR="00F26CCB" w:rsidRDefault="00F26CCB">
      <w:pPr>
        <w:pStyle w:val="PlainText"/>
        <w:ind w:leftChars="-67" w:left="-141" w:right="480"/>
        <w:jc w:val="left"/>
        <w:rPr>
          <w:rFonts w:hAnsi="宋体"/>
        </w:rPr>
      </w:pPr>
    </w:p>
    <w:p w:rsidR="00F26CCB" w:rsidRDefault="00F26CCB">
      <w:pPr>
        <w:pStyle w:val="PlainText"/>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F26CCB" w:rsidRDefault="00F26CCB">
      <w:pPr>
        <w:pStyle w:val="PlainText"/>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F26CCB" w:rsidRDefault="00F26CCB">
      <w:pPr>
        <w:pStyle w:val="PlainText"/>
        <w:ind w:leftChars="-67" w:left="-141" w:right="480"/>
        <w:jc w:val="left"/>
        <w:rPr>
          <w:rFonts w:hAnsi="宋体"/>
        </w:rPr>
      </w:pPr>
      <w:r>
        <w:rPr>
          <w:rFonts w:hAnsi="宋体"/>
        </w:rPr>
        <w:t xml:space="preserve">         </w:t>
      </w:r>
    </w:p>
    <w:p w:rsidR="00F26CCB" w:rsidRDefault="00F26CCB">
      <w:pPr>
        <w:pStyle w:val="PlainText"/>
        <w:ind w:leftChars="-67" w:left="-141" w:right="480"/>
        <w:jc w:val="center"/>
        <w:rPr>
          <w:rFonts w:hAnsi="宋体"/>
        </w:rPr>
      </w:pPr>
      <w:r>
        <w:rPr>
          <w:rFonts w:hAnsi="宋体"/>
        </w:rPr>
        <w:br w:type="page"/>
      </w:r>
    </w:p>
    <w:p w:rsidR="00F26CCB" w:rsidRDefault="00F26CCB">
      <w:pPr>
        <w:pStyle w:val="PlainText"/>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515.25pt" o:ole="">
            <v:imagedata r:id="rId11" o:title=""/>
          </v:shape>
          <o:OLEObject Type="Embed" ProgID="Word.Document.8" ShapeID="_x0000_i1025" DrawAspect="Content" ObjectID="_1605080109" r:id="rId12"/>
        </w:object>
      </w:r>
    </w:p>
    <w:p w:rsidR="00F26CCB" w:rsidRDefault="00F26CCB">
      <w:pPr>
        <w:pStyle w:val="PlainText"/>
        <w:ind w:leftChars="-67" w:left="-141" w:right="480"/>
        <w:jc w:val="center"/>
        <w:rPr>
          <w:rFonts w:ascii="Verdana" w:hAnsi="Verdana" w:cs="宋体"/>
          <w:color w:val="000000"/>
          <w:sz w:val="24"/>
        </w:rPr>
      </w:pPr>
    </w:p>
    <w:p w:rsidR="00F26CCB" w:rsidRDefault="00F26CCB">
      <w:pPr>
        <w:pStyle w:val="PlainText"/>
        <w:ind w:leftChars="-67" w:left="-141" w:right="480"/>
        <w:jc w:val="center"/>
        <w:rPr>
          <w:rFonts w:ascii="Verdana" w:hAnsi="Verdana" w:cs="宋体"/>
          <w:color w:val="000000"/>
          <w:sz w:val="24"/>
        </w:rPr>
      </w:pPr>
    </w:p>
    <w:p w:rsidR="00F26CCB" w:rsidRDefault="00F26CCB">
      <w:pPr>
        <w:pStyle w:val="PlainText"/>
        <w:ind w:leftChars="-67" w:left="-141" w:right="480"/>
        <w:jc w:val="center"/>
        <w:rPr>
          <w:rFonts w:ascii="Verdana" w:hAnsi="Verdana" w:cs="宋体"/>
          <w:color w:val="000000"/>
          <w:sz w:val="24"/>
        </w:rPr>
      </w:pPr>
    </w:p>
    <w:p w:rsidR="00F26CCB" w:rsidRDefault="00F26CCB">
      <w:pPr>
        <w:pStyle w:val="PlainText"/>
        <w:ind w:leftChars="-67" w:left="-141" w:right="480"/>
        <w:jc w:val="center"/>
        <w:rPr>
          <w:rFonts w:ascii="Verdana" w:hAnsi="Verdana" w:cs="宋体"/>
          <w:color w:val="000000"/>
          <w:sz w:val="24"/>
        </w:rPr>
      </w:pPr>
    </w:p>
    <w:p w:rsidR="00F26CCB" w:rsidRDefault="00F26CCB">
      <w:pPr>
        <w:pStyle w:val="PlainText"/>
        <w:ind w:leftChars="-67" w:left="-141" w:right="480"/>
        <w:jc w:val="center"/>
      </w:pPr>
    </w:p>
    <w:p w:rsidR="00F26CCB" w:rsidRDefault="00F26CCB">
      <w:pPr>
        <w:jc w:val="left"/>
        <w:rPr>
          <w:rFonts w:ascii="宋体"/>
          <w:w w:val="90"/>
          <w:sz w:val="32"/>
          <w:szCs w:val="32"/>
        </w:rPr>
      </w:pPr>
    </w:p>
    <w:p w:rsidR="00F26CCB" w:rsidRDefault="00F26CCB">
      <w:pPr>
        <w:pStyle w:val="p0"/>
        <w:spacing w:line="600" w:lineRule="exact"/>
      </w:pPr>
      <w:r w:rsidRPr="004D081B">
        <w:rPr>
          <w:noProof/>
          <w:w w:val="90"/>
        </w:rPr>
        <w:pict>
          <v:shape id="图片 1" o:spid="_x0000_i1026" type="#_x0000_t75" style="width:416.25pt;height:605.25pt;visibility:visible">
            <v:imagedata r:id="rId13" o:title=""/>
          </v:shape>
        </w:pict>
      </w:r>
    </w:p>
    <w:p w:rsidR="00F26CCB" w:rsidRDefault="00F26CCB">
      <w:pPr>
        <w:pStyle w:val="p0"/>
        <w:spacing w:line="600" w:lineRule="exact"/>
        <w:rPr>
          <w:rFonts w:ascii="宋体"/>
          <w:w w:val="90"/>
          <w:sz w:val="32"/>
          <w:szCs w:val="32"/>
        </w:rPr>
      </w:pPr>
      <w:r>
        <w:rPr>
          <w:noProof/>
        </w:rPr>
        <w:pict>
          <v:shape id="自选图形 99" o:spid="_x0000_s1026" style="position:absolute;left:0;text-align:left;margin-left:0;margin-top:0;width:50pt;height:50pt;z-index:251658240;visibility:hidden" coordsize="635000,635000" o:spt="100" adj="0,,0" path="al10800,10800@8@8@4@6,10800,10800,10800,10800@9@7l@30@31@17@18@24@25@15@16@32@33xe" filled="f"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o:lock v:ext="edit" selection="t"/>
          </v:shape>
        </w:pict>
      </w:r>
      <w:r w:rsidRPr="004D081B">
        <w:rPr>
          <w:rFonts w:ascii="黑体" w:eastAsia="黑体" w:hAnsi="宋体" w:cs="黑体"/>
          <w:noProof/>
          <w:sz w:val="36"/>
          <w:szCs w:val="36"/>
        </w:rPr>
        <w:pict>
          <v:shape id="图片 2" o:spid="_x0000_i1027" type="#_x0000_t75" alt="03000001" style="width:123pt;height:28.5pt;visibility:visible" filled="t">
            <v:imagedata r:id="rId14" o:title=""/>
          </v:shape>
        </w:pict>
      </w:r>
    </w:p>
    <w:p w:rsidR="00F26CCB" w:rsidRDefault="00F26CCB">
      <w:pPr>
        <w:pStyle w:val="PlainText"/>
        <w:wordWrap w:val="0"/>
        <w:jc w:val="right"/>
        <w:rPr>
          <w:rFonts w:hAnsi="宋体"/>
        </w:rPr>
      </w:pPr>
      <w:r>
        <w:rPr>
          <w:rFonts w:hAnsi="宋体" w:hint="eastAsia"/>
        </w:rPr>
        <w:t>电子监管号：</w:t>
      </w:r>
      <w:r>
        <w:rPr>
          <w:rFonts w:hAnsi="宋体"/>
        </w:rPr>
        <w:t xml:space="preserve">           </w:t>
      </w:r>
    </w:p>
    <w:p w:rsidR="00F26CCB" w:rsidRDefault="00F26CCB">
      <w:pPr>
        <w:pStyle w:val="PlainText"/>
        <w:outlineLvl w:val="0"/>
        <w:rPr>
          <w:rFonts w:hAnsi="宋体"/>
        </w:rPr>
      </w:pPr>
    </w:p>
    <w:p w:rsidR="00F26CCB" w:rsidRDefault="00F26CCB">
      <w:pPr>
        <w:pStyle w:val="PlainText"/>
        <w:rPr>
          <w:rFonts w:hAnsi="宋体"/>
        </w:rPr>
      </w:pPr>
    </w:p>
    <w:p w:rsidR="00F26CCB" w:rsidRDefault="00F26CCB">
      <w:pPr>
        <w:pStyle w:val="PlainText"/>
        <w:rPr>
          <w:rFonts w:hAnsi="宋体"/>
        </w:rPr>
      </w:pPr>
      <w:r>
        <w:rPr>
          <w:rFonts w:hAnsi="宋体"/>
        </w:rPr>
        <w:t xml:space="preserve">   </w:t>
      </w:r>
    </w:p>
    <w:p w:rsidR="00F26CCB" w:rsidRDefault="00F26CCB">
      <w:pPr>
        <w:pStyle w:val="PlainText"/>
        <w:rPr>
          <w:rStyle w:val="PlainTextChar"/>
          <w:rFonts w:cs="宋体"/>
        </w:rPr>
      </w:pPr>
    </w:p>
    <w:p w:rsidR="00F26CCB" w:rsidRDefault="00F26CCB">
      <w:pPr>
        <w:pStyle w:val="PlainText"/>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F26CCB" w:rsidRDefault="00F26CCB">
      <w:pPr>
        <w:pStyle w:val="PlainText"/>
        <w:rPr>
          <w:rFonts w:hAnsi="宋体"/>
          <w:b/>
          <w:bCs/>
          <w:sz w:val="18"/>
          <w:szCs w:val="1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rPr>
          <w:rFonts w:hAnsi="宋体"/>
          <w:sz w:val="48"/>
          <w:szCs w:val="48"/>
        </w:rPr>
      </w:pPr>
    </w:p>
    <w:p w:rsidR="00F26CCB" w:rsidRDefault="00F26CCB">
      <w:pPr>
        <w:pStyle w:val="PlainText"/>
        <w:spacing w:line="500" w:lineRule="exact"/>
        <w:jc w:val="left"/>
        <w:rPr>
          <w:rFonts w:hAnsi="宋体"/>
          <w:bCs/>
        </w:rPr>
      </w:pPr>
      <w:r>
        <w:rPr>
          <w:noProof/>
        </w:rPr>
        <w:pict>
          <v:rect id="矩形 100" o:spid="_x0000_s1027" style="position:absolute;margin-left:319.5pt;margin-top:11.85pt;width:48.75pt;height:35.1pt;z-index:251659264" strokecolor="white">
            <v:textbox>
              <w:txbxContent>
                <w:p w:rsidR="00F26CCB" w:rsidRDefault="00F26CCB">
                  <w:pPr>
                    <w:rPr>
                      <w:rFonts w:ascii="方正黑体_GBK" w:eastAsia="方正黑体_GBK"/>
                    </w:rPr>
                  </w:pPr>
                  <w:r>
                    <w:rPr>
                      <w:rFonts w:ascii="方正黑体_GBK" w:eastAsia="方正黑体_GBK" w:hint="eastAsia"/>
                    </w:rPr>
                    <w:t>制定</w:t>
                  </w:r>
                </w:p>
              </w:txbxContent>
            </v:textbox>
          </v:rect>
        </w:pict>
      </w:r>
      <w:r>
        <w:rPr>
          <w:noProof/>
        </w:rPr>
        <w:pict>
          <v:rect id="矩形 101" o:spid="_x0000_s1028" style="position:absolute;margin-left:36pt;margin-top:0;width:4in;height:62.4pt;z-index:251660288" strokecolor="white">
            <v:textbox>
              <w:txbxContent>
                <w:p w:rsidR="00F26CCB" w:rsidRDefault="00F26CCB">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F26CCB" w:rsidRDefault="00F26CCB">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Pr>
          <w:rFonts w:hAnsi="宋体"/>
          <w:bCs/>
        </w:rPr>
        <w:t xml:space="preserve">         </w:t>
      </w:r>
    </w:p>
    <w:p w:rsidR="00F26CCB" w:rsidRDefault="00F26CCB">
      <w:pPr>
        <w:pStyle w:val="PlainText"/>
        <w:spacing w:line="500" w:lineRule="exact"/>
        <w:jc w:val="left"/>
        <w:rPr>
          <w:rFonts w:hAnsi="宋体"/>
          <w:b/>
          <w:bCs/>
          <w:sz w:val="36"/>
          <w:szCs w:val="36"/>
        </w:rPr>
      </w:pPr>
      <w:r>
        <w:rPr>
          <w:rFonts w:hAnsi="宋体"/>
          <w:bCs/>
          <w:spacing w:val="6"/>
        </w:rPr>
        <w:t xml:space="preserve">        </w:t>
      </w:r>
    </w:p>
    <w:p w:rsidR="00F26CCB" w:rsidRDefault="00F26CCB">
      <w:pPr>
        <w:pStyle w:val="PlainText"/>
        <w:ind w:firstLineChars="1550" w:firstLine="4960"/>
        <w:rPr>
          <w:rFonts w:hAnsi="宋体"/>
        </w:rPr>
      </w:pPr>
    </w:p>
    <w:p w:rsidR="00F26CCB" w:rsidRDefault="00F26CCB">
      <w:pPr>
        <w:pStyle w:val="PlainText"/>
        <w:wordWrap w:val="0"/>
        <w:ind w:right="640"/>
        <w:jc w:val="right"/>
        <w:rPr>
          <w:rFonts w:hAnsi="宋体"/>
          <w:sz w:val="21"/>
          <w:szCs w:val="21"/>
          <w:u w:val="single"/>
        </w:rPr>
      </w:pPr>
      <w:r>
        <w:rPr>
          <w:rFonts w:hAnsi="宋体" w:hint="eastAsia"/>
          <w:sz w:val="21"/>
          <w:szCs w:val="21"/>
        </w:rPr>
        <w:t>合同编号：</w:t>
      </w:r>
      <w:r>
        <w:rPr>
          <w:rFonts w:hAnsi="宋体"/>
          <w:sz w:val="21"/>
          <w:szCs w:val="21"/>
          <w:u w:val="single"/>
        </w:rPr>
        <w:t xml:space="preserve">        </w:t>
      </w:r>
    </w:p>
    <w:p w:rsidR="00F26CCB" w:rsidRDefault="00F26CCB">
      <w:pPr>
        <w:pStyle w:val="PlainText"/>
        <w:jc w:val="center"/>
        <w:rPr>
          <w:rFonts w:ascii="黑体" w:eastAsia="黑体" w:hAnsi="宋体"/>
          <w:sz w:val="21"/>
          <w:szCs w:val="21"/>
        </w:rPr>
      </w:pPr>
      <w:r>
        <w:rPr>
          <w:rFonts w:ascii="黑体" w:eastAsia="黑体" w:hAnsi="宋体" w:cs="黑体" w:hint="eastAsia"/>
          <w:sz w:val="21"/>
          <w:szCs w:val="21"/>
        </w:rPr>
        <w:t>国有建设用地使用权出让合同</w:t>
      </w:r>
    </w:p>
    <w:p w:rsidR="00F26CCB" w:rsidRDefault="00F26CCB">
      <w:pPr>
        <w:pStyle w:val="PlainText"/>
        <w:jc w:val="center"/>
        <w:rPr>
          <w:rFonts w:ascii="黑体" w:eastAsia="黑体" w:hAnsi="宋体"/>
          <w:sz w:val="21"/>
          <w:szCs w:val="21"/>
        </w:rPr>
      </w:pP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jc w:val="center"/>
        <w:rPr>
          <w:rFonts w:ascii="黑体" w:eastAsia="黑体" w:hAnsi="宋体" w:cs="黑体"/>
          <w:sz w:val="21"/>
          <w:szCs w:val="21"/>
        </w:rPr>
      </w:pPr>
    </w:p>
    <w:p w:rsidR="00F26CCB" w:rsidRDefault="00F26CCB">
      <w:pPr>
        <w:pStyle w:val="PlainText"/>
        <w:jc w:val="center"/>
        <w:rPr>
          <w:rFonts w:ascii="黑体" w:eastAsia="黑体" w:hAnsi="宋体" w:cs="黑体"/>
          <w:sz w:val="21"/>
          <w:szCs w:val="21"/>
        </w:rPr>
      </w:pPr>
    </w:p>
    <w:p w:rsidR="00F26CCB" w:rsidRDefault="00F26CCB">
      <w:pPr>
        <w:pStyle w:val="PlainText"/>
        <w:jc w:val="center"/>
        <w:rPr>
          <w:rFonts w:ascii="黑体" w:eastAsia="黑体" w:hAnsi="宋体" w:cs="黑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F26CCB" w:rsidRDefault="00F26CCB">
      <w:pPr>
        <w:pStyle w:val="PlainText"/>
        <w:jc w:val="center"/>
        <w:rPr>
          <w:rFonts w:ascii="仿宋_GB2312" w:eastAsia="仿宋_GB2312" w:hAnsi="宋体" w:cs="仿宋_GB2312"/>
          <w:sz w:val="21"/>
          <w:szCs w:val="21"/>
        </w:rPr>
      </w:pPr>
    </w:p>
    <w:p w:rsidR="00F26CCB" w:rsidRDefault="00F26CCB" w:rsidP="00FE07C1">
      <w:pPr>
        <w:pStyle w:val="PlainText"/>
        <w:ind w:firstLineChars="196" w:firstLine="412"/>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F26CCB" w:rsidRDefault="00F26CCB" w:rsidP="00FE07C1">
      <w:pPr>
        <w:pStyle w:val="PlainText"/>
        <w:ind w:firstLineChars="200" w:firstLine="420"/>
        <w:rPr>
          <w:rFonts w:ascii="仿宋_GB2312" w:eastAsia="仿宋_GB2312" w:hAnsi="宋体" w:cs="仿宋_GB2312"/>
          <w:sz w:val="21"/>
          <w:szCs w:val="21"/>
        </w:rPr>
      </w:pPr>
      <w:r>
        <w:rPr>
          <w:rFonts w:ascii="方正楷体_GBK" w:eastAsia="方正楷体_GBK" w:hAnsi="宋体" w:cs="仿宋_GB2312" w:hint="eastAsia"/>
          <w:b/>
          <w:bCs/>
          <w:sz w:val="21"/>
          <w:szCs w:val="21"/>
        </w:rPr>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F26CCB" w:rsidRDefault="00F26CCB">
      <w:pPr>
        <w:pStyle w:val="PlainText"/>
        <w:ind w:firstLineChars="200" w:firstLine="420"/>
        <w:rPr>
          <w:rFonts w:ascii="仿宋_GB2312" w:eastAsia="仿宋_GB2312" w:hAnsi="宋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F26CCB" w:rsidRDefault="00F26CCB">
      <w:pPr>
        <w:pStyle w:val="PlainText"/>
        <w:jc w:val="center"/>
        <w:rPr>
          <w:rFonts w:ascii="黑体" w:eastAsia="黑体" w:hAnsi="宋体"/>
          <w:sz w:val="21"/>
          <w:szCs w:val="21"/>
        </w:rPr>
      </w:pP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F26CCB" w:rsidRDefault="00F26CCB">
      <w:pPr>
        <w:pStyle w:val="PlainText"/>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；出让宗地的平面界址图见附件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出让宗地空间范围是以上述界址点所构成的垂直面和上、下界限高程平面封闭形成的空间范围。</w:t>
      </w:r>
    </w:p>
    <w:p w:rsidR="00F26CCB" w:rsidRDefault="00F26CCB" w:rsidP="00FE07C1">
      <w:pPr>
        <w:pStyle w:val="PlainText"/>
        <w:tabs>
          <w:tab w:val="left" w:pos="1260"/>
        </w:tabs>
        <w:ind w:firstLineChars="200" w:firstLine="420"/>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F26CCB" w:rsidRDefault="00F26CCB">
      <w:pPr>
        <w:pStyle w:val="PlainText"/>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（一）场地平整达到</w:t>
      </w:r>
      <w:r>
        <w:rPr>
          <w:rFonts w:ascii="仿宋_GB2312" w:eastAsia="仿宋_GB2312" w:hAnsi="宋体" w:cs="仿宋_GB2312"/>
          <w:sz w:val="21"/>
          <w:szCs w:val="21"/>
          <w:u w:val="single"/>
        </w:rPr>
        <w:t xml:space="preserve">             /             </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F26CCB" w:rsidRDefault="00F26CCB" w:rsidP="00FE07C1">
      <w:pPr>
        <w:pStyle w:val="PlainText"/>
        <w:ind w:firstLineChars="200" w:firstLine="420"/>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F26CCB" w:rsidRDefault="00F26CCB">
      <w:pPr>
        <w:pStyle w:val="PlainText"/>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F26CCB" w:rsidRDefault="00F26CCB" w:rsidP="00FE07C1">
      <w:pPr>
        <w:pStyle w:val="PlainText"/>
        <w:ind w:firstLineChars="200" w:firstLine="420"/>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F26CCB" w:rsidRDefault="00F26CCB">
      <w:pPr>
        <w:pStyle w:val="PlainText"/>
        <w:ind w:firstLineChars="200" w:firstLine="420"/>
        <w:rPr>
          <w:rFonts w:ascii="仿宋_GB2312" w:eastAsia="仿宋_GB2312" w:hAnsi="宋体"/>
          <w:color w:val="000000"/>
          <w:kern w:val="0"/>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F26CCB" w:rsidRDefault="00F26CCB">
      <w:pPr>
        <w:pStyle w:val="PlainText"/>
        <w:jc w:val="center"/>
        <w:rPr>
          <w:rFonts w:ascii="仿宋_GB2312" w:eastAsia="仿宋_GB2312" w:hAnsi="宋体"/>
          <w:sz w:val="21"/>
          <w:szCs w:val="21"/>
        </w:rPr>
      </w:pP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F26CCB" w:rsidRDefault="00F26CCB">
      <w:pPr>
        <w:pStyle w:val="PlainText"/>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F26CCB" w:rsidRDefault="00F26CCB">
      <w:pPr>
        <w:pStyle w:val="PlainText"/>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F26CCB" w:rsidRDefault="00F26CCB">
      <w:pPr>
        <w:pStyle w:val="PlainText"/>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F26CCB" w:rsidRDefault="00F26CCB">
      <w:pPr>
        <w:pStyle w:val="PlainText"/>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pPr>
        <w:pStyle w:val="PlainText"/>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F26CCB" w:rsidRDefault="00F26CCB">
      <w:pPr>
        <w:pStyle w:val="PlainText"/>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F26CCB" w:rsidRDefault="00F26CCB">
      <w:pPr>
        <w:pStyle w:val="PlainText"/>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F26CCB" w:rsidRDefault="00F26CCB">
      <w:pPr>
        <w:pStyle w:val="PlainText"/>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F26CCB" w:rsidRDefault="00F26CCB" w:rsidP="00FE07C1">
      <w:pPr>
        <w:pStyle w:val="PlainText"/>
        <w:ind w:firstLineChars="200" w:firstLine="420"/>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F26CCB" w:rsidRDefault="00F26CCB">
      <w:pPr>
        <w:pStyle w:val="PlainText"/>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F26CCB" w:rsidRDefault="00F26CCB">
      <w:pPr>
        <w:pStyle w:val="PlainText"/>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F26CCB" w:rsidRDefault="00F26CCB">
      <w:pPr>
        <w:pStyle w:val="PlainText"/>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F26CCB" w:rsidRDefault="00F26CCB" w:rsidP="00FE07C1">
      <w:pPr>
        <w:pStyle w:val="PlainText"/>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F26CCB" w:rsidRDefault="00F26CCB">
      <w:pPr>
        <w:pStyle w:val="PlainText"/>
        <w:ind w:firstLine="645"/>
        <w:rPr>
          <w:rFonts w:ascii="仿宋_GB2312" w:eastAsia="仿宋_GB2312" w:hAnsi="宋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F26CCB" w:rsidRDefault="00F26CCB">
      <w:pPr>
        <w:pStyle w:val="PlainText"/>
        <w:jc w:val="center"/>
        <w:rPr>
          <w:rFonts w:ascii="黑体" w:eastAsia="黑体" w:hAnsi="宋体"/>
          <w:sz w:val="21"/>
          <w:szCs w:val="21"/>
        </w:rPr>
      </w:pP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F26CCB" w:rsidRDefault="00F26CCB">
      <w:pPr>
        <w:pStyle w:val="PlainText"/>
        <w:ind w:firstLine="645"/>
        <w:rPr>
          <w:rFonts w:ascii="仿宋_GB2312" w:eastAsia="仿宋_GB2312" w:hAnsi="宋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F26CCB" w:rsidRDefault="00F26CCB">
      <w:pPr>
        <w:pStyle w:val="PlainText"/>
        <w:jc w:val="center"/>
        <w:rPr>
          <w:rFonts w:ascii="黑体" w:eastAsia="黑体" w:hAnsi="宋体" w:cs="黑体"/>
          <w:sz w:val="21"/>
          <w:szCs w:val="21"/>
        </w:rPr>
      </w:pP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F26CCB" w:rsidRDefault="00F26CCB">
      <w:pPr>
        <w:pStyle w:val="PlainText"/>
        <w:ind w:firstLine="645"/>
        <w:rPr>
          <w:rFonts w:ascii="仿宋_GB2312" w:eastAsia="仿宋_GB2312" w:hAnsi="宋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F26CCB" w:rsidRDefault="00F26CCB">
      <w:pPr>
        <w:pStyle w:val="PlainText"/>
        <w:jc w:val="center"/>
        <w:rPr>
          <w:rFonts w:ascii="黑体" w:eastAsia="黑体" w:hAnsi="宋体"/>
          <w:sz w:val="21"/>
          <w:szCs w:val="21"/>
        </w:rPr>
      </w:pP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F26CCB" w:rsidRDefault="00F26CCB">
      <w:pPr>
        <w:pStyle w:val="PlainText"/>
        <w:ind w:firstLine="645"/>
        <w:rPr>
          <w:rFonts w:ascii="仿宋_GB2312" w:eastAsia="仿宋_GB2312" w:hAnsi="宋体" w:cs="仿宋_GB2312"/>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F26CCB" w:rsidRDefault="00F26CCB">
      <w:pPr>
        <w:pStyle w:val="PlainText"/>
        <w:jc w:val="center"/>
        <w:rPr>
          <w:rFonts w:ascii="黑体" w:eastAsia="黑体" w:hAnsi="宋体" w:cs="黑体"/>
          <w:sz w:val="21"/>
          <w:szCs w:val="21"/>
        </w:rPr>
      </w:pP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受让人应当按照本合同约定，按时支付国有建设用地使用权出让价款。受让人不能按时支付国有建设用地使用权出让价款的，自滞纳之日起，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F26CCB" w:rsidRDefault="00F26CCB">
      <w:pPr>
        <w:pStyle w:val="PlainText"/>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F26CCB" w:rsidRDefault="00F26CCB">
      <w:pPr>
        <w:pStyle w:val="PlainText"/>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F26CCB" w:rsidRDefault="00F26CCB">
      <w:pPr>
        <w:pStyle w:val="PlainText"/>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F26CCB" w:rsidRDefault="00F26CCB">
      <w:pPr>
        <w:pStyle w:val="PlainText"/>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日，经受让人催交后仍不能交付土地的，受让人有权解除合同，出让人应当双倍返还定金，并退还已经支付国有建设用地使用权出让价款的其余部分，受让人并可请求出让人赔偿损失。</w:t>
      </w:r>
    </w:p>
    <w:p w:rsidR="00F26CCB" w:rsidRDefault="00F26CCB">
      <w:pPr>
        <w:pStyle w:val="PlainText"/>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F26CCB" w:rsidRDefault="00F26CCB">
      <w:pPr>
        <w:pStyle w:val="PlainText"/>
        <w:ind w:firstLine="645"/>
        <w:rPr>
          <w:rFonts w:ascii="仿宋_GB2312" w:eastAsia="仿宋_GB2312" w:hAnsi="宋体"/>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F26CCB" w:rsidRDefault="00F26CCB">
      <w:pPr>
        <w:pStyle w:val="PlainText"/>
        <w:jc w:val="center"/>
        <w:rPr>
          <w:rFonts w:ascii="黑体" w:eastAsia="黑体" w:hAnsi="宋体"/>
          <w:sz w:val="21"/>
          <w:szCs w:val="21"/>
        </w:rPr>
      </w:pP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F26CCB" w:rsidRDefault="00F26CCB">
      <w:pPr>
        <w:pStyle w:val="PlainText"/>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F26CCB" w:rsidRDefault="00F26CCB">
      <w:pPr>
        <w:pStyle w:val="PlainText"/>
        <w:rPr>
          <w:rFonts w:ascii="仿宋_GB2312" w:eastAsia="仿宋_GB2312" w:hAnsi="宋体" w:cs="仿宋_GB2312"/>
          <w:sz w:val="21"/>
          <w:szCs w:val="21"/>
        </w:rPr>
      </w:pPr>
    </w:p>
    <w:p w:rsidR="00F26CCB" w:rsidRDefault="00F26CCB">
      <w:pPr>
        <w:pStyle w:val="PlainText"/>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F26CCB" w:rsidRDefault="00F26CCB">
      <w:pPr>
        <w:pStyle w:val="PlainText"/>
        <w:jc w:val="center"/>
        <w:rPr>
          <w:rFonts w:ascii="黑体" w:eastAsia="黑体" w:hAnsi="宋体"/>
          <w:sz w:val="21"/>
          <w:szCs w:val="21"/>
        </w:rPr>
      </w:pP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F26CCB" w:rsidRDefault="00F26CCB">
      <w:pPr>
        <w:pStyle w:val="PlainText"/>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F26CCB" w:rsidRDefault="00F26CCB">
      <w:pPr>
        <w:pStyle w:val="PlainText"/>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F26CCB" w:rsidRDefault="00F26CCB">
      <w:pPr>
        <w:pStyle w:val="PlainText"/>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贰</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F26CCB" w:rsidRDefault="00F26CCB">
      <w:pPr>
        <w:pStyle w:val="PlainText"/>
        <w:rPr>
          <w:rFonts w:ascii="仿宋_GB2312" w:eastAsia="仿宋_GB2312" w:hAnsi="宋体" w:cs="仿宋_GB2312"/>
          <w:sz w:val="21"/>
          <w:szCs w:val="21"/>
        </w:rPr>
      </w:pPr>
      <w:r>
        <w:rPr>
          <w:rFonts w:ascii="仿宋_GB2312" w:eastAsia="仿宋_GB2312" w:hAnsi="宋体" w:cs="仿宋_GB2312"/>
          <w:sz w:val="21"/>
          <w:szCs w:val="21"/>
        </w:rPr>
        <w:t xml:space="preserve">  </w:t>
      </w:r>
    </w:p>
    <w:p w:rsidR="00F26CCB" w:rsidRDefault="00F26CCB">
      <w:pPr>
        <w:pStyle w:val="PlainText"/>
        <w:jc w:val="center"/>
        <w:rPr>
          <w:rFonts w:ascii="仿宋_GB2312" w:eastAsia="仿宋_GB2312" w:hAnsi="宋体" w:cs="黑体"/>
          <w:sz w:val="21"/>
          <w:szCs w:val="21"/>
        </w:rPr>
      </w:pPr>
      <w:r>
        <w:rPr>
          <w:rFonts w:ascii="黑体" w:eastAsia="黑体" w:hAnsi="宋体" w:cs="黑体"/>
          <w:sz w:val="21"/>
          <w:szCs w:val="21"/>
        </w:rPr>
        <w:t xml:space="preserve">        </w:t>
      </w:r>
    </w:p>
    <w:p w:rsidR="00F26CCB" w:rsidRDefault="00F26CCB">
      <w:pPr>
        <w:pStyle w:val="PlainText"/>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F26CCB" w:rsidRDefault="00F26CCB">
      <w:pPr>
        <w:pStyle w:val="PlainText"/>
        <w:rPr>
          <w:rFonts w:ascii="仿宋_GB2312" w:eastAsia="仿宋_GB2312" w:hAnsi="宋体" w:cs="仿宋_GB2312"/>
          <w:sz w:val="21"/>
          <w:szCs w:val="21"/>
        </w:rPr>
      </w:pPr>
    </w:p>
    <w:p w:rsidR="00F26CCB" w:rsidRDefault="00F26CCB">
      <w:pPr>
        <w:pStyle w:val="PlainText"/>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F26CCB" w:rsidRDefault="00F26CCB">
      <w:pPr>
        <w:pStyle w:val="PlainText"/>
        <w:rPr>
          <w:rFonts w:ascii="仿宋_GB2312" w:eastAsia="仿宋_GB2312" w:hAnsi="宋体" w:cs="仿宋_GB2312"/>
          <w:sz w:val="21"/>
          <w:szCs w:val="21"/>
        </w:rPr>
      </w:pPr>
    </w:p>
    <w:p w:rsidR="00F26CCB" w:rsidRDefault="00F26CCB">
      <w:pPr>
        <w:pStyle w:val="PlainText"/>
        <w:rPr>
          <w:rFonts w:ascii="仿宋_GB2312" w:eastAsia="仿宋_GB2312" w:hAnsi="宋体" w:cs="仿宋_GB2312"/>
          <w:sz w:val="21"/>
          <w:szCs w:val="21"/>
        </w:rPr>
      </w:pPr>
    </w:p>
    <w:p w:rsidR="00F26CCB" w:rsidRDefault="00F26CCB">
      <w:pPr>
        <w:pStyle w:val="PlainText"/>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F26CCB" w:rsidRDefault="00F26CCB">
      <w:pPr>
        <w:pStyle w:val="PlainText"/>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F26CCB" w:rsidRDefault="00F26CCB">
      <w:pPr>
        <w:pStyle w:val="PlainText"/>
        <w:rPr>
          <w:rFonts w:ascii="仿宋_GB2312" w:eastAsia="仿宋_GB2312" w:hAnsi="宋体"/>
          <w:sz w:val="21"/>
          <w:szCs w:val="21"/>
        </w:rPr>
      </w:pPr>
    </w:p>
    <w:p w:rsidR="00F26CCB" w:rsidRDefault="00F26CCB">
      <w:pPr>
        <w:pStyle w:val="PlainText"/>
        <w:rPr>
          <w:rFonts w:ascii="仿宋_GB2312" w:eastAsia="仿宋_GB2312" w:hAnsi="宋体"/>
          <w:sz w:val="21"/>
          <w:szCs w:val="21"/>
        </w:rPr>
      </w:pPr>
    </w:p>
    <w:p w:rsidR="00F26CCB" w:rsidRDefault="00F26CCB">
      <w:pPr>
        <w:pStyle w:val="PlainText"/>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w:t>
      </w:r>
      <w:r>
        <w:rPr>
          <w:rFonts w:ascii="仿宋_GB2312" w:eastAsia="仿宋_GB2312" w:hAnsi="宋体" w:cs="仿宋_GB2312"/>
          <w:sz w:val="21"/>
          <w:szCs w:val="21"/>
        </w:rPr>
        <w:t>O</w:t>
      </w:r>
      <w:r>
        <w:rPr>
          <w:rFonts w:ascii="仿宋_GB2312" w:eastAsia="仿宋_GB2312" w:hAnsi="宋体" w:cs="仿宋_GB2312" w:hint="eastAsia"/>
          <w:sz w:val="21"/>
          <w:szCs w:val="21"/>
        </w:rPr>
        <w:t>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F26CCB" w:rsidRDefault="00F26CCB">
      <w:pPr>
        <w:jc w:val="left"/>
        <w:rPr>
          <w:rFonts w:ascii="宋体"/>
          <w:w w:val="90"/>
          <w:szCs w:val="21"/>
        </w:rPr>
      </w:pPr>
    </w:p>
    <w:p w:rsidR="00F26CCB" w:rsidRDefault="00F26CCB">
      <w:pPr>
        <w:jc w:val="left"/>
        <w:rPr>
          <w:rFonts w:ascii="宋体"/>
          <w:w w:val="90"/>
          <w:szCs w:val="21"/>
        </w:rPr>
      </w:pPr>
    </w:p>
    <w:p w:rsidR="00F26CCB" w:rsidRDefault="00F26CCB">
      <w:pPr>
        <w:jc w:val="left"/>
        <w:rPr>
          <w:rFonts w:ascii="宋体"/>
          <w:w w:val="90"/>
          <w:szCs w:val="21"/>
        </w:rPr>
      </w:pPr>
    </w:p>
    <w:p w:rsidR="00F26CCB" w:rsidRDefault="00F26CCB">
      <w:pPr>
        <w:jc w:val="left"/>
        <w:rPr>
          <w:rFonts w:ascii="宋体"/>
          <w:w w:val="90"/>
          <w:szCs w:val="21"/>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pPr>
        <w:jc w:val="left"/>
        <w:rPr>
          <w:rFonts w:ascii="宋体"/>
          <w:w w:val="90"/>
          <w:sz w:val="32"/>
          <w:szCs w:val="32"/>
        </w:rPr>
      </w:pPr>
    </w:p>
    <w:p w:rsidR="00F26CCB" w:rsidRDefault="00F26CCB"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t>国有建设用地使用权挂牌出让竞买报价单</w:t>
      </w:r>
    </w:p>
    <w:p w:rsidR="00F26CCB" w:rsidRDefault="00F26CCB"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F26CCB" w:rsidTr="000A3411">
        <w:trPr>
          <w:trHeight w:val="903"/>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F26CCB" w:rsidRDefault="00F26CCB"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F26CCB" w:rsidRPr="00463075" w:rsidRDefault="00F26CCB"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F26CCB" w:rsidTr="000A3411">
        <w:trPr>
          <w:trHeight w:val="1632"/>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F26CCB" w:rsidRDefault="00F26CCB"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F26CCB" w:rsidRDefault="00F26CCB"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F26CCB" w:rsidRDefault="00F26CCB" w:rsidP="000A3411">
            <w:pPr>
              <w:spacing w:line="480" w:lineRule="auto"/>
              <w:ind w:left="113" w:right="113"/>
              <w:jc w:val="center"/>
              <w:rPr>
                <w:rFonts w:hAnsi="宋体" w:cs="宋体"/>
                <w:szCs w:val="21"/>
              </w:rPr>
            </w:pPr>
          </w:p>
        </w:tc>
      </w:tr>
      <w:tr w:rsidR="00F26CCB" w:rsidTr="000A3411">
        <w:trPr>
          <w:trHeight w:val="1987"/>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F26CCB" w:rsidRDefault="00F26CCB"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F26CCB" w:rsidRDefault="00F26CCB" w:rsidP="000A3411">
            <w:pPr>
              <w:spacing w:line="480" w:lineRule="auto"/>
              <w:ind w:left="113" w:right="113"/>
              <w:jc w:val="center"/>
              <w:rPr>
                <w:rFonts w:cs="宋体"/>
                <w:szCs w:val="21"/>
              </w:rPr>
            </w:pPr>
          </w:p>
        </w:tc>
      </w:tr>
      <w:tr w:rsidR="00F26CCB" w:rsidTr="000A3411">
        <w:trPr>
          <w:trHeight w:val="1135"/>
          <w:jc w:val="center"/>
        </w:trPr>
        <w:tc>
          <w:tcPr>
            <w:tcW w:w="2690" w:type="dxa"/>
            <w:vAlign w:val="center"/>
          </w:tcPr>
          <w:p w:rsidR="00F26CCB" w:rsidRDefault="00F26CCB" w:rsidP="000A3411">
            <w:pPr>
              <w:jc w:val="center"/>
              <w:rPr>
                <w:rFonts w:ascii="黑体" w:eastAsia="黑体" w:cs="黑体"/>
                <w:sz w:val="24"/>
              </w:rPr>
            </w:pPr>
            <w:r>
              <w:rPr>
                <w:rFonts w:ascii="黑体" w:eastAsia="黑体" w:cs="黑体" w:hint="eastAsia"/>
                <w:sz w:val="24"/>
              </w:rPr>
              <w:t>法定代表人</w:t>
            </w:r>
          </w:p>
          <w:p w:rsidR="00F26CCB" w:rsidRDefault="00F26CCB"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F26CCB" w:rsidRDefault="00F26CCB"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F26CCB" w:rsidRDefault="00F26CCB" w:rsidP="000A3411">
            <w:pPr>
              <w:ind w:left="113" w:right="113"/>
              <w:jc w:val="center"/>
              <w:rPr>
                <w:rFonts w:cs="宋体"/>
                <w:szCs w:val="21"/>
              </w:rPr>
            </w:pPr>
          </w:p>
        </w:tc>
      </w:tr>
      <w:tr w:rsidR="00F26CCB" w:rsidTr="000A3411">
        <w:trPr>
          <w:trHeight w:val="1356"/>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F26CCB" w:rsidRDefault="00F26CCB"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F26CCB" w:rsidRDefault="00F26CCB"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F26CCB" w:rsidTr="000A3411">
        <w:trPr>
          <w:trHeight w:val="1356"/>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F26CCB" w:rsidRDefault="00F26CCB"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F26CCB" w:rsidRDefault="00F26CCB" w:rsidP="000A3411">
            <w:pPr>
              <w:spacing w:line="480" w:lineRule="auto"/>
              <w:jc w:val="center"/>
              <w:rPr>
                <w:rFonts w:cs="宋体"/>
                <w:sz w:val="24"/>
              </w:rPr>
            </w:pPr>
          </w:p>
        </w:tc>
      </w:tr>
      <w:tr w:rsidR="00F26CCB" w:rsidTr="000A3411">
        <w:trPr>
          <w:trHeight w:val="1356"/>
          <w:jc w:val="center"/>
        </w:trPr>
        <w:tc>
          <w:tcPr>
            <w:tcW w:w="2690" w:type="dxa"/>
            <w:vAlign w:val="center"/>
          </w:tcPr>
          <w:p w:rsidR="00F26CCB" w:rsidRDefault="00F26CCB"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F26CCB" w:rsidRDefault="00F26CCB"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F26CCB" w:rsidRDefault="00F26CCB" w:rsidP="000A3411">
            <w:pPr>
              <w:spacing w:line="480" w:lineRule="auto"/>
              <w:rPr>
                <w:rFonts w:hAnsi="宋体" w:cs="宋体"/>
                <w:sz w:val="24"/>
                <w:u w:val="single"/>
              </w:rPr>
            </w:pPr>
          </w:p>
        </w:tc>
      </w:tr>
    </w:tbl>
    <w:p w:rsidR="00F26CCB" w:rsidRDefault="00F26CCB" w:rsidP="00FB2C0C">
      <w:pPr>
        <w:spacing w:line="560" w:lineRule="exact"/>
        <w:jc w:val="center"/>
        <w:rPr>
          <w:rFonts w:cs="宋体"/>
          <w:szCs w:val="21"/>
        </w:rPr>
      </w:pPr>
    </w:p>
    <w:p w:rsidR="00F26CCB" w:rsidRDefault="00F26CCB" w:rsidP="00FB2C0C">
      <w:pPr>
        <w:jc w:val="left"/>
        <w:rPr>
          <w:rFonts w:ascii="黑体" w:eastAsia="黑体"/>
        </w:rPr>
      </w:pPr>
    </w:p>
    <w:sectPr w:rsidR="00F26CCB" w:rsidSect="00900B69">
      <w:headerReference w:type="default" r:id="rId15"/>
      <w:footerReference w:type="default" r:id="rId16"/>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CCB" w:rsidRDefault="00F26CCB" w:rsidP="00900B69">
      <w:r>
        <w:separator/>
      </w:r>
    </w:p>
  </w:endnote>
  <w:endnote w:type="continuationSeparator" w:id="0">
    <w:p w:rsidR="00F26CCB" w:rsidRDefault="00F26CCB"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黑体"/>
    <w:panose1 w:val="00000000000000000000"/>
    <w:charset w:val="86"/>
    <w:family w:val="modern"/>
    <w:notTrueType/>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华文仿宋">
    <w:altName w:val="微软雅黑"/>
    <w:panose1 w:val="00000000000000000000"/>
    <w:charset w:val="86"/>
    <w:family w:val="auto"/>
    <w:notTrueType/>
    <w:pitch w:val="variable"/>
    <w:sig w:usb0="00000287" w:usb1="080E0000" w:usb2="00000010" w:usb3="00000000" w:csb0="0004009F" w:csb1="00000000"/>
  </w:font>
  <w:font w:name="Dotum">
    <w:altName w:val="园?"/>
    <w:panose1 w:val="020B0600000101010101"/>
    <w:charset w:val="81"/>
    <w:family w:val="swiss"/>
    <w:pitch w:val="variable"/>
    <w:sig w:usb0="B00002AF" w:usb1="69D77CFB" w:usb2="00000030" w:usb3="00000000" w:csb0="0008009F" w:csb1="00000000"/>
  </w:font>
  <w:font w:name="方正小标宋简体">
    <w:altName w:val="方正兰亭超细黑简体"/>
    <w:panose1 w:val="00000000000000000000"/>
    <w:charset w:val="86"/>
    <w:family w:val="auto"/>
    <w:notTrueType/>
    <w:pitch w:val="variable"/>
    <w:sig w:usb0="00000001" w:usb1="080E0000" w:usb2="00000010" w:usb3="00000000" w:csb0="00040000" w:csb1="00000000"/>
  </w:font>
  <w:font w:name="楷体_GB2312">
    <w:altName w:val="楷体"/>
    <w:panose1 w:val="00000000000000000000"/>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SimSun-ExtB"/>
    <w:panose1 w:val="00000000000000000000"/>
    <w:charset w:val="86"/>
    <w:family w:val="script"/>
    <w:notTrueType/>
    <w:pitch w:val="fixed"/>
    <w:sig w:usb0="00000001" w:usb1="080E0000" w:usb2="00000010" w:usb3="00000000" w:csb0="00040000" w:csb1="00000000"/>
  </w:font>
  <w:font w:name="方正楷体_GBK">
    <w:altName w:val="微软雅黑"/>
    <w:panose1 w:val="00000000000000000000"/>
    <w:charset w:val="86"/>
    <w:family w:val="script"/>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CCB" w:rsidRDefault="00F26CCB">
    <w:pPr>
      <w:pStyle w:val="Footer"/>
      <w:jc w:val="right"/>
    </w:pPr>
    <w:fldSimple w:instr=" PAGE   \* MERGEFORMAT ">
      <w:r w:rsidRPr="00047F61">
        <w:rPr>
          <w:noProof/>
          <w:lang w:val="zh-CN"/>
        </w:rPr>
        <w:t>40</w:t>
      </w:r>
    </w:fldSimple>
  </w:p>
  <w:p w:rsidR="00F26CCB" w:rsidRDefault="00F26C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CCB" w:rsidRDefault="00F26CCB" w:rsidP="00900B69">
      <w:r>
        <w:separator/>
      </w:r>
    </w:p>
  </w:footnote>
  <w:footnote w:type="continuationSeparator" w:id="0">
    <w:p w:rsidR="00F26CCB" w:rsidRDefault="00F26CCB"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CCB" w:rsidRDefault="00F26CCB">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0F9D"/>
    <w:rsid w:val="00015971"/>
    <w:rsid w:val="000252E0"/>
    <w:rsid w:val="000258CD"/>
    <w:rsid w:val="00025D13"/>
    <w:rsid w:val="00032926"/>
    <w:rsid w:val="000346B2"/>
    <w:rsid w:val="00035245"/>
    <w:rsid w:val="00035D05"/>
    <w:rsid w:val="00037C99"/>
    <w:rsid w:val="000410A7"/>
    <w:rsid w:val="0004628D"/>
    <w:rsid w:val="00047F61"/>
    <w:rsid w:val="000522F7"/>
    <w:rsid w:val="00052B96"/>
    <w:rsid w:val="00055E36"/>
    <w:rsid w:val="00057287"/>
    <w:rsid w:val="000576C1"/>
    <w:rsid w:val="00064B8A"/>
    <w:rsid w:val="00067932"/>
    <w:rsid w:val="0007291E"/>
    <w:rsid w:val="000733EF"/>
    <w:rsid w:val="00073C61"/>
    <w:rsid w:val="00077199"/>
    <w:rsid w:val="00080E9F"/>
    <w:rsid w:val="000838AE"/>
    <w:rsid w:val="00084D90"/>
    <w:rsid w:val="00090F5A"/>
    <w:rsid w:val="00093EE5"/>
    <w:rsid w:val="000955CA"/>
    <w:rsid w:val="00095ECD"/>
    <w:rsid w:val="000A21EA"/>
    <w:rsid w:val="000A3411"/>
    <w:rsid w:val="000A4A1A"/>
    <w:rsid w:val="000A6F4B"/>
    <w:rsid w:val="000A7665"/>
    <w:rsid w:val="000B47CD"/>
    <w:rsid w:val="000B4DBA"/>
    <w:rsid w:val="000C0172"/>
    <w:rsid w:val="000C0BED"/>
    <w:rsid w:val="000C0FB7"/>
    <w:rsid w:val="000C20A3"/>
    <w:rsid w:val="000C344C"/>
    <w:rsid w:val="000D1EA3"/>
    <w:rsid w:val="000D2770"/>
    <w:rsid w:val="000E09BC"/>
    <w:rsid w:val="000E7AB7"/>
    <w:rsid w:val="000F0507"/>
    <w:rsid w:val="000F2E37"/>
    <w:rsid w:val="000F5700"/>
    <w:rsid w:val="001019E3"/>
    <w:rsid w:val="00103B6E"/>
    <w:rsid w:val="001044C5"/>
    <w:rsid w:val="00107686"/>
    <w:rsid w:val="0010776A"/>
    <w:rsid w:val="00114A9E"/>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76E64"/>
    <w:rsid w:val="001829D7"/>
    <w:rsid w:val="00184AEA"/>
    <w:rsid w:val="00185E78"/>
    <w:rsid w:val="00191ED7"/>
    <w:rsid w:val="00194767"/>
    <w:rsid w:val="00194DA2"/>
    <w:rsid w:val="00195A91"/>
    <w:rsid w:val="001961F0"/>
    <w:rsid w:val="001970A3"/>
    <w:rsid w:val="00197AC3"/>
    <w:rsid w:val="001A2474"/>
    <w:rsid w:val="001A3551"/>
    <w:rsid w:val="001A57E2"/>
    <w:rsid w:val="001A5CF3"/>
    <w:rsid w:val="001B3D1A"/>
    <w:rsid w:val="001B5857"/>
    <w:rsid w:val="001B7296"/>
    <w:rsid w:val="001C27E1"/>
    <w:rsid w:val="001C3F8B"/>
    <w:rsid w:val="001C64BA"/>
    <w:rsid w:val="001C6D66"/>
    <w:rsid w:val="001C7618"/>
    <w:rsid w:val="001D07E6"/>
    <w:rsid w:val="001D2DD2"/>
    <w:rsid w:val="001D3EAC"/>
    <w:rsid w:val="001D4A2F"/>
    <w:rsid w:val="001D64DD"/>
    <w:rsid w:val="001D6B86"/>
    <w:rsid w:val="001E26C0"/>
    <w:rsid w:val="001E3E06"/>
    <w:rsid w:val="001E7A14"/>
    <w:rsid w:val="001F2227"/>
    <w:rsid w:val="001F22A3"/>
    <w:rsid w:val="001F4511"/>
    <w:rsid w:val="001F4BF5"/>
    <w:rsid w:val="001F4F29"/>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CDB"/>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0DFB"/>
    <w:rsid w:val="0028102A"/>
    <w:rsid w:val="002818F2"/>
    <w:rsid w:val="00284C2E"/>
    <w:rsid w:val="00286750"/>
    <w:rsid w:val="00287317"/>
    <w:rsid w:val="00291F40"/>
    <w:rsid w:val="00294795"/>
    <w:rsid w:val="002974A8"/>
    <w:rsid w:val="002A00F0"/>
    <w:rsid w:val="002A0AAA"/>
    <w:rsid w:val="002A23EE"/>
    <w:rsid w:val="002A38BD"/>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1BDF"/>
    <w:rsid w:val="00323A00"/>
    <w:rsid w:val="00324655"/>
    <w:rsid w:val="00325B73"/>
    <w:rsid w:val="00334266"/>
    <w:rsid w:val="00334A6F"/>
    <w:rsid w:val="00334B7A"/>
    <w:rsid w:val="00334E19"/>
    <w:rsid w:val="003401EE"/>
    <w:rsid w:val="003409C9"/>
    <w:rsid w:val="00341E40"/>
    <w:rsid w:val="00342138"/>
    <w:rsid w:val="00342E51"/>
    <w:rsid w:val="00347B29"/>
    <w:rsid w:val="00347FA8"/>
    <w:rsid w:val="0035025A"/>
    <w:rsid w:val="00351120"/>
    <w:rsid w:val="003527FD"/>
    <w:rsid w:val="003535F5"/>
    <w:rsid w:val="00353679"/>
    <w:rsid w:val="00354689"/>
    <w:rsid w:val="00357AB3"/>
    <w:rsid w:val="003608A5"/>
    <w:rsid w:val="00360C5C"/>
    <w:rsid w:val="00364C42"/>
    <w:rsid w:val="00366253"/>
    <w:rsid w:val="00366FFD"/>
    <w:rsid w:val="003710A9"/>
    <w:rsid w:val="003753FA"/>
    <w:rsid w:val="00376A28"/>
    <w:rsid w:val="00380194"/>
    <w:rsid w:val="003811F3"/>
    <w:rsid w:val="00382CCF"/>
    <w:rsid w:val="00386015"/>
    <w:rsid w:val="00387007"/>
    <w:rsid w:val="0038751B"/>
    <w:rsid w:val="00390765"/>
    <w:rsid w:val="003932CF"/>
    <w:rsid w:val="0039376B"/>
    <w:rsid w:val="003937FF"/>
    <w:rsid w:val="00395828"/>
    <w:rsid w:val="00397141"/>
    <w:rsid w:val="003A473F"/>
    <w:rsid w:val="003B0DB6"/>
    <w:rsid w:val="003B1190"/>
    <w:rsid w:val="003B56EC"/>
    <w:rsid w:val="003B73B7"/>
    <w:rsid w:val="003C4790"/>
    <w:rsid w:val="003C59F3"/>
    <w:rsid w:val="003D09E1"/>
    <w:rsid w:val="003D0D8F"/>
    <w:rsid w:val="003D6408"/>
    <w:rsid w:val="003D73DC"/>
    <w:rsid w:val="003E1C6F"/>
    <w:rsid w:val="003E3745"/>
    <w:rsid w:val="003E78F9"/>
    <w:rsid w:val="003F0A86"/>
    <w:rsid w:val="003F1734"/>
    <w:rsid w:val="003F365D"/>
    <w:rsid w:val="00402936"/>
    <w:rsid w:val="00405540"/>
    <w:rsid w:val="004130A8"/>
    <w:rsid w:val="00421B48"/>
    <w:rsid w:val="004231AC"/>
    <w:rsid w:val="00424ADC"/>
    <w:rsid w:val="0042540D"/>
    <w:rsid w:val="004258B3"/>
    <w:rsid w:val="00426CFB"/>
    <w:rsid w:val="00426E9A"/>
    <w:rsid w:val="0043349F"/>
    <w:rsid w:val="00433E6C"/>
    <w:rsid w:val="00435654"/>
    <w:rsid w:val="004365B9"/>
    <w:rsid w:val="0043694A"/>
    <w:rsid w:val="00440A47"/>
    <w:rsid w:val="00440AD9"/>
    <w:rsid w:val="00440DB9"/>
    <w:rsid w:val="00444232"/>
    <w:rsid w:val="00445C33"/>
    <w:rsid w:val="00447ED9"/>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773E1"/>
    <w:rsid w:val="00482A75"/>
    <w:rsid w:val="00482DB0"/>
    <w:rsid w:val="00486786"/>
    <w:rsid w:val="00486A24"/>
    <w:rsid w:val="00486ADF"/>
    <w:rsid w:val="00486F05"/>
    <w:rsid w:val="0049425F"/>
    <w:rsid w:val="004949E9"/>
    <w:rsid w:val="00496BC5"/>
    <w:rsid w:val="004A3610"/>
    <w:rsid w:val="004A731E"/>
    <w:rsid w:val="004A7880"/>
    <w:rsid w:val="004B144A"/>
    <w:rsid w:val="004B2810"/>
    <w:rsid w:val="004B34F7"/>
    <w:rsid w:val="004B426F"/>
    <w:rsid w:val="004B5F10"/>
    <w:rsid w:val="004B6798"/>
    <w:rsid w:val="004B762C"/>
    <w:rsid w:val="004C10D2"/>
    <w:rsid w:val="004C1D8A"/>
    <w:rsid w:val="004C3413"/>
    <w:rsid w:val="004C7AE4"/>
    <w:rsid w:val="004C7E37"/>
    <w:rsid w:val="004D081B"/>
    <w:rsid w:val="004D219B"/>
    <w:rsid w:val="004D3B8C"/>
    <w:rsid w:val="004D41C6"/>
    <w:rsid w:val="004E56FD"/>
    <w:rsid w:val="004F2151"/>
    <w:rsid w:val="004F4113"/>
    <w:rsid w:val="004F4542"/>
    <w:rsid w:val="004F465C"/>
    <w:rsid w:val="00505F70"/>
    <w:rsid w:val="005079F5"/>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0473"/>
    <w:rsid w:val="00541CF7"/>
    <w:rsid w:val="005421B3"/>
    <w:rsid w:val="00545ACA"/>
    <w:rsid w:val="00546E07"/>
    <w:rsid w:val="0055574F"/>
    <w:rsid w:val="005568B4"/>
    <w:rsid w:val="005607B9"/>
    <w:rsid w:val="00563FD4"/>
    <w:rsid w:val="00564799"/>
    <w:rsid w:val="00565041"/>
    <w:rsid w:val="00567778"/>
    <w:rsid w:val="005819A7"/>
    <w:rsid w:val="0058204E"/>
    <w:rsid w:val="00592D34"/>
    <w:rsid w:val="00592F14"/>
    <w:rsid w:val="00593136"/>
    <w:rsid w:val="0059502D"/>
    <w:rsid w:val="005A278E"/>
    <w:rsid w:val="005A46E3"/>
    <w:rsid w:val="005A6378"/>
    <w:rsid w:val="005A6C53"/>
    <w:rsid w:val="005B29B3"/>
    <w:rsid w:val="005B2A5E"/>
    <w:rsid w:val="005B457B"/>
    <w:rsid w:val="005B4DA6"/>
    <w:rsid w:val="005C1846"/>
    <w:rsid w:val="005D1727"/>
    <w:rsid w:val="005D35C7"/>
    <w:rsid w:val="005D3BD2"/>
    <w:rsid w:val="005D420D"/>
    <w:rsid w:val="005E2A27"/>
    <w:rsid w:val="005E3E3D"/>
    <w:rsid w:val="005E61A4"/>
    <w:rsid w:val="005E7D7B"/>
    <w:rsid w:val="005F424E"/>
    <w:rsid w:val="005F4D08"/>
    <w:rsid w:val="005F57C1"/>
    <w:rsid w:val="005F65EB"/>
    <w:rsid w:val="00600590"/>
    <w:rsid w:val="00604AD8"/>
    <w:rsid w:val="00607D73"/>
    <w:rsid w:val="006105FE"/>
    <w:rsid w:val="00610606"/>
    <w:rsid w:val="0061122C"/>
    <w:rsid w:val="006127E7"/>
    <w:rsid w:val="00614698"/>
    <w:rsid w:val="0061474E"/>
    <w:rsid w:val="00615D95"/>
    <w:rsid w:val="00617531"/>
    <w:rsid w:val="00621178"/>
    <w:rsid w:val="006235F3"/>
    <w:rsid w:val="006250DE"/>
    <w:rsid w:val="00625F5F"/>
    <w:rsid w:val="006262FE"/>
    <w:rsid w:val="00627B8B"/>
    <w:rsid w:val="006302C9"/>
    <w:rsid w:val="006348AE"/>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54BA"/>
    <w:rsid w:val="00685774"/>
    <w:rsid w:val="00686858"/>
    <w:rsid w:val="0069360A"/>
    <w:rsid w:val="006974E3"/>
    <w:rsid w:val="00697CFD"/>
    <w:rsid w:val="006A0A8D"/>
    <w:rsid w:val="006A0D65"/>
    <w:rsid w:val="006A210A"/>
    <w:rsid w:val="006A64C6"/>
    <w:rsid w:val="006A749A"/>
    <w:rsid w:val="006B0813"/>
    <w:rsid w:val="006B0C9A"/>
    <w:rsid w:val="006B3771"/>
    <w:rsid w:val="006B4507"/>
    <w:rsid w:val="006B5E4D"/>
    <w:rsid w:val="006B6D13"/>
    <w:rsid w:val="006C20AE"/>
    <w:rsid w:val="006C3930"/>
    <w:rsid w:val="006C505E"/>
    <w:rsid w:val="006C57D8"/>
    <w:rsid w:val="006C7136"/>
    <w:rsid w:val="006C7C9A"/>
    <w:rsid w:val="006D0768"/>
    <w:rsid w:val="006D37E7"/>
    <w:rsid w:val="006D50FF"/>
    <w:rsid w:val="006D65AE"/>
    <w:rsid w:val="006D7FA1"/>
    <w:rsid w:val="006F1B1B"/>
    <w:rsid w:val="006F5988"/>
    <w:rsid w:val="006F59EF"/>
    <w:rsid w:val="00702ABE"/>
    <w:rsid w:val="007037A9"/>
    <w:rsid w:val="007104EA"/>
    <w:rsid w:val="0071195B"/>
    <w:rsid w:val="00712902"/>
    <w:rsid w:val="0071367D"/>
    <w:rsid w:val="00716578"/>
    <w:rsid w:val="00721614"/>
    <w:rsid w:val="00731ADF"/>
    <w:rsid w:val="00733718"/>
    <w:rsid w:val="0074714E"/>
    <w:rsid w:val="00747339"/>
    <w:rsid w:val="007508B1"/>
    <w:rsid w:val="00750B73"/>
    <w:rsid w:val="00751AEE"/>
    <w:rsid w:val="00754A03"/>
    <w:rsid w:val="00755211"/>
    <w:rsid w:val="00755557"/>
    <w:rsid w:val="00755789"/>
    <w:rsid w:val="007572BE"/>
    <w:rsid w:val="00761B81"/>
    <w:rsid w:val="0076551A"/>
    <w:rsid w:val="007658F6"/>
    <w:rsid w:val="00765C0B"/>
    <w:rsid w:val="007665CF"/>
    <w:rsid w:val="007728B1"/>
    <w:rsid w:val="00773186"/>
    <w:rsid w:val="00776768"/>
    <w:rsid w:val="00777F08"/>
    <w:rsid w:val="00781941"/>
    <w:rsid w:val="00784132"/>
    <w:rsid w:val="00786BE8"/>
    <w:rsid w:val="00787BC5"/>
    <w:rsid w:val="007917EC"/>
    <w:rsid w:val="00793D21"/>
    <w:rsid w:val="00793EFF"/>
    <w:rsid w:val="007946FD"/>
    <w:rsid w:val="00795015"/>
    <w:rsid w:val="0079508A"/>
    <w:rsid w:val="00795810"/>
    <w:rsid w:val="00796273"/>
    <w:rsid w:val="007964B3"/>
    <w:rsid w:val="007A00E6"/>
    <w:rsid w:val="007A3187"/>
    <w:rsid w:val="007A32AB"/>
    <w:rsid w:val="007A4CDC"/>
    <w:rsid w:val="007A5281"/>
    <w:rsid w:val="007A5691"/>
    <w:rsid w:val="007A5B56"/>
    <w:rsid w:val="007A5D52"/>
    <w:rsid w:val="007A7230"/>
    <w:rsid w:val="007A7B53"/>
    <w:rsid w:val="007B34BB"/>
    <w:rsid w:val="007C0E70"/>
    <w:rsid w:val="007C16F3"/>
    <w:rsid w:val="007C1F79"/>
    <w:rsid w:val="007D15E0"/>
    <w:rsid w:val="007D4393"/>
    <w:rsid w:val="007D5551"/>
    <w:rsid w:val="007D5730"/>
    <w:rsid w:val="007D73ED"/>
    <w:rsid w:val="007E2266"/>
    <w:rsid w:val="007E24AF"/>
    <w:rsid w:val="007E3705"/>
    <w:rsid w:val="007E3912"/>
    <w:rsid w:val="007E465E"/>
    <w:rsid w:val="007E6046"/>
    <w:rsid w:val="007E6A82"/>
    <w:rsid w:val="007E6B64"/>
    <w:rsid w:val="007E7FB9"/>
    <w:rsid w:val="007F1A37"/>
    <w:rsid w:val="007F5559"/>
    <w:rsid w:val="007F5919"/>
    <w:rsid w:val="007F7918"/>
    <w:rsid w:val="00806145"/>
    <w:rsid w:val="00806892"/>
    <w:rsid w:val="0080777D"/>
    <w:rsid w:val="00807DCE"/>
    <w:rsid w:val="00811DE4"/>
    <w:rsid w:val="00812221"/>
    <w:rsid w:val="00812E7C"/>
    <w:rsid w:val="00815B46"/>
    <w:rsid w:val="00820817"/>
    <w:rsid w:val="00820954"/>
    <w:rsid w:val="00822255"/>
    <w:rsid w:val="008237BC"/>
    <w:rsid w:val="00823C1B"/>
    <w:rsid w:val="0083143D"/>
    <w:rsid w:val="008410E3"/>
    <w:rsid w:val="008427C8"/>
    <w:rsid w:val="00846832"/>
    <w:rsid w:val="00850A47"/>
    <w:rsid w:val="00851515"/>
    <w:rsid w:val="008532A2"/>
    <w:rsid w:val="00853380"/>
    <w:rsid w:val="00855868"/>
    <w:rsid w:val="00856965"/>
    <w:rsid w:val="0085739D"/>
    <w:rsid w:val="00862E5E"/>
    <w:rsid w:val="0086300B"/>
    <w:rsid w:val="00864720"/>
    <w:rsid w:val="00864890"/>
    <w:rsid w:val="00864EBA"/>
    <w:rsid w:val="0086632B"/>
    <w:rsid w:val="0086677D"/>
    <w:rsid w:val="00873502"/>
    <w:rsid w:val="00873BF6"/>
    <w:rsid w:val="008758AC"/>
    <w:rsid w:val="00875A71"/>
    <w:rsid w:val="00880437"/>
    <w:rsid w:val="008811F9"/>
    <w:rsid w:val="0088287D"/>
    <w:rsid w:val="0088491F"/>
    <w:rsid w:val="0088610B"/>
    <w:rsid w:val="008949D5"/>
    <w:rsid w:val="00897AE4"/>
    <w:rsid w:val="008A2AD9"/>
    <w:rsid w:val="008A3458"/>
    <w:rsid w:val="008A4AD0"/>
    <w:rsid w:val="008A5C4D"/>
    <w:rsid w:val="008A5F2F"/>
    <w:rsid w:val="008B24DA"/>
    <w:rsid w:val="008B489D"/>
    <w:rsid w:val="008B4C3A"/>
    <w:rsid w:val="008B5213"/>
    <w:rsid w:val="008C171A"/>
    <w:rsid w:val="008C4CFA"/>
    <w:rsid w:val="008C51EE"/>
    <w:rsid w:val="008C5880"/>
    <w:rsid w:val="008C7366"/>
    <w:rsid w:val="008C7536"/>
    <w:rsid w:val="008C76D0"/>
    <w:rsid w:val="008D23C9"/>
    <w:rsid w:val="008D5D24"/>
    <w:rsid w:val="008E2F20"/>
    <w:rsid w:val="008E42BC"/>
    <w:rsid w:val="008E516F"/>
    <w:rsid w:val="008E58F3"/>
    <w:rsid w:val="008E5BE1"/>
    <w:rsid w:val="008E6A64"/>
    <w:rsid w:val="008E73CE"/>
    <w:rsid w:val="008E7E1C"/>
    <w:rsid w:val="008F4F41"/>
    <w:rsid w:val="008F580A"/>
    <w:rsid w:val="00900B69"/>
    <w:rsid w:val="00904230"/>
    <w:rsid w:val="00905761"/>
    <w:rsid w:val="009059DC"/>
    <w:rsid w:val="00907BE5"/>
    <w:rsid w:val="00914F6E"/>
    <w:rsid w:val="009163AF"/>
    <w:rsid w:val="00916BE7"/>
    <w:rsid w:val="00917164"/>
    <w:rsid w:val="00917690"/>
    <w:rsid w:val="00917A6C"/>
    <w:rsid w:val="00917FA2"/>
    <w:rsid w:val="00922B04"/>
    <w:rsid w:val="00922BF2"/>
    <w:rsid w:val="00923171"/>
    <w:rsid w:val="009240FD"/>
    <w:rsid w:val="00927DCF"/>
    <w:rsid w:val="009302E1"/>
    <w:rsid w:val="009412DA"/>
    <w:rsid w:val="00941ADF"/>
    <w:rsid w:val="00942A53"/>
    <w:rsid w:val="00942ACE"/>
    <w:rsid w:val="0094460D"/>
    <w:rsid w:val="009531C9"/>
    <w:rsid w:val="009557CF"/>
    <w:rsid w:val="00956301"/>
    <w:rsid w:val="009574BB"/>
    <w:rsid w:val="00957BBE"/>
    <w:rsid w:val="00963C25"/>
    <w:rsid w:val="00964FC8"/>
    <w:rsid w:val="009711F8"/>
    <w:rsid w:val="00971860"/>
    <w:rsid w:val="009723A0"/>
    <w:rsid w:val="009761F2"/>
    <w:rsid w:val="00976B1A"/>
    <w:rsid w:val="00981252"/>
    <w:rsid w:val="00982C34"/>
    <w:rsid w:val="00984604"/>
    <w:rsid w:val="009913B6"/>
    <w:rsid w:val="00993BA6"/>
    <w:rsid w:val="00995309"/>
    <w:rsid w:val="0099571E"/>
    <w:rsid w:val="009961EF"/>
    <w:rsid w:val="009A1B6A"/>
    <w:rsid w:val="009A3A00"/>
    <w:rsid w:val="009A5101"/>
    <w:rsid w:val="009B0DBC"/>
    <w:rsid w:val="009B246B"/>
    <w:rsid w:val="009B46E7"/>
    <w:rsid w:val="009B470E"/>
    <w:rsid w:val="009B51AC"/>
    <w:rsid w:val="009B63DE"/>
    <w:rsid w:val="009C13C2"/>
    <w:rsid w:val="009C1DCF"/>
    <w:rsid w:val="009C2651"/>
    <w:rsid w:val="009C32E2"/>
    <w:rsid w:val="009C6B5E"/>
    <w:rsid w:val="009C6DF5"/>
    <w:rsid w:val="009D0019"/>
    <w:rsid w:val="009D05FA"/>
    <w:rsid w:val="009D37E1"/>
    <w:rsid w:val="009D6908"/>
    <w:rsid w:val="009D6B21"/>
    <w:rsid w:val="009D739B"/>
    <w:rsid w:val="009E02DF"/>
    <w:rsid w:val="009E0E95"/>
    <w:rsid w:val="009E214B"/>
    <w:rsid w:val="009E3A16"/>
    <w:rsid w:val="009E4CC6"/>
    <w:rsid w:val="009E5B8F"/>
    <w:rsid w:val="009F0161"/>
    <w:rsid w:val="009F50F5"/>
    <w:rsid w:val="009F52A3"/>
    <w:rsid w:val="00A037EE"/>
    <w:rsid w:val="00A071F3"/>
    <w:rsid w:val="00A1029C"/>
    <w:rsid w:val="00A10833"/>
    <w:rsid w:val="00A11D10"/>
    <w:rsid w:val="00A140C6"/>
    <w:rsid w:val="00A1459E"/>
    <w:rsid w:val="00A146AC"/>
    <w:rsid w:val="00A16C0C"/>
    <w:rsid w:val="00A17EBF"/>
    <w:rsid w:val="00A20FDE"/>
    <w:rsid w:val="00A221BD"/>
    <w:rsid w:val="00A22FFE"/>
    <w:rsid w:val="00A26800"/>
    <w:rsid w:val="00A35FA5"/>
    <w:rsid w:val="00A40ABC"/>
    <w:rsid w:val="00A43B34"/>
    <w:rsid w:val="00A44827"/>
    <w:rsid w:val="00A44C64"/>
    <w:rsid w:val="00A469D5"/>
    <w:rsid w:val="00A47643"/>
    <w:rsid w:val="00A47694"/>
    <w:rsid w:val="00A51F43"/>
    <w:rsid w:val="00A52C68"/>
    <w:rsid w:val="00A5571F"/>
    <w:rsid w:val="00A56566"/>
    <w:rsid w:val="00A61900"/>
    <w:rsid w:val="00A6224E"/>
    <w:rsid w:val="00A62411"/>
    <w:rsid w:val="00A62BBC"/>
    <w:rsid w:val="00A650E5"/>
    <w:rsid w:val="00A67138"/>
    <w:rsid w:val="00A73319"/>
    <w:rsid w:val="00A77711"/>
    <w:rsid w:val="00A80DAF"/>
    <w:rsid w:val="00A838D0"/>
    <w:rsid w:val="00A84965"/>
    <w:rsid w:val="00A9323C"/>
    <w:rsid w:val="00A93C1C"/>
    <w:rsid w:val="00AA14E7"/>
    <w:rsid w:val="00AA2531"/>
    <w:rsid w:val="00AA4794"/>
    <w:rsid w:val="00AA55C7"/>
    <w:rsid w:val="00AA67E4"/>
    <w:rsid w:val="00AB559A"/>
    <w:rsid w:val="00AB610E"/>
    <w:rsid w:val="00AB671C"/>
    <w:rsid w:val="00AC16D2"/>
    <w:rsid w:val="00AC335F"/>
    <w:rsid w:val="00AC364F"/>
    <w:rsid w:val="00AC3E31"/>
    <w:rsid w:val="00AD4713"/>
    <w:rsid w:val="00AD751C"/>
    <w:rsid w:val="00AD7C53"/>
    <w:rsid w:val="00AE4110"/>
    <w:rsid w:val="00AE78E7"/>
    <w:rsid w:val="00AF3A9A"/>
    <w:rsid w:val="00AF46F3"/>
    <w:rsid w:val="00B01E06"/>
    <w:rsid w:val="00B02543"/>
    <w:rsid w:val="00B04EF0"/>
    <w:rsid w:val="00B05026"/>
    <w:rsid w:val="00B051A6"/>
    <w:rsid w:val="00B06AD3"/>
    <w:rsid w:val="00B119CB"/>
    <w:rsid w:val="00B1562B"/>
    <w:rsid w:val="00B15F2F"/>
    <w:rsid w:val="00B1651F"/>
    <w:rsid w:val="00B171B5"/>
    <w:rsid w:val="00B21D21"/>
    <w:rsid w:val="00B23535"/>
    <w:rsid w:val="00B26DC6"/>
    <w:rsid w:val="00B3065F"/>
    <w:rsid w:val="00B32A5C"/>
    <w:rsid w:val="00B32E9E"/>
    <w:rsid w:val="00B35488"/>
    <w:rsid w:val="00B36BB9"/>
    <w:rsid w:val="00B3787A"/>
    <w:rsid w:val="00B45B25"/>
    <w:rsid w:val="00B45DED"/>
    <w:rsid w:val="00B46238"/>
    <w:rsid w:val="00B51FE6"/>
    <w:rsid w:val="00B56A6C"/>
    <w:rsid w:val="00B6211A"/>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2A38"/>
    <w:rsid w:val="00BB3735"/>
    <w:rsid w:val="00BB5C1E"/>
    <w:rsid w:val="00BC13B4"/>
    <w:rsid w:val="00BC5DAA"/>
    <w:rsid w:val="00BC6A8A"/>
    <w:rsid w:val="00BD22F2"/>
    <w:rsid w:val="00BD2C25"/>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53BE"/>
    <w:rsid w:val="00C10297"/>
    <w:rsid w:val="00C10DB2"/>
    <w:rsid w:val="00C14881"/>
    <w:rsid w:val="00C1512E"/>
    <w:rsid w:val="00C17A0C"/>
    <w:rsid w:val="00C17B15"/>
    <w:rsid w:val="00C20645"/>
    <w:rsid w:val="00C23C29"/>
    <w:rsid w:val="00C34D94"/>
    <w:rsid w:val="00C4158E"/>
    <w:rsid w:val="00C4369C"/>
    <w:rsid w:val="00C446B8"/>
    <w:rsid w:val="00C45605"/>
    <w:rsid w:val="00C463EB"/>
    <w:rsid w:val="00C4768C"/>
    <w:rsid w:val="00C50B25"/>
    <w:rsid w:val="00C51A8B"/>
    <w:rsid w:val="00C528CB"/>
    <w:rsid w:val="00C56796"/>
    <w:rsid w:val="00C56A1D"/>
    <w:rsid w:val="00C61446"/>
    <w:rsid w:val="00C61E12"/>
    <w:rsid w:val="00C62BE9"/>
    <w:rsid w:val="00C6433A"/>
    <w:rsid w:val="00C64DDB"/>
    <w:rsid w:val="00C652CD"/>
    <w:rsid w:val="00C65CAE"/>
    <w:rsid w:val="00C703CC"/>
    <w:rsid w:val="00C721DF"/>
    <w:rsid w:val="00C7303F"/>
    <w:rsid w:val="00C73278"/>
    <w:rsid w:val="00C747BB"/>
    <w:rsid w:val="00C8006C"/>
    <w:rsid w:val="00C8145F"/>
    <w:rsid w:val="00C81E93"/>
    <w:rsid w:val="00C86AB2"/>
    <w:rsid w:val="00C87EBF"/>
    <w:rsid w:val="00C936BB"/>
    <w:rsid w:val="00C94C09"/>
    <w:rsid w:val="00C95B76"/>
    <w:rsid w:val="00CA0F71"/>
    <w:rsid w:val="00CA1859"/>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CF49B5"/>
    <w:rsid w:val="00D02104"/>
    <w:rsid w:val="00D021A4"/>
    <w:rsid w:val="00D0234B"/>
    <w:rsid w:val="00D07455"/>
    <w:rsid w:val="00D108C5"/>
    <w:rsid w:val="00D12321"/>
    <w:rsid w:val="00D1295C"/>
    <w:rsid w:val="00D14880"/>
    <w:rsid w:val="00D16E87"/>
    <w:rsid w:val="00D22DBA"/>
    <w:rsid w:val="00D24B52"/>
    <w:rsid w:val="00D25F1A"/>
    <w:rsid w:val="00D3191B"/>
    <w:rsid w:val="00D367F2"/>
    <w:rsid w:val="00D4244D"/>
    <w:rsid w:val="00D4308A"/>
    <w:rsid w:val="00D441BD"/>
    <w:rsid w:val="00D46FDA"/>
    <w:rsid w:val="00D47CC8"/>
    <w:rsid w:val="00D525E8"/>
    <w:rsid w:val="00D559A5"/>
    <w:rsid w:val="00D6018B"/>
    <w:rsid w:val="00D60881"/>
    <w:rsid w:val="00D63BB5"/>
    <w:rsid w:val="00D67A29"/>
    <w:rsid w:val="00D67C5F"/>
    <w:rsid w:val="00D70B8B"/>
    <w:rsid w:val="00D74655"/>
    <w:rsid w:val="00D75C51"/>
    <w:rsid w:val="00D827C2"/>
    <w:rsid w:val="00D82E23"/>
    <w:rsid w:val="00D87E9D"/>
    <w:rsid w:val="00D911DA"/>
    <w:rsid w:val="00D93376"/>
    <w:rsid w:val="00D94793"/>
    <w:rsid w:val="00D97665"/>
    <w:rsid w:val="00DA04CF"/>
    <w:rsid w:val="00DA3AA0"/>
    <w:rsid w:val="00DA528E"/>
    <w:rsid w:val="00DB02A2"/>
    <w:rsid w:val="00DB24D6"/>
    <w:rsid w:val="00DB493A"/>
    <w:rsid w:val="00DC0A8F"/>
    <w:rsid w:val="00DD14F7"/>
    <w:rsid w:val="00DD27B5"/>
    <w:rsid w:val="00DD29CF"/>
    <w:rsid w:val="00DD7C11"/>
    <w:rsid w:val="00DE27F8"/>
    <w:rsid w:val="00DE306E"/>
    <w:rsid w:val="00DE38EF"/>
    <w:rsid w:val="00DE6FC8"/>
    <w:rsid w:val="00DF3980"/>
    <w:rsid w:val="00DF5ACB"/>
    <w:rsid w:val="00E011BB"/>
    <w:rsid w:val="00E02DED"/>
    <w:rsid w:val="00E03EFA"/>
    <w:rsid w:val="00E04D8D"/>
    <w:rsid w:val="00E07655"/>
    <w:rsid w:val="00E12514"/>
    <w:rsid w:val="00E130BB"/>
    <w:rsid w:val="00E15319"/>
    <w:rsid w:val="00E17CC7"/>
    <w:rsid w:val="00E2049D"/>
    <w:rsid w:val="00E220EF"/>
    <w:rsid w:val="00E26918"/>
    <w:rsid w:val="00E271AC"/>
    <w:rsid w:val="00E30125"/>
    <w:rsid w:val="00E3126F"/>
    <w:rsid w:val="00E347B8"/>
    <w:rsid w:val="00E3608F"/>
    <w:rsid w:val="00E36847"/>
    <w:rsid w:val="00E36B0D"/>
    <w:rsid w:val="00E3782E"/>
    <w:rsid w:val="00E40124"/>
    <w:rsid w:val="00E4244A"/>
    <w:rsid w:val="00E5122F"/>
    <w:rsid w:val="00E543B6"/>
    <w:rsid w:val="00E60ECE"/>
    <w:rsid w:val="00E6165E"/>
    <w:rsid w:val="00E63A65"/>
    <w:rsid w:val="00E64189"/>
    <w:rsid w:val="00E64CCB"/>
    <w:rsid w:val="00E66EE4"/>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042"/>
    <w:rsid w:val="00EA4433"/>
    <w:rsid w:val="00EA5F61"/>
    <w:rsid w:val="00EA76B3"/>
    <w:rsid w:val="00EB02C4"/>
    <w:rsid w:val="00EB08A6"/>
    <w:rsid w:val="00EB3F5F"/>
    <w:rsid w:val="00EB610B"/>
    <w:rsid w:val="00EB7FE2"/>
    <w:rsid w:val="00EC09BD"/>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6CCB"/>
    <w:rsid w:val="00F27255"/>
    <w:rsid w:val="00F27C52"/>
    <w:rsid w:val="00F30D0A"/>
    <w:rsid w:val="00F347F9"/>
    <w:rsid w:val="00F40694"/>
    <w:rsid w:val="00F40A57"/>
    <w:rsid w:val="00F41E00"/>
    <w:rsid w:val="00F433CD"/>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BC1"/>
    <w:rsid w:val="00F76651"/>
    <w:rsid w:val="00F8114B"/>
    <w:rsid w:val="00F830FB"/>
    <w:rsid w:val="00F836FD"/>
    <w:rsid w:val="00F84759"/>
    <w:rsid w:val="00F8635A"/>
    <w:rsid w:val="00F94038"/>
    <w:rsid w:val="00F94471"/>
    <w:rsid w:val="00F95791"/>
    <w:rsid w:val="00FA2DD7"/>
    <w:rsid w:val="00FB01E2"/>
    <w:rsid w:val="00FB2C0C"/>
    <w:rsid w:val="00FB3848"/>
    <w:rsid w:val="00FB522F"/>
    <w:rsid w:val="00FB5B2C"/>
    <w:rsid w:val="00FB66D8"/>
    <w:rsid w:val="00FB7F0F"/>
    <w:rsid w:val="00FC4C2A"/>
    <w:rsid w:val="00FC6F91"/>
    <w:rsid w:val="00FC7BA9"/>
    <w:rsid w:val="00FC7BCA"/>
    <w:rsid w:val="00FD39A6"/>
    <w:rsid w:val="00FD61DE"/>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00B69"/>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900B69"/>
    <w:pPr>
      <w:ind w:firstLineChars="100" w:firstLine="280"/>
    </w:pPr>
    <w:rPr>
      <w:sz w:val="28"/>
      <w:szCs w:val="20"/>
    </w:rPr>
  </w:style>
  <w:style w:type="character" w:customStyle="1" w:styleId="BodyTextIndentChar">
    <w:name w:val="Body Text Indent Char"/>
    <w:basedOn w:val="DefaultParagraphFont"/>
    <w:link w:val="BodyTextIndent"/>
    <w:uiPriority w:val="99"/>
    <w:locked/>
    <w:rsid w:val="00900B69"/>
    <w:rPr>
      <w:rFonts w:cs="Times New Roman"/>
      <w:kern w:val="2"/>
      <w:sz w:val="28"/>
    </w:rPr>
  </w:style>
  <w:style w:type="paragraph" w:styleId="PlainText">
    <w:name w:val="Plain Text"/>
    <w:basedOn w:val="Normal"/>
    <w:link w:val="PlainTextChar"/>
    <w:uiPriority w:val="99"/>
    <w:rsid w:val="00900B69"/>
    <w:rPr>
      <w:rFonts w:ascii="宋体" w:hAnsi="Courier New"/>
      <w:sz w:val="32"/>
      <w:szCs w:val="32"/>
    </w:rPr>
  </w:style>
  <w:style w:type="character" w:customStyle="1" w:styleId="PlainTextChar">
    <w:name w:val="Plain Text Char"/>
    <w:basedOn w:val="DefaultParagraphFont"/>
    <w:link w:val="PlainText"/>
    <w:uiPriority w:val="99"/>
    <w:locked/>
    <w:rsid w:val="00900B69"/>
    <w:rPr>
      <w:rFonts w:ascii="宋体" w:hAnsi="Courier New" w:cs="Times New Roman"/>
      <w:kern w:val="2"/>
      <w:sz w:val="32"/>
    </w:rPr>
  </w:style>
  <w:style w:type="paragraph" w:styleId="BalloonText">
    <w:name w:val="Balloon Text"/>
    <w:basedOn w:val="Normal"/>
    <w:link w:val="BalloonTextChar"/>
    <w:uiPriority w:val="99"/>
    <w:rsid w:val="00900B69"/>
    <w:rPr>
      <w:sz w:val="18"/>
      <w:szCs w:val="18"/>
    </w:rPr>
  </w:style>
  <w:style w:type="character" w:customStyle="1" w:styleId="BalloonTextChar">
    <w:name w:val="Balloon Text Char"/>
    <w:basedOn w:val="DefaultParagraphFont"/>
    <w:link w:val="BalloonText"/>
    <w:uiPriority w:val="99"/>
    <w:locked/>
    <w:rsid w:val="00900B69"/>
    <w:rPr>
      <w:rFonts w:cs="Times New Roman"/>
      <w:kern w:val="2"/>
      <w:sz w:val="18"/>
    </w:rPr>
  </w:style>
  <w:style w:type="paragraph" w:styleId="Footer">
    <w:name w:val="footer"/>
    <w:basedOn w:val="Normal"/>
    <w:link w:val="FooterChar"/>
    <w:uiPriority w:val="99"/>
    <w:rsid w:val="00900B6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00B69"/>
    <w:rPr>
      <w:rFonts w:cs="Times New Roman"/>
      <w:kern w:val="2"/>
      <w:sz w:val="18"/>
    </w:rPr>
  </w:style>
  <w:style w:type="paragraph" w:styleId="Header">
    <w:name w:val="header"/>
    <w:basedOn w:val="Normal"/>
    <w:link w:val="HeaderChar"/>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00B69"/>
    <w:rPr>
      <w:rFonts w:cs="Times New Roman"/>
      <w:kern w:val="2"/>
      <w:sz w:val="18"/>
    </w:rPr>
  </w:style>
  <w:style w:type="paragraph" w:styleId="NormalWeb">
    <w:name w:val="Normal (Web)"/>
    <w:basedOn w:val="Normal"/>
    <w:uiPriority w:val="99"/>
    <w:rsid w:val="00900B69"/>
    <w:pPr>
      <w:widowControl/>
      <w:spacing w:before="100" w:beforeAutospacing="1" w:after="100" w:afterAutospacing="1"/>
      <w:jc w:val="left"/>
    </w:pPr>
    <w:rPr>
      <w:rFonts w:ascii="宋体" w:hAnsi="宋体" w:cs="宋体"/>
      <w:kern w:val="0"/>
      <w:sz w:val="24"/>
    </w:rPr>
  </w:style>
  <w:style w:type="character" w:styleId="PageNumber">
    <w:name w:val="page number"/>
    <w:basedOn w:val="DefaultParagraphFont"/>
    <w:uiPriority w:val="99"/>
    <w:rsid w:val="00900B69"/>
    <w:rPr>
      <w:rFonts w:cs="Times New Roman"/>
    </w:rPr>
  </w:style>
  <w:style w:type="character" w:styleId="Hyperlink">
    <w:name w:val="Hyperlink"/>
    <w:basedOn w:val="DefaultParagraphFont"/>
    <w:uiPriority w:val="99"/>
    <w:rsid w:val="00900B69"/>
    <w:rPr>
      <w:rFonts w:cs="Times New Roman"/>
      <w:color w:val="0000FF"/>
      <w:u w:val="none"/>
    </w:rPr>
  </w:style>
  <w:style w:type="paragraph" w:customStyle="1" w:styleId="WPSPlain">
    <w:name w:val="WPS Plain"/>
    <w:uiPriority w:val="99"/>
    <w:rsid w:val="00900B69"/>
    <w:rPr>
      <w:kern w:val="0"/>
      <w:sz w:val="20"/>
      <w:szCs w:val="20"/>
    </w:rPr>
  </w:style>
  <w:style w:type="paragraph" w:customStyle="1" w:styleId="p0">
    <w:name w:val="p0"/>
    <w:basedOn w:val="Normal"/>
    <w:uiPriority w:val="99"/>
    <w:rsid w:val="00900B69"/>
    <w:pPr>
      <w:widowControl/>
      <w:spacing w:line="365" w:lineRule="atLeast"/>
      <w:ind w:left="1"/>
    </w:pPr>
    <w:rPr>
      <w:kern w:val="0"/>
      <w:sz w:val="20"/>
      <w:szCs w:val="20"/>
    </w:rPr>
  </w:style>
  <w:style w:type="paragraph" w:customStyle="1" w:styleId="a">
    <w:name w:val="正文首行缩进两字符"/>
    <w:basedOn w:val="Normal"/>
    <w:uiPriority w:val="99"/>
    <w:rsid w:val="00900B69"/>
    <w:pPr>
      <w:spacing w:line="360" w:lineRule="auto"/>
      <w:ind w:firstLineChars="200" w:firstLine="200"/>
    </w:pPr>
  </w:style>
  <w:style w:type="paragraph" w:customStyle="1" w:styleId="p15">
    <w:name w:val="p15"/>
    <w:basedOn w:val="Normal"/>
    <w:uiPriority w:val="99"/>
    <w:rsid w:val="00900B69"/>
    <w:pPr>
      <w:widowControl/>
      <w:jc w:val="left"/>
    </w:pPr>
    <w:rPr>
      <w:kern w:val="0"/>
      <w:sz w:val="20"/>
      <w:szCs w:val="20"/>
    </w:rPr>
  </w:style>
  <w:style w:type="paragraph" w:styleId="ListParagraph">
    <w:name w:val="List Paragraph"/>
    <w:basedOn w:val="Normal"/>
    <w:uiPriority w:val="99"/>
    <w:qFormat/>
    <w:rsid w:val="00900B69"/>
    <w:pPr>
      <w:ind w:firstLineChars="200" w:firstLine="420"/>
    </w:pPr>
  </w:style>
  <w:style w:type="paragraph" w:styleId="NoSpacing">
    <w:name w:val="No Spacing"/>
    <w:link w:val="NoSpacingChar"/>
    <w:uiPriority w:val="99"/>
    <w:qFormat/>
    <w:rsid w:val="00900B69"/>
    <w:rPr>
      <w:rFonts w:ascii="Calibri" w:hAnsi="Calibri"/>
      <w:kern w:val="0"/>
      <w:sz w:val="22"/>
    </w:rPr>
  </w:style>
  <w:style w:type="character" w:customStyle="1" w:styleId="NoSpacingChar">
    <w:name w:val="No Spacing Char"/>
    <w:basedOn w:val="DefaultParagraphFont"/>
    <w:link w:val="NoSpacing"/>
    <w:uiPriority w:val="99"/>
    <w:locked/>
    <w:rsid w:val="00900B69"/>
    <w:rPr>
      <w:rFonts w:ascii="Calibri" w:hAnsi="Calibri" w:cs="Times New Roman"/>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zggzy.cn/dzxweb/" TargetMode="Externa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408</TotalTime>
  <Pages>41</Pages>
  <Words>3189</Words>
  <Characters>18182</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lenovo</cp:lastModifiedBy>
  <cp:revision>132</cp:revision>
  <cp:lastPrinted>2018-10-16T01:59:00Z</cp:lastPrinted>
  <dcterms:created xsi:type="dcterms:W3CDTF">2018-07-11T02:13:00Z</dcterms:created>
  <dcterms:modified xsi:type="dcterms:W3CDTF">2018-11-30T02:49:00Z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