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09" w:rsidRDefault="00885E7A">
      <w:pPr>
        <w:spacing w:line="600" w:lineRule="exact"/>
        <w:jc w:val="center"/>
        <w:rPr>
          <w:rFonts w:ascii="方正小标宋简体" w:eastAsia="方正小标宋简体" w:hAnsiTheme="majorEastAsia"/>
          <w:color w:val="333333"/>
          <w:kern w:val="0"/>
          <w:sz w:val="44"/>
          <w:szCs w:val="44"/>
        </w:rPr>
      </w:pPr>
      <w:bookmarkStart w:id="0" w:name="OLE_LINK4"/>
      <w:bookmarkStart w:id="1" w:name="OLE_LINK2"/>
      <w:bookmarkStart w:id="2" w:name="OLE_LINK3"/>
      <w:bookmarkStart w:id="3" w:name="OLE_LINK1"/>
      <w:bookmarkStart w:id="4" w:name="OLE_LINK5"/>
      <w:bookmarkStart w:id="5" w:name="OLE_LINK6"/>
      <w:r>
        <w:rPr>
          <w:rFonts w:ascii="方正小标宋简体" w:eastAsia="方正小标宋简体" w:hAnsiTheme="majorEastAsia" w:hint="eastAsia"/>
          <w:color w:val="333333"/>
          <w:kern w:val="0"/>
          <w:sz w:val="44"/>
          <w:szCs w:val="44"/>
        </w:rPr>
        <w:t>达州市公共资源交易服务中心</w:t>
      </w:r>
      <w:r>
        <w:rPr>
          <w:rFonts w:ascii="方正小标宋简体" w:eastAsia="方正小标宋简体" w:hAnsiTheme="majorEastAsia" w:cs="宋体" w:hint="eastAsia"/>
          <w:color w:val="6E622E"/>
          <w:kern w:val="0"/>
          <w:sz w:val="20"/>
          <w:szCs w:val="20"/>
        </w:rPr>
        <w:br/>
      </w:r>
      <w:r w:rsidR="0043493A" w:rsidRPr="0043493A">
        <w:rPr>
          <w:rFonts w:ascii="方正小标宋简体" w:eastAsia="方正小标宋简体" w:hAnsiTheme="majorEastAsia" w:hint="eastAsia"/>
          <w:color w:val="333333"/>
          <w:kern w:val="0"/>
          <w:sz w:val="44"/>
          <w:szCs w:val="44"/>
        </w:rPr>
        <w:t>南坝4幢1、2单元二层(达县南外镇南坝路170号附1号）营业用房</w:t>
      </w:r>
    </w:p>
    <w:p w:rsidR="000B1909" w:rsidRDefault="00885E7A">
      <w:pPr>
        <w:widowControl/>
        <w:spacing w:line="600" w:lineRule="exact"/>
        <w:jc w:val="center"/>
        <w:rPr>
          <w:rFonts w:asciiTheme="majorEastAsia" w:eastAsiaTheme="majorEastAsia" w:hAnsiTheme="majorEastAsia" w:cs="宋体"/>
          <w:color w:val="333333"/>
          <w:kern w:val="0"/>
          <w:sz w:val="44"/>
          <w:szCs w:val="44"/>
        </w:rPr>
      </w:pPr>
      <w:r>
        <w:rPr>
          <w:rFonts w:ascii="方正小标宋简体" w:eastAsia="方正小标宋简体" w:hAnsiTheme="majorEastAsia" w:cs="宋体" w:hint="eastAsia"/>
          <w:color w:val="333333"/>
          <w:kern w:val="0"/>
          <w:sz w:val="44"/>
          <w:szCs w:val="44"/>
        </w:rPr>
        <w:t>对外公开招租公告</w:t>
      </w:r>
    </w:p>
    <w:p w:rsidR="000B1909" w:rsidRDefault="000B1909">
      <w:pPr>
        <w:spacing w:line="600" w:lineRule="exact"/>
        <w:jc w:val="left"/>
        <w:rPr>
          <w:rFonts w:ascii="仿宋" w:eastAsia="仿宋" w:hAnsi="仿宋" w:cs="仿宋"/>
          <w:sz w:val="30"/>
          <w:szCs w:val="30"/>
        </w:rPr>
      </w:pPr>
    </w:p>
    <w:p w:rsidR="000B1909" w:rsidRDefault="00885E7A">
      <w:pPr>
        <w:wordWrap w:val="0"/>
        <w:ind w:firstLineChars="200" w:firstLine="600"/>
        <w:rPr>
          <w:rFonts w:ascii="微软雅黑" w:eastAsia="微软雅黑" w:hAnsi="微软雅黑" w:cs="宋体"/>
          <w:color w:val="333333"/>
          <w:kern w:val="0"/>
          <w:szCs w:val="21"/>
        </w:rPr>
      </w:pPr>
      <w:r>
        <w:rPr>
          <w:rFonts w:ascii="仿宋" w:eastAsia="仿宋" w:hAnsi="仿宋" w:cs="仿宋" w:hint="eastAsia"/>
          <w:sz w:val="30"/>
          <w:szCs w:val="30"/>
        </w:rPr>
        <w:t>达州房地集团有限公司（出租方）拟将南坝4幢1、2单元二层(达县南外镇南坝路170号附1号）营业用房委托达州市公共资源交易服务中心对外公开招租，兹邀请符合本次公开招租要求的意向承租人参加竞租，现将有关事项公告如下。</w:t>
      </w:r>
    </w:p>
    <w:p w:rsidR="000B1909" w:rsidRDefault="00885E7A">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招租方式</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按照相关程序以网上报名、网上交纳竞租保证金、现场公开电子竞价方式进行。</w:t>
      </w:r>
    </w:p>
    <w:p w:rsidR="000B1909" w:rsidRDefault="00885E7A">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资产状况、交付标准及出租用途</w:t>
      </w:r>
    </w:p>
    <w:p w:rsidR="000B1909" w:rsidRDefault="00885E7A">
      <w:pPr>
        <w:pStyle w:val="a9"/>
        <w:numPr>
          <w:ilvl w:val="0"/>
          <w:numId w:val="2"/>
        </w:numPr>
        <w:adjustRightInd w:val="0"/>
        <w:ind w:firstLineChars="0"/>
        <w:jc w:val="left"/>
        <w:outlineLvl w:val="1"/>
        <w:rPr>
          <w:rFonts w:ascii="仿宋" w:eastAsia="仿宋" w:hAnsi="仿宋" w:cs="楷体"/>
          <w:sz w:val="30"/>
          <w:szCs w:val="30"/>
        </w:rPr>
      </w:pPr>
      <w:r>
        <w:rPr>
          <w:rFonts w:ascii="仿宋" w:eastAsia="仿宋" w:hAnsi="仿宋" w:cs="楷体" w:hint="eastAsia"/>
          <w:sz w:val="30"/>
          <w:szCs w:val="30"/>
        </w:rPr>
        <w:t>资产状况：</w:t>
      </w:r>
    </w:p>
    <w:tbl>
      <w:tblPr>
        <w:tblW w:w="8640" w:type="dxa"/>
        <w:tblInd w:w="93" w:type="dxa"/>
        <w:tblLook w:val="04A0"/>
      </w:tblPr>
      <w:tblGrid>
        <w:gridCol w:w="1061"/>
        <w:gridCol w:w="1068"/>
        <w:gridCol w:w="1062"/>
        <w:gridCol w:w="1176"/>
        <w:gridCol w:w="1078"/>
        <w:gridCol w:w="1062"/>
        <w:gridCol w:w="1071"/>
        <w:gridCol w:w="1062"/>
      </w:tblGrid>
      <w:tr w:rsidR="000B1909">
        <w:trPr>
          <w:trHeight w:val="103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cs="华文仿宋" w:hint="eastAsia"/>
                <w:color w:val="000000"/>
                <w:kern w:val="0"/>
                <w:sz w:val="28"/>
                <w:szCs w:val="28"/>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hint="eastAsia"/>
                <w:color w:val="333333"/>
                <w:sz w:val="28"/>
                <w:szCs w:val="28"/>
              </w:rPr>
              <w:t>资产位置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Pr="00E2651C" w:rsidRDefault="00885E7A">
            <w:pPr>
              <w:widowControl/>
              <w:jc w:val="center"/>
              <w:textAlignment w:val="center"/>
              <w:rPr>
                <w:rFonts w:ascii="黑体" w:eastAsia="黑体" w:hAnsi="黑体" w:cs="华文仿宋"/>
                <w:color w:val="000000" w:themeColor="text1"/>
                <w:sz w:val="28"/>
                <w:szCs w:val="28"/>
              </w:rPr>
            </w:pPr>
            <w:r w:rsidRPr="00E2651C">
              <w:rPr>
                <w:rFonts w:ascii="黑体" w:eastAsia="黑体" w:hAnsi="黑体" w:cs="华文仿宋" w:hint="eastAsia"/>
                <w:color w:val="000000" w:themeColor="text1"/>
                <w:kern w:val="0"/>
                <w:sz w:val="28"/>
                <w:szCs w:val="28"/>
              </w:rPr>
              <w:t>房屋结构</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cs="华文仿宋" w:hint="eastAsia"/>
                <w:color w:val="000000"/>
                <w:kern w:val="0"/>
                <w:sz w:val="28"/>
                <w:szCs w:val="28"/>
              </w:rPr>
              <w:t>建筑面积（</w:t>
            </w:r>
            <w:r>
              <w:rPr>
                <w:rFonts w:ascii="黑体" w:eastAsia="黑体" w:hAnsi="黑体" w:cs="宋体" w:hint="eastAsia"/>
                <w:color w:val="000000"/>
                <w:kern w:val="0"/>
                <w:sz w:val="28"/>
                <w:szCs w:val="28"/>
              </w:rPr>
              <w:t>㎡</w:t>
            </w:r>
            <w:r>
              <w:rPr>
                <w:rFonts w:ascii="黑体" w:eastAsia="黑体" w:hAnsi="黑体" w:cs="华文仿宋" w:hint="eastAsia"/>
                <w:color w:val="000000"/>
                <w:kern w:val="0"/>
                <w:sz w:val="28"/>
                <w:szCs w:val="2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hint="eastAsia"/>
                <w:color w:val="333333"/>
                <w:sz w:val="28"/>
                <w:szCs w:val="28"/>
              </w:rPr>
              <w:t>竞租</w:t>
            </w:r>
            <w:r w:rsidR="00E53672">
              <w:rPr>
                <w:rFonts w:ascii="黑体" w:eastAsia="黑体" w:hAnsi="黑体" w:hint="eastAsia"/>
                <w:color w:val="333333"/>
                <w:sz w:val="28"/>
                <w:szCs w:val="28"/>
              </w:rPr>
              <w:t>起始价</w:t>
            </w:r>
            <w:r>
              <w:rPr>
                <w:rFonts w:ascii="黑体" w:eastAsia="黑体" w:hAnsi="黑体" w:hint="eastAsia"/>
                <w:color w:val="333333"/>
                <w:sz w:val="28"/>
                <w:szCs w:val="28"/>
              </w:rPr>
              <w:t>（元/年）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spacing w:before="100" w:beforeAutospacing="1" w:after="100" w:afterAutospacing="1" w:line="360" w:lineRule="exact"/>
              <w:jc w:val="center"/>
              <w:rPr>
                <w:rFonts w:ascii="黑体" w:eastAsia="黑体" w:hAnsi="黑体" w:cs="宋体"/>
                <w:color w:val="333333"/>
                <w:kern w:val="0"/>
                <w:sz w:val="28"/>
                <w:szCs w:val="28"/>
              </w:rPr>
            </w:pPr>
            <w:r>
              <w:rPr>
                <w:rFonts w:ascii="黑体" w:eastAsia="黑体" w:hAnsi="黑体" w:hint="eastAsia"/>
                <w:color w:val="333333"/>
                <w:sz w:val="28"/>
                <w:szCs w:val="28"/>
              </w:rPr>
              <w:t>招租</w:t>
            </w:r>
          </w:p>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hint="eastAsia"/>
                <w:color w:val="333333"/>
                <w:sz w:val="28"/>
                <w:szCs w:val="28"/>
              </w:rPr>
              <w:t>期限</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spacing w:before="100" w:beforeAutospacing="1" w:after="100" w:afterAutospacing="1" w:line="360" w:lineRule="exact"/>
              <w:jc w:val="center"/>
              <w:rPr>
                <w:rFonts w:ascii="黑体" w:eastAsia="黑体" w:hAnsi="黑体" w:cs="宋体"/>
                <w:color w:val="333333"/>
                <w:kern w:val="0"/>
                <w:sz w:val="28"/>
                <w:szCs w:val="28"/>
              </w:rPr>
            </w:pPr>
            <w:r>
              <w:rPr>
                <w:rFonts w:ascii="黑体" w:eastAsia="黑体" w:hAnsi="黑体" w:hint="eastAsia"/>
                <w:color w:val="333333"/>
                <w:sz w:val="28"/>
                <w:szCs w:val="28"/>
              </w:rPr>
              <w:t>保证金</w:t>
            </w:r>
          </w:p>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hint="eastAsia"/>
                <w:color w:val="333333"/>
                <w:sz w:val="28"/>
                <w:szCs w:val="28"/>
              </w:rPr>
              <w:t>(元)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cs="华文仿宋" w:hint="eastAsia"/>
                <w:color w:val="000000"/>
                <w:kern w:val="0"/>
                <w:sz w:val="28"/>
                <w:szCs w:val="28"/>
              </w:rPr>
              <w:t>备注</w:t>
            </w:r>
          </w:p>
        </w:tc>
      </w:tr>
      <w:tr w:rsidR="000B1909">
        <w:trPr>
          <w:trHeight w:val="99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cs="华文仿宋" w:hint="eastAsia"/>
                <w:color w:val="000000"/>
                <w:kern w:val="0"/>
                <w:sz w:val="28"/>
                <w:szCs w:val="2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仿宋" w:eastAsia="仿宋" w:hAnsi="仿宋" w:hint="eastAsia"/>
                <w:sz w:val="24"/>
              </w:rPr>
              <w:t>南坝4幢1、2单元二层（达县南外镇南坝路170号附1号）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textAlignment w:val="center"/>
              <w:rPr>
                <w:rFonts w:ascii="黑体" w:eastAsia="黑体" w:hAnsi="黑体" w:cs="华文仿宋"/>
                <w:color w:val="000000"/>
                <w:sz w:val="28"/>
                <w:szCs w:val="28"/>
              </w:rPr>
            </w:pPr>
            <w:r>
              <w:rPr>
                <w:rFonts w:ascii="黑体" w:eastAsia="黑体" w:hAnsi="黑体" w:cs="华文仿宋" w:hint="eastAsia"/>
                <w:color w:val="000000"/>
                <w:sz w:val="28"/>
                <w:szCs w:val="28"/>
              </w:rPr>
              <w:t>框混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仿宋" w:eastAsia="仿宋" w:hAnsi="仿宋" w:hint="eastAsia"/>
                <w:sz w:val="32"/>
                <w:szCs w:val="32"/>
              </w:rPr>
              <w:t>599.64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仿宋" w:eastAsia="仿宋" w:hAnsi="仿宋" w:hint="eastAsia"/>
                <w:sz w:val="32"/>
                <w:szCs w:val="32"/>
              </w:rPr>
              <w:t>58000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cs="华文仿宋" w:hint="eastAsia"/>
                <w:color w:val="000000"/>
                <w:kern w:val="0"/>
                <w:sz w:val="28"/>
                <w:szCs w:val="28"/>
              </w:rPr>
              <w:t>3年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885E7A">
            <w:pPr>
              <w:widowControl/>
              <w:jc w:val="center"/>
              <w:textAlignment w:val="center"/>
              <w:rPr>
                <w:rFonts w:ascii="黑体" w:eastAsia="黑体" w:hAnsi="黑体" w:cs="华文仿宋"/>
                <w:color w:val="000000"/>
                <w:sz w:val="28"/>
                <w:szCs w:val="28"/>
              </w:rPr>
            </w:pPr>
            <w:r>
              <w:rPr>
                <w:rFonts w:ascii="黑体" w:eastAsia="黑体" w:hAnsi="黑体" w:cs="华文仿宋" w:hint="eastAsia"/>
                <w:color w:val="000000"/>
                <w:sz w:val="28"/>
                <w:szCs w:val="28"/>
              </w:rPr>
              <w:t>5800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09" w:rsidRDefault="000B1909">
            <w:pPr>
              <w:widowControl/>
              <w:jc w:val="center"/>
              <w:textAlignment w:val="center"/>
              <w:rPr>
                <w:rFonts w:ascii="黑体" w:eastAsia="黑体" w:hAnsi="黑体" w:cs="华文仿宋"/>
                <w:color w:val="000000"/>
                <w:sz w:val="28"/>
                <w:szCs w:val="28"/>
              </w:rPr>
            </w:pPr>
          </w:p>
        </w:tc>
      </w:tr>
    </w:tbl>
    <w:p w:rsidR="000B1909" w:rsidRDefault="000B1909">
      <w:pPr>
        <w:adjustRightInd w:val="0"/>
        <w:jc w:val="left"/>
        <w:rPr>
          <w:rFonts w:ascii="仿宋" w:eastAsia="仿宋" w:hAnsi="仿宋" w:cs="仿宋"/>
          <w:sz w:val="28"/>
          <w:szCs w:val="28"/>
        </w:rPr>
      </w:pPr>
    </w:p>
    <w:p w:rsidR="000B1909" w:rsidRDefault="00885E7A">
      <w:pPr>
        <w:adjustRightInd w:val="0"/>
        <w:ind w:firstLineChars="200" w:firstLine="600"/>
        <w:jc w:val="left"/>
        <w:rPr>
          <w:rFonts w:ascii="仿宋" w:eastAsia="仿宋" w:hAnsi="仿宋"/>
          <w:color w:val="333333"/>
          <w:kern w:val="0"/>
          <w:sz w:val="30"/>
          <w:szCs w:val="30"/>
        </w:rPr>
      </w:pPr>
      <w:r>
        <w:rPr>
          <w:rFonts w:ascii="仿宋" w:eastAsia="仿宋" w:hAnsi="仿宋" w:cs="仿宋" w:hint="eastAsia"/>
          <w:sz w:val="30"/>
          <w:szCs w:val="30"/>
        </w:rPr>
        <w:t>（二）交付标准：</w:t>
      </w:r>
      <w:r>
        <w:rPr>
          <w:rFonts w:ascii="方正仿宋简体" w:eastAsia="方正仿宋简体" w:hAnsi="宋体" w:cs="宋体" w:hint="eastAsia"/>
          <w:color w:val="000000"/>
          <w:kern w:val="0"/>
          <w:sz w:val="28"/>
          <w:szCs w:val="28"/>
          <w:shd w:val="clear" w:color="auto" w:fill="FFFFFF"/>
        </w:rPr>
        <w:t>现状。</w:t>
      </w:r>
    </w:p>
    <w:p w:rsidR="000B1909" w:rsidRDefault="00885E7A">
      <w:pPr>
        <w:adjustRightInd w:val="0"/>
        <w:ind w:firstLineChars="200" w:firstLine="600"/>
        <w:jc w:val="left"/>
        <w:rPr>
          <w:rFonts w:ascii="仿宋" w:eastAsia="仿宋" w:hAnsi="仿宋" w:cs="仿宋"/>
          <w:color w:val="000000"/>
          <w:sz w:val="30"/>
          <w:szCs w:val="30"/>
        </w:rPr>
      </w:pPr>
      <w:r>
        <w:rPr>
          <w:rFonts w:ascii="仿宋" w:eastAsia="仿宋" w:hAnsi="仿宋" w:cs="仿宋" w:hint="eastAsia"/>
          <w:sz w:val="30"/>
          <w:szCs w:val="30"/>
        </w:rPr>
        <w:t>（三）出租用途：</w:t>
      </w:r>
      <w:r w:rsidRPr="00A11A1A">
        <w:rPr>
          <w:rFonts w:ascii="仿宋" w:eastAsia="仿宋" w:hAnsi="仿宋" w:cs="仿宋" w:hint="eastAsia"/>
          <w:color w:val="000000" w:themeColor="text1"/>
          <w:sz w:val="28"/>
          <w:szCs w:val="28"/>
        </w:rPr>
        <w:t>不得用于经营黄、赌、毒及违法行业，不得用于对身边生活秩序、环境污染的经营项目，禁止存放易燃、易爆品。</w:t>
      </w:r>
    </w:p>
    <w:p w:rsidR="000B1909" w:rsidRDefault="00885E7A">
      <w:pPr>
        <w:adjustRightInd w:val="0"/>
        <w:ind w:firstLineChars="200" w:firstLine="600"/>
        <w:jc w:val="left"/>
        <w:rPr>
          <w:rFonts w:ascii="仿宋" w:eastAsia="仿宋" w:hAnsi="仿宋"/>
          <w:color w:val="333333"/>
          <w:kern w:val="0"/>
          <w:sz w:val="30"/>
          <w:szCs w:val="30"/>
        </w:rPr>
      </w:pPr>
      <w:r>
        <w:rPr>
          <w:rFonts w:ascii="仿宋" w:eastAsia="仿宋" w:hAnsi="仿宋"/>
          <w:color w:val="333333"/>
          <w:kern w:val="0"/>
          <w:sz w:val="30"/>
          <w:szCs w:val="30"/>
        </w:rPr>
        <w:t>（四）出租期限：</w:t>
      </w:r>
    </w:p>
    <w:p w:rsidR="000B1909" w:rsidRDefault="00885E7A">
      <w:pPr>
        <w:adjustRightInd w:val="0"/>
        <w:ind w:firstLineChars="300" w:firstLine="900"/>
        <w:jc w:val="left"/>
        <w:rPr>
          <w:rFonts w:ascii="仿宋" w:eastAsia="仿宋" w:hAnsi="仿宋"/>
          <w:color w:val="333333"/>
          <w:kern w:val="0"/>
          <w:sz w:val="30"/>
          <w:szCs w:val="30"/>
        </w:rPr>
      </w:pPr>
      <w:r>
        <w:rPr>
          <w:rFonts w:ascii="仿宋" w:eastAsia="仿宋" w:hAnsi="仿宋" w:hint="eastAsia"/>
          <w:color w:val="333333"/>
          <w:kern w:val="0"/>
          <w:sz w:val="30"/>
          <w:szCs w:val="30"/>
        </w:rPr>
        <w:t>3</w:t>
      </w:r>
      <w:r>
        <w:rPr>
          <w:rFonts w:ascii="仿宋" w:eastAsia="仿宋" w:hAnsi="仿宋"/>
          <w:color w:val="333333"/>
          <w:kern w:val="0"/>
          <w:sz w:val="30"/>
          <w:szCs w:val="30"/>
        </w:rPr>
        <w:t>年</w:t>
      </w:r>
      <w:r>
        <w:rPr>
          <w:rFonts w:ascii="仿宋" w:eastAsia="仿宋" w:hAnsi="仿宋" w:hint="eastAsia"/>
          <w:color w:val="333333"/>
          <w:kern w:val="0"/>
          <w:sz w:val="30"/>
          <w:szCs w:val="30"/>
        </w:rPr>
        <w:t>。</w:t>
      </w:r>
    </w:p>
    <w:p w:rsidR="000B1909" w:rsidRDefault="00885E7A">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意向承租人应具备的条件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（一）中华人民共和国境内的自然人、法人或其他组织，并具有独立承担民事责任能力</w:t>
      </w:r>
      <w:r>
        <w:rPr>
          <w:rFonts w:ascii="仿宋" w:eastAsia="仿宋" w:hAnsi="仿宋" w:cs="仿宋"/>
          <w:sz w:val="30"/>
          <w:szCs w:val="30"/>
        </w:rPr>
        <w:t>；</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（二）合法经营、照章纳税、独立承担经营期间的民事及相应的法律责任；</w:t>
      </w:r>
    </w:p>
    <w:p w:rsidR="000B1909" w:rsidRDefault="00885E7A">
      <w:pPr>
        <w:widowControl/>
        <w:shd w:val="clear" w:color="auto" w:fill="FFFFFF"/>
        <w:ind w:firstLineChars="200" w:firstLine="600"/>
        <w:jc w:val="left"/>
        <w:rPr>
          <w:rFonts w:ascii="仿宋" w:eastAsia="仿宋" w:hAnsi="仿宋" w:cs="仿宋"/>
          <w:sz w:val="30"/>
          <w:szCs w:val="30"/>
        </w:rPr>
      </w:pPr>
      <w:r>
        <w:rPr>
          <w:rFonts w:ascii="仿宋" w:eastAsia="仿宋" w:hAnsi="仿宋" w:cs="仿宋" w:hint="eastAsia"/>
          <w:sz w:val="30"/>
          <w:szCs w:val="30"/>
        </w:rPr>
        <w:t>（三）国家法律、行政法规规定的其它条件。</w:t>
      </w:r>
    </w:p>
    <w:p w:rsidR="000B1909" w:rsidRDefault="00885E7A">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资格审查</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（一）资格审查时间：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26</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资料递交要求：资格审查当日，已在达州市公共资源交易服务网提交申请的意向承租人须在</w:t>
      </w:r>
      <w:r>
        <w:rPr>
          <w:rFonts w:ascii="仿宋" w:eastAsia="仿宋" w:hAnsi="仿宋" w:cs="仿宋" w:hint="eastAsia"/>
          <w:sz w:val="30"/>
          <w:szCs w:val="30"/>
          <w:u w:val="single"/>
        </w:rPr>
        <w:t xml:space="preserve"> 10</w:t>
      </w:r>
      <w:r>
        <w:rPr>
          <w:rFonts w:ascii="仿宋" w:eastAsia="仿宋" w:hAnsi="仿宋" w:cs="仿宋" w:hint="eastAsia"/>
          <w:sz w:val="30"/>
          <w:szCs w:val="30"/>
        </w:rPr>
        <w:t>时之前将竞租资格审查所需原件现场提交至达州市公共资源交易服务中心</w:t>
      </w:r>
      <w:r>
        <w:rPr>
          <w:rFonts w:ascii="仿宋" w:eastAsia="仿宋" w:hAnsi="仿宋" w:cs="仿宋" w:hint="eastAsia"/>
          <w:sz w:val="30"/>
          <w:szCs w:val="30"/>
          <w:u w:val="single"/>
        </w:rPr>
        <w:t>4B-17</w:t>
      </w:r>
      <w:r>
        <w:rPr>
          <w:rFonts w:ascii="仿宋" w:eastAsia="仿宋" w:hAnsi="仿宋" w:cs="仿宋" w:hint="eastAsia"/>
          <w:sz w:val="30"/>
          <w:szCs w:val="30"/>
        </w:rPr>
        <w:t>室。</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（二）需提交资格审查资料</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1.法人提交申请的，应提交下列资料：</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（1）租赁申请书（原件）（见附件一）；</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（2）合法存续的企业法人（单位提供营业执照等相关证照原件）；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（3）法定代表人的有效身份证明文件（原件）；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（4）意向承租人委托他人代为竞租的，应提交授权委托书（格式详见附件二）及委托代理人的有效身份证明文件（原件）；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（5）在达州市公共资源交易服务系统中打印的竞租保证金交纳凭证（原件）；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（6）承诺承租资产的用途必须根据资产现状按照国家规定合法经营，</w:t>
      </w:r>
      <w:r>
        <w:rPr>
          <w:rFonts w:ascii="仿宋" w:eastAsia="仿宋" w:hAnsi="仿宋" w:cs="仿宋" w:hint="eastAsia"/>
          <w:sz w:val="28"/>
          <w:szCs w:val="28"/>
        </w:rPr>
        <w:t>不得用于经营黄、赌、毒及违法行业，不得用于对身边生活秩序、环境污染的经营项目，禁止存放易燃、易爆品。</w:t>
      </w:r>
      <w:r>
        <w:rPr>
          <w:rFonts w:ascii="仿宋" w:eastAsia="仿宋" w:hAnsi="仿宋" w:cs="仿宋" w:hint="eastAsia"/>
          <w:sz w:val="30"/>
          <w:szCs w:val="30"/>
        </w:rPr>
        <w:t>（提供承诺函并加盖鲜章的原件）；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（7）出租方要求的其他条件相关资料（原件）。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2.其他组织申请的，应提交下列文件：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（1）租赁申请书（原件）（见附件一）；</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（2）表明该组织合法存在的文件或有效证明（原件）；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（3）表明该组织负责人身份的有效证明文件（原件）；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（4）意向承租人委托他人代为申请的，应提交授权委托书及委托代理人的身份证明文件（原件）；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（5）在达州市公共资源交易服务系统中打印的竞租保证金交纳凭证（原件）；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（6）承诺承租资产的用途必须根据资产现状按照国家规定合法经营，</w:t>
      </w:r>
      <w:r>
        <w:rPr>
          <w:rFonts w:ascii="仿宋" w:eastAsia="仿宋" w:hAnsi="仿宋" w:cs="仿宋" w:hint="eastAsia"/>
          <w:sz w:val="28"/>
          <w:szCs w:val="28"/>
        </w:rPr>
        <w:t>不得用于经营黄、赌、毒及违法行业，不得用于对身边生活秩序、环境污染的经营项目，禁止存放易燃、易爆品。</w:t>
      </w:r>
      <w:r>
        <w:rPr>
          <w:rFonts w:ascii="仿宋" w:eastAsia="仿宋" w:hAnsi="仿宋" w:cs="仿宋" w:hint="eastAsia"/>
          <w:sz w:val="30"/>
          <w:szCs w:val="30"/>
        </w:rPr>
        <w:t>（提供承诺函并加盖鲜章的原件）；</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（7）出租方要求的其他条件相关资料（原件）。</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3.自然人申请的，应提交下列文件：</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（1）租赁申请书（原件）（见附件一）；</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（2）意向承租人有效身份证明文件（原件）；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（3）意向承租人委托他人代为申请的，应提交授权委托书及委托代理人的身份证明文件（原件）；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（4）在达州市公共资源交易服务系统中打印的竞租保证金交纳凭证（原件）；</w:t>
      </w:r>
    </w:p>
    <w:p w:rsidR="000B1909" w:rsidRDefault="00885E7A">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（5）承诺承租资产的用途必须根据资产现状按照国家规定合法经营，</w:t>
      </w:r>
      <w:r>
        <w:rPr>
          <w:rFonts w:ascii="仿宋" w:eastAsia="仿宋" w:hAnsi="仿宋" w:cs="仿宋" w:hint="eastAsia"/>
          <w:sz w:val="28"/>
          <w:szCs w:val="28"/>
        </w:rPr>
        <w:t>不得用于经营黄、赌、毒及违法行业，不得用于对身边生活秩序、环境污染的经营项目，禁止存放易燃、易爆品。</w:t>
      </w:r>
      <w:r>
        <w:rPr>
          <w:rFonts w:ascii="仿宋" w:eastAsia="仿宋" w:hAnsi="仿宋" w:cs="仿宋" w:hint="eastAsia"/>
          <w:sz w:val="30"/>
          <w:szCs w:val="30"/>
        </w:rPr>
        <w:t>（提供承诺函并加盖鲜章的原件）；</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（6）出租方要求的其他条件相关资料（原件）。</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（三）意向承租人有下列行为之一的，视为放弃意向承租：</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（1）未按要求交纳竞租保证金的；</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（2）现场未按要求提交资格审查相关资料的；</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（3）意向承租人须通过资格审查才能参与竞租。</w:t>
      </w:r>
    </w:p>
    <w:p w:rsidR="000B1909" w:rsidRDefault="00885E7A">
      <w:pPr>
        <w:adjustRightInd w:val="0"/>
        <w:ind w:firstLineChars="200" w:firstLine="600"/>
        <w:jc w:val="left"/>
        <w:outlineLvl w:val="1"/>
        <w:rPr>
          <w:rFonts w:ascii="仿宋" w:eastAsia="仿宋" w:hAnsi="仿宋" w:cs="仿宋"/>
          <w:sz w:val="30"/>
          <w:szCs w:val="30"/>
        </w:rPr>
      </w:pPr>
      <w:r>
        <w:rPr>
          <w:rFonts w:ascii="仿宋" w:eastAsia="仿宋" w:hAnsi="仿宋" w:cs="黑体" w:hint="eastAsia"/>
          <w:sz w:val="30"/>
          <w:szCs w:val="30"/>
        </w:rPr>
        <w:t>五、</w:t>
      </w:r>
      <w:r>
        <w:rPr>
          <w:rFonts w:ascii="仿宋" w:eastAsia="仿宋" w:hAnsi="仿宋" w:cs="仿宋" w:hint="eastAsia"/>
          <w:sz w:val="30"/>
          <w:szCs w:val="30"/>
        </w:rPr>
        <w:t>招租期限、租金收取办法、电子竞价方式和成交价款支付方式</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（一）招租期限</w:t>
      </w:r>
    </w:p>
    <w:p w:rsidR="000B1909" w:rsidRDefault="00885E7A">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3年。</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（二）租金收取方法</w:t>
      </w:r>
    </w:p>
    <w:p w:rsidR="000B1909" w:rsidRPr="00A11A1A" w:rsidRDefault="00885E7A">
      <w:pPr>
        <w:adjustRightInd w:val="0"/>
        <w:ind w:firstLineChars="200" w:firstLine="560"/>
        <w:jc w:val="left"/>
        <w:rPr>
          <w:rFonts w:ascii="仿宋" w:eastAsia="仿宋" w:hAnsi="仿宋" w:cs="仿宋"/>
          <w:color w:val="000000" w:themeColor="text1"/>
          <w:sz w:val="30"/>
          <w:szCs w:val="30"/>
        </w:rPr>
      </w:pPr>
      <w:r w:rsidRPr="00A11A1A">
        <w:rPr>
          <w:rFonts w:ascii="仿宋" w:eastAsia="仿宋" w:hAnsi="仿宋" w:cs="仿宋" w:hint="eastAsia"/>
          <w:color w:val="000000" w:themeColor="text1"/>
          <w:sz w:val="28"/>
          <w:szCs w:val="28"/>
        </w:rPr>
        <w:t>租金按年支付，并缴纳履约保证金。履约保证金在租赁关系终止时退还（不计息），以后年度租金应在上一年租期到期日提前一个月交纳。</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w:t>
      </w:r>
      <w:r>
        <w:rPr>
          <w:rFonts w:ascii="仿宋" w:eastAsia="仿宋" w:hAnsi="仿宋" w:hint="eastAsia"/>
          <w:color w:val="333333"/>
          <w:kern w:val="0"/>
          <w:sz w:val="30"/>
          <w:szCs w:val="30"/>
        </w:rPr>
        <w:t>三</w:t>
      </w:r>
      <w:r>
        <w:rPr>
          <w:rFonts w:ascii="仿宋" w:eastAsia="仿宋" w:hAnsi="仿宋"/>
          <w:color w:val="333333"/>
          <w:kern w:val="0"/>
          <w:sz w:val="30"/>
          <w:szCs w:val="30"/>
        </w:rPr>
        <w:t>）电子竞价方式</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lastRenderedPageBreak/>
        <w:t>本次出租资产采用单独出租方式按照</w:t>
      </w:r>
      <w:r w:rsidR="00E53672">
        <w:rPr>
          <w:rFonts w:ascii="仿宋" w:eastAsia="仿宋" w:hAnsi="仿宋" w:hint="eastAsia"/>
          <w:color w:val="333333"/>
          <w:kern w:val="0"/>
          <w:sz w:val="30"/>
          <w:szCs w:val="30"/>
        </w:rPr>
        <w:t>各标的物招租起始价</w:t>
      </w:r>
      <w:r>
        <w:rPr>
          <w:rFonts w:ascii="仿宋" w:eastAsia="仿宋" w:hAnsi="仿宋" w:hint="eastAsia"/>
          <w:color w:val="333333"/>
          <w:kern w:val="0"/>
          <w:sz w:val="30"/>
          <w:szCs w:val="30"/>
        </w:rPr>
        <w:t>进行公开竞租，由竞租人在竞租会上现场公开逐轮应价，每次加价幅度为</w:t>
      </w:r>
      <w:r w:rsidRPr="00A11A1A">
        <w:rPr>
          <w:rFonts w:ascii="仿宋" w:eastAsia="仿宋" w:hAnsi="仿宋" w:hint="eastAsia"/>
          <w:color w:val="000000" w:themeColor="text1"/>
          <w:kern w:val="0"/>
          <w:sz w:val="30"/>
          <w:szCs w:val="30"/>
          <w:u w:val="single"/>
        </w:rPr>
        <w:t xml:space="preserve">  1000 </w:t>
      </w:r>
      <w:r w:rsidRPr="00A11A1A">
        <w:rPr>
          <w:rFonts w:ascii="仿宋" w:eastAsia="仿宋" w:hAnsi="仿宋" w:hint="eastAsia"/>
          <w:color w:val="000000" w:themeColor="text1"/>
          <w:kern w:val="0"/>
          <w:sz w:val="30"/>
          <w:szCs w:val="30"/>
        </w:rPr>
        <w:t>元</w:t>
      </w:r>
      <w:r>
        <w:rPr>
          <w:rFonts w:ascii="仿宋" w:eastAsia="仿宋" w:hAnsi="仿宋" w:hint="eastAsia"/>
          <w:color w:val="333333"/>
          <w:kern w:val="0"/>
          <w:sz w:val="30"/>
          <w:szCs w:val="30"/>
        </w:rPr>
        <w:t>或者其整倍数，出价最高者竞得。</w:t>
      </w:r>
      <w:bookmarkStart w:id="6" w:name="_GoBack"/>
      <w:bookmarkEnd w:id="6"/>
    </w:p>
    <w:p w:rsidR="000B1909" w:rsidRDefault="00E53672">
      <w:pPr>
        <w:widowControl/>
        <w:spacing w:line="579" w:lineRule="exact"/>
        <w:ind w:firstLine="640"/>
        <w:rPr>
          <w:rFonts w:ascii="仿宋" w:eastAsia="仿宋" w:hAnsi="仿宋"/>
          <w:color w:val="333333"/>
          <w:kern w:val="0"/>
          <w:sz w:val="30"/>
          <w:szCs w:val="30"/>
        </w:rPr>
      </w:pPr>
      <w:r>
        <w:rPr>
          <w:rFonts w:ascii="仿宋" w:eastAsia="仿宋" w:hAnsi="仿宋" w:hint="eastAsia"/>
          <w:color w:val="333333"/>
          <w:kern w:val="0"/>
          <w:sz w:val="30"/>
          <w:szCs w:val="30"/>
        </w:rPr>
        <w:t>最终报价高者</w:t>
      </w:r>
      <w:r w:rsidR="00885E7A">
        <w:rPr>
          <w:rFonts w:ascii="仿宋" w:eastAsia="仿宋" w:hAnsi="仿宋" w:hint="eastAsia"/>
          <w:color w:val="333333"/>
          <w:kern w:val="0"/>
          <w:sz w:val="30"/>
          <w:szCs w:val="30"/>
        </w:rPr>
        <w:t>的竞租人成为竞得者，并须在成交当日与达州市公共资源交易服务中心签订成交确认书。</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注：凡参加本项目竞租的意向承租人须认可本项目招租</w:t>
      </w:r>
      <w:r w:rsidR="00E53672">
        <w:rPr>
          <w:rFonts w:ascii="仿宋" w:eastAsia="仿宋" w:hAnsi="仿宋" w:hint="eastAsia"/>
          <w:color w:val="333333"/>
          <w:kern w:val="0"/>
          <w:sz w:val="30"/>
          <w:szCs w:val="30"/>
        </w:rPr>
        <w:t>起始价</w:t>
      </w:r>
      <w:r>
        <w:rPr>
          <w:rFonts w:ascii="仿宋" w:eastAsia="仿宋" w:hAnsi="仿宋"/>
          <w:color w:val="333333"/>
          <w:kern w:val="0"/>
          <w:sz w:val="30"/>
          <w:szCs w:val="30"/>
        </w:rPr>
        <w:t>，即现场公开电子竞价时意向承租人响应招租</w:t>
      </w:r>
      <w:r w:rsidR="00E53672">
        <w:rPr>
          <w:rFonts w:ascii="仿宋" w:eastAsia="仿宋" w:hAnsi="仿宋" w:hint="eastAsia"/>
          <w:color w:val="333333"/>
          <w:kern w:val="0"/>
          <w:sz w:val="30"/>
          <w:szCs w:val="30"/>
        </w:rPr>
        <w:t>起始价</w:t>
      </w:r>
      <w:r>
        <w:rPr>
          <w:rFonts w:ascii="仿宋" w:eastAsia="仿宋" w:hAnsi="仿宋"/>
          <w:color w:val="333333"/>
          <w:kern w:val="0"/>
          <w:sz w:val="30"/>
          <w:szCs w:val="30"/>
        </w:rPr>
        <w:t>为第一轮应价。否则，竞租保证金不予退还。</w:t>
      </w:r>
    </w:p>
    <w:p w:rsidR="000B1909" w:rsidRDefault="00885E7A">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（四）成交价款支付方式</w:t>
      </w:r>
    </w:p>
    <w:p w:rsidR="000B1909" w:rsidRDefault="00885E7A">
      <w:pPr>
        <w:widowControl/>
        <w:numPr>
          <w:ilvl w:val="0"/>
          <w:numId w:val="3"/>
        </w:numPr>
        <w:spacing w:line="579" w:lineRule="exact"/>
        <w:ind w:firstLine="640"/>
        <w:rPr>
          <w:rFonts w:ascii="仿宋" w:eastAsia="仿宋" w:hAnsi="仿宋"/>
          <w:color w:val="333333"/>
          <w:kern w:val="0"/>
          <w:sz w:val="30"/>
          <w:szCs w:val="30"/>
        </w:rPr>
      </w:pPr>
      <w:r>
        <w:rPr>
          <w:rFonts w:ascii="仿宋" w:eastAsia="仿宋" w:hAnsi="仿宋" w:hint="eastAsia"/>
          <w:color w:val="333333"/>
          <w:kern w:val="0"/>
          <w:sz w:val="30"/>
          <w:szCs w:val="30"/>
        </w:rPr>
        <w:t>租赁关系确定后3个工作日内签订《达州房地集团有限公司（经营用房）房屋租赁合同》。租金按年支付，按“先交租，后使用”原则，承租方应在《《达州房地集团有限公司（经营用房）房屋租赁合同》签订之日，通过出租方指定的交款账号，以一次性全额支付首年度租金方式支付成交价款，出租方即将资产移交给承租人，承租人按《达州房地集团有限公司（经营用房）房屋租赁合同》承担相关责任和义务。</w:t>
      </w:r>
    </w:p>
    <w:p w:rsidR="000B1909" w:rsidRDefault="00885E7A">
      <w:p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六、公告期限</w:t>
      </w:r>
    </w:p>
    <w:p w:rsidR="000B1909" w:rsidRDefault="00885E7A">
      <w:pPr>
        <w:adjustRightInd w:val="0"/>
        <w:ind w:firstLineChars="200" w:firstLine="600"/>
        <w:jc w:val="left"/>
        <w:rPr>
          <w:rFonts w:ascii="仿宋" w:eastAsia="仿宋" w:hAnsi="仿宋" w:cs="仿宋"/>
          <w:sz w:val="30"/>
          <w:szCs w:val="30"/>
          <w:u w:val="single"/>
        </w:rPr>
      </w:pPr>
      <w:r>
        <w:rPr>
          <w:rFonts w:ascii="仿宋" w:eastAsia="仿宋" w:hAnsi="仿宋" w:cs="仿宋" w:hint="eastAsia"/>
          <w:sz w:val="30"/>
          <w:szCs w:val="30"/>
        </w:rPr>
        <w:t>公告期自公告刊登之日起</w:t>
      </w:r>
      <w:r>
        <w:rPr>
          <w:rFonts w:ascii="仿宋" w:eastAsia="仿宋" w:hAnsi="仿宋" w:cs="仿宋" w:hint="eastAsia"/>
          <w:sz w:val="30"/>
          <w:szCs w:val="30"/>
          <w:u w:val="single"/>
        </w:rPr>
        <w:t>10</w:t>
      </w:r>
      <w:r>
        <w:rPr>
          <w:rFonts w:ascii="仿宋" w:eastAsia="仿宋" w:hAnsi="仿宋" w:cs="仿宋" w:hint="eastAsia"/>
          <w:sz w:val="30"/>
          <w:szCs w:val="30"/>
        </w:rPr>
        <w:t>个工作日，自</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12</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 xml:space="preserve"> 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25</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17</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分止。</w:t>
      </w:r>
      <w:r>
        <w:rPr>
          <w:rFonts w:ascii="仿宋" w:eastAsia="仿宋" w:hAnsi="仿宋" w:cs="黑体" w:hint="eastAsia"/>
          <w:sz w:val="30"/>
          <w:szCs w:val="30"/>
        </w:rPr>
        <w:t xml:space="preserve">  </w:t>
      </w:r>
    </w:p>
    <w:p w:rsidR="000B1909" w:rsidRDefault="00885E7A">
      <w:p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七、网上报名、竞租保证金的交纳、资格审查时间及电子竞价时间、地点</w:t>
      </w:r>
    </w:p>
    <w:p w:rsidR="000B1909" w:rsidRDefault="00885E7A">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网上报名时间：</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sidR="00E2651C">
        <w:rPr>
          <w:rFonts w:ascii="仿宋" w:eastAsia="仿宋" w:hAnsi="仿宋" w:cs="仿宋" w:hint="eastAsia"/>
          <w:sz w:val="30"/>
          <w:szCs w:val="30"/>
          <w:u w:val="single"/>
        </w:rPr>
        <w:t xml:space="preserve"> 12</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sidR="00E2651C">
        <w:rPr>
          <w:rFonts w:ascii="仿宋" w:eastAsia="仿宋" w:hAnsi="仿宋" w:cs="仿宋" w:hint="eastAsia"/>
          <w:sz w:val="30"/>
          <w:szCs w:val="30"/>
          <w:u w:val="single"/>
        </w:rPr>
        <w:t>25</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分止；</w:t>
      </w:r>
    </w:p>
    <w:p w:rsidR="000B1909" w:rsidRDefault="00885E7A">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保证金缴纳截止时间：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25</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分（以达州市公共资源交易服务系统确认到账为准）；</w:t>
      </w:r>
    </w:p>
    <w:p w:rsidR="000B1909" w:rsidRDefault="00885E7A">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资格审查时间：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26</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10 </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w:t>
      </w:r>
    </w:p>
    <w:p w:rsidR="000B1909" w:rsidRDefault="00885E7A">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电子竞价时间：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E2651C">
        <w:rPr>
          <w:rFonts w:ascii="仿宋" w:eastAsia="仿宋" w:hAnsi="仿宋" w:cs="仿宋" w:hint="eastAsia"/>
          <w:sz w:val="30"/>
          <w:szCs w:val="30"/>
          <w:u w:val="single"/>
        </w:rPr>
        <w:t>1</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sidR="00E2651C">
        <w:rPr>
          <w:rFonts w:ascii="仿宋" w:eastAsia="仿宋" w:hAnsi="仿宋" w:cs="仿宋" w:hint="eastAsia"/>
          <w:sz w:val="30"/>
          <w:szCs w:val="30"/>
          <w:u w:val="single"/>
        </w:rPr>
        <w:t xml:space="preserve"> 26</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10 </w:t>
      </w:r>
      <w:r>
        <w:rPr>
          <w:rFonts w:ascii="仿宋" w:eastAsia="仿宋" w:hAnsi="仿宋" w:cs="仿宋" w:hint="eastAsia"/>
          <w:sz w:val="30"/>
          <w:szCs w:val="30"/>
        </w:rPr>
        <w:t>时</w:t>
      </w:r>
      <w:r>
        <w:rPr>
          <w:rFonts w:ascii="仿宋" w:eastAsia="仿宋" w:hAnsi="仿宋" w:cs="仿宋" w:hint="eastAsia"/>
          <w:sz w:val="30"/>
          <w:szCs w:val="30"/>
          <w:u w:val="single"/>
        </w:rPr>
        <w:t xml:space="preserve"> 30 </w:t>
      </w:r>
      <w:r>
        <w:rPr>
          <w:rFonts w:ascii="仿宋" w:eastAsia="仿宋" w:hAnsi="仿宋" w:cs="仿宋" w:hint="eastAsia"/>
          <w:sz w:val="30"/>
          <w:szCs w:val="30"/>
        </w:rPr>
        <w:t>分；</w:t>
      </w:r>
    </w:p>
    <w:p w:rsidR="000B1909" w:rsidRDefault="00885E7A">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电子竞价地点：达州市公共资源交易服务中心</w:t>
      </w:r>
      <w:r>
        <w:rPr>
          <w:rFonts w:ascii="仿宋" w:eastAsia="仿宋" w:hAnsi="仿宋" w:cs="仿宋" w:hint="eastAsia"/>
          <w:color w:val="000000" w:themeColor="text1"/>
          <w:sz w:val="30"/>
          <w:szCs w:val="30"/>
        </w:rPr>
        <w:t>四楼报价室</w:t>
      </w:r>
      <w:r>
        <w:rPr>
          <w:rFonts w:ascii="仿宋" w:eastAsia="仿宋" w:hAnsi="仿宋" w:cs="仿宋" w:hint="eastAsia"/>
          <w:sz w:val="30"/>
          <w:szCs w:val="30"/>
        </w:rPr>
        <w:t>。</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竞租保证金不接受现金支付，须以转账方式转入达州市公共资源交易服务中心指定账户。</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建设银行开户行：中国建设银行股份有限公司达州荷叶支行；</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工商银行开户行：中国工商银行达州市分行海棠湾支行；</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农业银行开户行：中国农业银行达州通川支行</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w:t>
      </w:r>
      <w:r>
        <w:rPr>
          <w:rFonts w:ascii="Times New Roman" w:eastAsia="仿宋" w:hAnsi="Times New Roman"/>
          <w:color w:val="333333"/>
          <w:kern w:val="0"/>
          <w:sz w:val="30"/>
          <w:szCs w:val="30"/>
        </w:rPr>
        <w:t>  </w:t>
      </w:r>
      <w:r>
        <w:rPr>
          <w:rFonts w:ascii="仿宋" w:eastAsia="仿宋" w:hAnsi="仿宋"/>
          <w:color w:val="333333"/>
          <w:kern w:val="0"/>
          <w:sz w:val="30"/>
          <w:szCs w:val="30"/>
        </w:rPr>
        <w:t>名：达州市公共资源交易服务中心交易专户</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w:t>
      </w:r>
      <w:r>
        <w:rPr>
          <w:rFonts w:ascii="Times New Roman" w:eastAsia="仿宋" w:hAnsi="Times New Roman"/>
          <w:color w:val="333333"/>
          <w:kern w:val="0"/>
          <w:sz w:val="30"/>
          <w:szCs w:val="30"/>
        </w:rPr>
        <w:t>  </w:t>
      </w:r>
      <w:r>
        <w:rPr>
          <w:rFonts w:ascii="仿宋" w:eastAsia="仿宋" w:hAnsi="仿宋"/>
          <w:color w:val="333333"/>
          <w:kern w:val="0"/>
          <w:sz w:val="30"/>
          <w:szCs w:val="30"/>
        </w:rPr>
        <w:t>号：系统自动生成</w:t>
      </w:r>
    </w:p>
    <w:p w:rsidR="000B1909" w:rsidRDefault="00885E7A">
      <w:pPr>
        <w:adjustRightInd w:val="0"/>
        <w:ind w:firstLineChars="200" w:firstLine="600"/>
        <w:jc w:val="left"/>
        <w:outlineLvl w:val="1"/>
        <w:rPr>
          <w:rFonts w:ascii="仿宋" w:eastAsia="仿宋" w:hAnsi="仿宋"/>
          <w:color w:val="333333"/>
          <w:kern w:val="0"/>
          <w:sz w:val="30"/>
          <w:szCs w:val="30"/>
        </w:rPr>
      </w:pPr>
      <w:r>
        <w:rPr>
          <w:rFonts w:ascii="仿宋" w:eastAsia="仿宋" w:hAnsi="仿宋"/>
          <w:color w:val="333333"/>
          <w:kern w:val="0"/>
          <w:sz w:val="30"/>
          <w:szCs w:val="30"/>
        </w:rPr>
        <w:t>特别提示：意向承租人在网上提出租赁申请前，必须先登录达州市公共资源交易服务网查阅网上操作指南完成网上注册、网上报名、网上交纳竞租保证金等（</w:t>
      </w:r>
      <w:hyperlink r:id="rId8" w:history="1">
        <w:r>
          <w:rPr>
            <w:rFonts w:ascii="仿宋" w:eastAsia="仿宋" w:hAnsi="仿宋"/>
            <w:color w:val="333333"/>
            <w:kern w:val="0"/>
            <w:sz w:val="30"/>
            <w:szCs w:val="30"/>
          </w:rPr>
          <w:t>http://www.dzggzy.cn</w:t>
        </w:r>
      </w:hyperlink>
      <w:r>
        <w:rPr>
          <w:rFonts w:ascii="仿宋" w:eastAsia="仿宋" w:hAnsi="仿宋"/>
          <w:color w:val="333333"/>
          <w:kern w:val="0"/>
          <w:sz w:val="30"/>
          <w:szCs w:val="30"/>
        </w:rPr>
        <w:t>）。</w:t>
      </w:r>
    </w:p>
    <w:p w:rsidR="000B1909" w:rsidRDefault="00885E7A">
      <w:pPr>
        <w:adjustRightInd w:val="0"/>
        <w:ind w:firstLineChars="200" w:firstLine="602"/>
        <w:jc w:val="left"/>
        <w:outlineLvl w:val="1"/>
        <w:rPr>
          <w:rFonts w:ascii="仿宋" w:eastAsia="仿宋" w:hAnsi="仿宋" w:cs="黑体"/>
          <w:b/>
          <w:sz w:val="30"/>
          <w:szCs w:val="30"/>
        </w:rPr>
      </w:pPr>
      <w:r>
        <w:rPr>
          <w:rFonts w:ascii="仿宋" w:eastAsia="仿宋" w:hAnsi="仿宋" w:hint="eastAsia"/>
          <w:b/>
          <w:color w:val="333333"/>
          <w:kern w:val="0"/>
          <w:sz w:val="30"/>
          <w:szCs w:val="30"/>
        </w:rPr>
        <w:t>八、</w:t>
      </w:r>
      <w:r>
        <w:rPr>
          <w:rFonts w:ascii="仿宋" w:eastAsia="仿宋" w:hAnsi="仿宋" w:cs="黑体" w:hint="eastAsia"/>
          <w:b/>
          <w:sz w:val="30"/>
          <w:szCs w:val="30"/>
        </w:rPr>
        <w:t>其他事项</w:t>
      </w:r>
    </w:p>
    <w:p w:rsidR="000B1909" w:rsidRDefault="00885E7A">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lastRenderedPageBreak/>
        <w:t>(一) 有意竞租者请于公告期内在达州市公共资源交易服务网提出竞租申请，并缴纳</w:t>
      </w:r>
      <w:r>
        <w:rPr>
          <w:rFonts w:ascii="仿宋" w:eastAsia="仿宋" w:hAnsi="仿宋" w:hint="eastAsia"/>
          <w:color w:val="333333"/>
          <w:kern w:val="0"/>
          <w:sz w:val="30"/>
          <w:szCs w:val="30"/>
        </w:rPr>
        <w:t>（资产基本情况中竞租保证金金额）</w:t>
      </w:r>
      <w:r>
        <w:rPr>
          <w:rFonts w:ascii="仿宋" w:eastAsia="仿宋" w:hAnsi="仿宋"/>
          <w:color w:val="333333"/>
          <w:kern w:val="0"/>
          <w:sz w:val="30"/>
          <w:szCs w:val="30"/>
        </w:rPr>
        <w:t>竞租保证金（以达州市公共资源交易服务系统确认到账为准）。</w:t>
      </w:r>
    </w:p>
    <w:p w:rsidR="000B1909" w:rsidRDefault="00885E7A">
      <w:pPr>
        <w:pStyle w:val="a9"/>
        <w:widowControl/>
        <w:spacing w:line="579" w:lineRule="exact"/>
        <w:ind w:left="420" w:firstLineChars="0" w:firstLine="0"/>
        <w:rPr>
          <w:rFonts w:ascii="仿宋" w:eastAsia="仿宋" w:hAnsi="仿宋"/>
          <w:color w:val="333333"/>
          <w:kern w:val="0"/>
          <w:sz w:val="30"/>
          <w:szCs w:val="30"/>
        </w:rPr>
      </w:pPr>
      <w:r>
        <w:rPr>
          <w:rFonts w:ascii="仿宋" w:eastAsia="仿宋" w:hAnsi="仿宋"/>
          <w:color w:val="333333"/>
          <w:kern w:val="0"/>
          <w:sz w:val="30"/>
          <w:szCs w:val="30"/>
        </w:rPr>
        <w:t>（二）若竞租成功，未成交意向承租人的竞租保证金全额</w:t>
      </w:r>
    </w:p>
    <w:p w:rsidR="000B1909" w:rsidRDefault="00885E7A">
      <w:pPr>
        <w:widowControl/>
        <w:spacing w:line="579" w:lineRule="exact"/>
        <w:rPr>
          <w:rFonts w:ascii="仿宋" w:eastAsia="仿宋" w:hAnsi="仿宋"/>
          <w:color w:val="333333"/>
          <w:kern w:val="0"/>
          <w:sz w:val="30"/>
          <w:szCs w:val="30"/>
        </w:rPr>
      </w:pPr>
      <w:r>
        <w:rPr>
          <w:rFonts w:ascii="仿宋" w:eastAsia="仿宋" w:hAnsi="仿宋"/>
          <w:color w:val="333333"/>
          <w:kern w:val="0"/>
          <w:sz w:val="30"/>
          <w:szCs w:val="30"/>
        </w:rPr>
        <w:t>原渠道无息退还，承租人在成交价款到账后，凭承租人签订的合同和交纳的成交价款凭证，竞租保证金全额原渠道无息退还。若竞租未成功，则意向承租人竞租保证金全额原渠道无息退还。</w:t>
      </w:r>
    </w:p>
    <w:p w:rsidR="000B1909" w:rsidRDefault="00885E7A">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以下情形之一者，保证金不予退还：</w:t>
      </w:r>
    </w:p>
    <w:p w:rsidR="000B1909" w:rsidRDefault="00885E7A">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1.意向承租人提供虚假材料的；</w:t>
      </w:r>
    </w:p>
    <w:p w:rsidR="000B1909" w:rsidRDefault="00885E7A">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2.意向承租人互相串通恶意压价的；</w:t>
      </w:r>
    </w:p>
    <w:p w:rsidR="000B1909" w:rsidRDefault="00885E7A">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3.意向承租人未认可本项目招租</w:t>
      </w:r>
      <w:r w:rsidR="00E53672">
        <w:rPr>
          <w:rFonts w:ascii="仿宋" w:eastAsia="仿宋" w:hAnsi="仿宋" w:hint="eastAsia"/>
          <w:color w:val="333333"/>
          <w:kern w:val="0"/>
          <w:sz w:val="30"/>
          <w:szCs w:val="30"/>
        </w:rPr>
        <w:t>起始价</w:t>
      </w:r>
      <w:r>
        <w:rPr>
          <w:rFonts w:ascii="仿宋" w:eastAsia="仿宋" w:hAnsi="仿宋"/>
          <w:color w:val="333333"/>
          <w:kern w:val="0"/>
          <w:sz w:val="30"/>
          <w:szCs w:val="30"/>
        </w:rPr>
        <w:t>的；</w:t>
      </w:r>
    </w:p>
    <w:p w:rsidR="000B1909" w:rsidRDefault="00885E7A">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4.若竞租成功后，承租人不按时签订成交确认书、房屋租赁合同或不按时缴纳租金的；</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olor w:val="333333"/>
          <w:kern w:val="0"/>
          <w:sz w:val="30"/>
          <w:szCs w:val="30"/>
        </w:rPr>
        <w:t>5. 意向承租人与承租人不一致的。</w:t>
      </w:r>
    </w:p>
    <w:p w:rsidR="000B1909" w:rsidRDefault="00885E7A">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（三）本次资产租赁所涉及的税费由双方按国家相关法律法规处理（出租方不开具税务发票，可以开具出租方现有的合法票据）。</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olor w:val="333333"/>
          <w:kern w:val="0"/>
          <w:sz w:val="30"/>
          <w:szCs w:val="30"/>
        </w:rPr>
        <w:t>（四）意向承租人对本公告</w:t>
      </w:r>
      <w:r>
        <w:rPr>
          <w:rFonts w:ascii="仿宋" w:eastAsia="仿宋" w:hAnsi="仿宋"/>
          <w:color w:val="000000" w:themeColor="text1"/>
          <w:kern w:val="0"/>
          <w:sz w:val="30"/>
          <w:szCs w:val="30"/>
        </w:rPr>
        <w:t>第一、五（三）、六、七、八条</w:t>
      </w:r>
      <w:r>
        <w:rPr>
          <w:rFonts w:ascii="仿宋" w:eastAsia="仿宋" w:hAnsi="仿宋"/>
          <w:color w:val="333333"/>
          <w:kern w:val="0"/>
          <w:sz w:val="30"/>
          <w:szCs w:val="30"/>
        </w:rPr>
        <w:t>有疑问可向交易机构提出，其余的可向出租方提出。</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（五）联系方式：</w:t>
      </w:r>
    </w:p>
    <w:p w:rsidR="000B1909" w:rsidRDefault="00885E7A">
      <w:pPr>
        <w:wordWrap w:val="0"/>
        <w:ind w:firstLineChars="200" w:firstLine="600"/>
        <w:rPr>
          <w:rFonts w:ascii="微软雅黑" w:eastAsia="微软雅黑" w:hAnsi="微软雅黑" w:cs="宋体"/>
          <w:color w:val="333333"/>
          <w:kern w:val="0"/>
          <w:szCs w:val="21"/>
        </w:rPr>
      </w:pPr>
      <w:r>
        <w:rPr>
          <w:rFonts w:ascii="仿宋" w:eastAsia="仿宋" w:hAnsi="仿宋" w:hint="eastAsia"/>
          <w:color w:val="333333"/>
          <w:kern w:val="0"/>
          <w:sz w:val="30"/>
          <w:szCs w:val="30"/>
        </w:rPr>
        <w:t>出租方：达州房地集团有限公司</w:t>
      </w:r>
    </w:p>
    <w:p w:rsidR="000B1909" w:rsidRDefault="00885E7A">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联系人：</w:t>
      </w:r>
      <w:r>
        <w:rPr>
          <w:rFonts w:ascii="宋体" w:hAnsi="宋体" w:hint="eastAsia"/>
          <w:sz w:val="28"/>
          <w:szCs w:val="28"/>
        </w:rPr>
        <w:t>匡先生</w:t>
      </w:r>
    </w:p>
    <w:p w:rsidR="000B1909" w:rsidRDefault="00885E7A">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联系电话：</w:t>
      </w:r>
      <w:r>
        <w:rPr>
          <w:rFonts w:ascii="宋体" w:hAnsi="宋体" w:hint="eastAsia"/>
          <w:sz w:val="28"/>
          <w:szCs w:val="28"/>
        </w:rPr>
        <w:t>13518251870</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交易机构：达州市公共资源交易服务中心</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联系人： 柏女士  </w:t>
      </w:r>
    </w:p>
    <w:p w:rsidR="000B1909" w:rsidRDefault="00885E7A">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联系电话: 0818-3333699  </w:t>
      </w:r>
    </w:p>
    <w:p w:rsidR="000B1909" w:rsidRDefault="000B1909">
      <w:pPr>
        <w:adjustRightInd w:val="0"/>
        <w:ind w:firstLineChars="200" w:firstLine="600"/>
        <w:jc w:val="left"/>
        <w:rPr>
          <w:rFonts w:ascii="仿宋" w:eastAsia="仿宋" w:hAnsi="仿宋" w:cs="仿宋"/>
          <w:sz w:val="30"/>
          <w:szCs w:val="30"/>
          <w:u w:val="single"/>
        </w:rPr>
      </w:pPr>
    </w:p>
    <w:p w:rsidR="000B1909" w:rsidRDefault="000B1909">
      <w:pPr>
        <w:adjustRightInd w:val="0"/>
        <w:jc w:val="left"/>
        <w:rPr>
          <w:rFonts w:ascii="仿宋" w:eastAsia="仿宋" w:hAnsi="仿宋" w:cs="仿宋"/>
          <w:sz w:val="30"/>
          <w:szCs w:val="30"/>
          <w:u w:val="single"/>
        </w:rPr>
      </w:pPr>
    </w:p>
    <w:p w:rsidR="000B1909" w:rsidRDefault="00885E7A">
      <w:pPr>
        <w:widowControl/>
        <w:spacing w:line="579" w:lineRule="exact"/>
        <w:ind w:firstLineChars="1400" w:firstLine="4200"/>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0B1909" w:rsidRDefault="00885E7A">
      <w:pPr>
        <w:widowControl/>
        <w:spacing w:line="579" w:lineRule="exact"/>
        <w:ind w:firstLine="64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 xml:space="preserve"> 202</w:t>
      </w:r>
      <w:r>
        <w:rPr>
          <w:rFonts w:ascii="仿宋" w:eastAsia="仿宋" w:hAnsi="仿宋" w:hint="eastAsia"/>
          <w:color w:val="333333"/>
          <w:kern w:val="0"/>
          <w:sz w:val="30"/>
          <w:szCs w:val="30"/>
        </w:rPr>
        <w:t>2</w:t>
      </w:r>
      <w:r>
        <w:rPr>
          <w:rFonts w:ascii="仿宋" w:eastAsia="仿宋" w:hAnsi="仿宋"/>
          <w:color w:val="333333"/>
          <w:kern w:val="0"/>
          <w:sz w:val="30"/>
          <w:szCs w:val="30"/>
        </w:rPr>
        <w:t>年</w:t>
      </w:r>
      <w:r w:rsidR="00E2651C">
        <w:rPr>
          <w:rFonts w:ascii="仿宋" w:eastAsia="仿宋" w:hAnsi="仿宋" w:hint="eastAsia"/>
          <w:color w:val="333333"/>
          <w:kern w:val="0"/>
          <w:sz w:val="30"/>
          <w:szCs w:val="30"/>
        </w:rPr>
        <w:t>1</w:t>
      </w:r>
      <w:r>
        <w:rPr>
          <w:rFonts w:ascii="仿宋" w:eastAsia="仿宋" w:hAnsi="仿宋"/>
          <w:color w:val="333333"/>
          <w:kern w:val="0"/>
          <w:sz w:val="30"/>
          <w:szCs w:val="30"/>
        </w:rPr>
        <w:t>月</w:t>
      </w:r>
      <w:r w:rsidR="00E2651C">
        <w:rPr>
          <w:rFonts w:ascii="仿宋" w:eastAsia="仿宋" w:hAnsi="仿宋" w:hint="eastAsia"/>
          <w:color w:val="333333"/>
          <w:kern w:val="0"/>
          <w:sz w:val="30"/>
          <w:szCs w:val="30"/>
        </w:rPr>
        <w:t>12</w:t>
      </w:r>
      <w:r>
        <w:rPr>
          <w:rFonts w:ascii="仿宋" w:eastAsia="仿宋" w:hAnsi="仿宋"/>
          <w:color w:val="333333"/>
          <w:kern w:val="0"/>
          <w:sz w:val="30"/>
          <w:szCs w:val="30"/>
        </w:rPr>
        <w:t>日</w:t>
      </w:r>
    </w:p>
    <w:p w:rsidR="000B1909" w:rsidRDefault="000B1909">
      <w:pPr>
        <w:adjustRightInd w:val="0"/>
        <w:jc w:val="left"/>
        <w:rPr>
          <w:rFonts w:ascii="仿宋" w:eastAsia="仿宋" w:hAnsi="仿宋" w:cs="仿宋"/>
          <w:sz w:val="30"/>
          <w:szCs w:val="30"/>
          <w:u w:val="single"/>
        </w:rPr>
        <w:sectPr w:rsidR="000B1909">
          <w:footerReference w:type="default" r:id="rId9"/>
          <w:pgSz w:w="11906" w:h="16838"/>
          <w:pgMar w:top="1440" w:right="1800" w:bottom="1440" w:left="1800" w:header="851" w:footer="992" w:gutter="0"/>
          <w:pgNumType w:start="1"/>
          <w:cols w:space="720"/>
          <w:docGrid w:type="lines" w:linePitch="312"/>
        </w:sectPr>
      </w:pPr>
    </w:p>
    <w:p w:rsidR="000B1909" w:rsidRDefault="00885E7A">
      <w:pPr>
        <w:widowControl/>
        <w:wordWrap w:val="0"/>
        <w:spacing w:before="240" w:after="60"/>
        <w:rPr>
          <w:rFonts w:ascii="黑体" w:eastAsia="黑体" w:hAnsi="黑体"/>
          <w:b/>
          <w:bCs/>
          <w:color w:val="333333"/>
          <w:kern w:val="0"/>
          <w:sz w:val="28"/>
          <w:szCs w:val="28"/>
        </w:rPr>
      </w:pPr>
      <w:r>
        <w:rPr>
          <w:rFonts w:ascii="黑体" w:eastAsia="黑体" w:hAnsi="黑体"/>
          <w:color w:val="333333"/>
          <w:kern w:val="0"/>
          <w:sz w:val="28"/>
          <w:szCs w:val="28"/>
        </w:rPr>
        <w:lastRenderedPageBreak/>
        <w:t>附件一：</w:t>
      </w:r>
    </w:p>
    <w:p w:rsidR="000B1909" w:rsidRDefault="00885E7A">
      <w:pPr>
        <w:widowControl/>
        <w:spacing w:line="578" w:lineRule="exact"/>
        <w:ind w:firstLine="470"/>
        <w:jc w:val="center"/>
        <w:rPr>
          <w:rFonts w:ascii="方正小标宋简体" w:eastAsia="方正小标宋简体" w:hAnsi="仿宋"/>
          <w:color w:val="333333"/>
          <w:kern w:val="0"/>
          <w:sz w:val="44"/>
          <w:szCs w:val="44"/>
        </w:rPr>
      </w:pPr>
      <w:r>
        <w:rPr>
          <w:rFonts w:ascii="方正小标宋简体" w:eastAsia="方正小标宋简体" w:hAnsi="仿宋" w:hint="eastAsia"/>
          <w:color w:val="333333"/>
          <w:kern w:val="0"/>
          <w:sz w:val="44"/>
          <w:szCs w:val="44"/>
        </w:rPr>
        <w:t>租赁申请书（样本）</w:t>
      </w:r>
    </w:p>
    <w:p w:rsidR="000B1909" w:rsidRDefault="000B1909">
      <w:pPr>
        <w:widowControl/>
        <w:spacing w:line="578" w:lineRule="exact"/>
        <w:ind w:firstLine="470"/>
        <w:jc w:val="center"/>
        <w:rPr>
          <w:rFonts w:ascii="仿宋" w:eastAsia="仿宋" w:hAnsi="仿宋"/>
          <w:color w:val="333333"/>
          <w:kern w:val="0"/>
          <w:sz w:val="44"/>
          <w:szCs w:val="44"/>
        </w:rPr>
      </w:pPr>
    </w:p>
    <w:p w:rsidR="000B1909" w:rsidRDefault="00885E7A">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0B1909" w:rsidRDefault="00885E7A">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 xml:space="preserve"> 经认真阅读关于标的公开招租相关资料并对其中资产实地察看后，我方完全接受并愿意遵守公告中的规定和要求，对公告及标的现状无异议。</w:t>
      </w:r>
    </w:p>
    <w:p w:rsidR="000B1909" w:rsidRDefault="00885E7A">
      <w:pPr>
        <w:widowControl/>
        <w:spacing w:line="578" w:lineRule="exact"/>
        <w:ind w:firstLineChars="50" w:firstLine="150"/>
        <w:rPr>
          <w:rFonts w:ascii="仿宋" w:eastAsia="仿宋" w:hAnsi="仿宋"/>
          <w:color w:val="333333"/>
          <w:kern w:val="0"/>
          <w:sz w:val="30"/>
          <w:szCs w:val="30"/>
        </w:rPr>
      </w:pPr>
      <w:r>
        <w:rPr>
          <w:rFonts w:ascii="仿宋" w:eastAsia="仿宋" w:hAnsi="仿宋"/>
          <w:color w:val="333333"/>
          <w:kern w:val="0"/>
          <w:sz w:val="30"/>
          <w:szCs w:val="30"/>
        </w:rPr>
        <w:t xml:space="preserve">    我方已按要求登录达州市公共资源交易服务中心网完成网上注册、网上报名, 我方愿意按招租公告的规定，交纳资产的竞租保证金￥</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万元(大写人民币</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万元整)。现我方正式申请参加于</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年</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月</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日上午时分（北京时间）在举行的公开招租电子竞价会。</w:t>
      </w:r>
    </w:p>
    <w:p w:rsidR="000B1909" w:rsidRDefault="00885E7A">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0B1909" w:rsidRDefault="00885E7A">
      <w:pPr>
        <w:widowControl/>
        <w:spacing w:line="578" w:lineRule="exact"/>
        <w:ind w:firstLine="470"/>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特此申请。</w:t>
      </w:r>
    </w:p>
    <w:p w:rsidR="000B1909" w:rsidRDefault="00885E7A">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意向承租人：（签章）</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0B1909" w:rsidRDefault="000B1909">
      <w:pPr>
        <w:widowControl/>
        <w:spacing w:line="578" w:lineRule="exact"/>
        <w:rPr>
          <w:rFonts w:ascii="仿宋" w:eastAsia="仿宋" w:hAnsi="仿宋"/>
          <w:color w:val="333333"/>
          <w:kern w:val="0"/>
          <w:sz w:val="30"/>
          <w:szCs w:val="30"/>
        </w:rPr>
      </w:pPr>
    </w:p>
    <w:p w:rsidR="000B1909" w:rsidRDefault="00885E7A">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联系电话：</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0B1909" w:rsidRDefault="000B1909">
      <w:pPr>
        <w:widowControl/>
        <w:spacing w:line="578" w:lineRule="exact"/>
        <w:rPr>
          <w:rFonts w:ascii="仿宋" w:eastAsia="仿宋" w:hAnsi="仿宋"/>
          <w:color w:val="333333"/>
          <w:kern w:val="0"/>
          <w:sz w:val="30"/>
          <w:szCs w:val="30"/>
        </w:rPr>
      </w:pPr>
    </w:p>
    <w:p w:rsidR="000B1909" w:rsidRDefault="00885E7A">
      <w:pPr>
        <w:widowControl/>
        <w:spacing w:line="578" w:lineRule="exact"/>
        <w:ind w:firstLine="47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年</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月</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日    </w:t>
      </w:r>
    </w:p>
    <w:p w:rsidR="000B1909" w:rsidRDefault="00885E7A">
      <w:pPr>
        <w:widowControl/>
        <w:wordWrap w:val="0"/>
        <w:spacing w:line="578" w:lineRule="atLeast"/>
        <w:rPr>
          <w:rFonts w:ascii="黑体" w:eastAsia="黑体" w:hAnsi="黑体"/>
          <w:color w:val="333333"/>
          <w:kern w:val="0"/>
          <w:sz w:val="28"/>
          <w:szCs w:val="28"/>
        </w:rPr>
      </w:pPr>
      <w:r>
        <w:rPr>
          <w:rFonts w:ascii="黑体" w:eastAsia="黑体" w:hAnsi="黑体"/>
          <w:color w:val="333333"/>
          <w:kern w:val="0"/>
          <w:sz w:val="28"/>
          <w:szCs w:val="28"/>
        </w:rPr>
        <w:lastRenderedPageBreak/>
        <w:t>附件2：</w:t>
      </w:r>
      <w:r>
        <w:rPr>
          <w:rFonts w:ascii="Times New Roman" w:eastAsia="黑体" w:hAnsi="Times New Roman"/>
          <w:color w:val="333333"/>
          <w:kern w:val="0"/>
          <w:sz w:val="28"/>
          <w:szCs w:val="28"/>
        </w:rPr>
        <w:t> </w:t>
      </w:r>
    </w:p>
    <w:p w:rsidR="000B1909" w:rsidRDefault="00885E7A">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bCs/>
          <w:color w:val="000000"/>
          <w:spacing w:val="-5"/>
          <w:sz w:val="44"/>
          <w:szCs w:val="44"/>
          <w:shd w:val="clear" w:color="auto" w:fill="FFFFFF"/>
        </w:rPr>
      </w:pPr>
      <w:r>
        <w:rPr>
          <w:rFonts w:ascii="方正小标宋简体" w:eastAsia="方正小标宋简体" w:hAnsi="仿宋" w:cs="Times New Roman" w:hint="eastAsia"/>
          <w:bCs/>
          <w:color w:val="000000"/>
          <w:spacing w:val="-5"/>
          <w:sz w:val="44"/>
          <w:szCs w:val="44"/>
          <w:shd w:val="clear" w:color="auto" w:fill="FFFFFF"/>
        </w:rPr>
        <w:t>授 权 委 托 书</w:t>
      </w:r>
    </w:p>
    <w:p w:rsidR="000B1909" w:rsidRDefault="000B1909">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color w:val="333333"/>
          <w:sz w:val="44"/>
          <w:szCs w:val="44"/>
        </w:rPr>
      </w:pPr>
    </w:p>
    <w:p w:rsidR="000B1909" w:rsidRDefault="00885E7A">
      <w:pPr>
        <w:pStyle w:val="a5"/>
        <w:shd w:val="clear" w:color="auto" w:fill="FFFFFF"/>
        <w:wordWrap w:val="0"/>
        <w:spacing w:before="0" w:beforeAutospacing="0" w:after="0" w:afterAutospacing="0" w:line="480" w:lineRule="atLeast"/>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 xml:space="preserve">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本授权声明：</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（意向承租人名称）</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（法定代表人（负责人）姓名、职务）授权</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（被授权人姓名、职务）为我方</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w:t>
      </w: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 项目中的资产电子竞价招租的合法代表，以我方名义全权处理该项目有关电子竞价、签订成交确认书、房屋租赁合同以及执行合同等一切事宜。</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特此声明。</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法定代表人（负责人）</w:t>
      </w:r>
      <w:r>
        <w:rPr>
          <w:rFonts w:ascii="仿宋" w:eastAsia="仿宋" w:hAnsi="仿宋" w:cs="Times New Roman"/>
          <w:color w:val="000000"/>
          <w:sz w:val="28"/>
          <w:szCs w:val="28"/>
          <w:u w:val="single"/>
          <w:shd w:val="clear" w:color="auto" w:fill="FFFFFF"/>
        </w:rPr>
        <w:t>：</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授权代表：</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0B1909" w:rsidRDefault="00885E7A">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0B1909" w:rsidRDefault="00885E7A">
      <w:pPr>
        <w:pStyle w:val="a5"/>
        <w:shd w:val="clear" w:color="auto" w:fill="FFFFFF"/>
        <w:wordWrap w:val="0"/>
        <w:spacing w:before="0" w:beforeAutospacing="0" w:after="0" w:afterAutospacing="0" w:line="480" w:lineRule="atLeast"/>
        <w:ind w:firstLine="192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 xml:space="preserve">       </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期：</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年</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月</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p>
    <w:p w:rsidR="000B1909" w:rsidRDefault="000B1909">
      <w:pPr>
        <w:ind w:firstLineChars="950" w:firstLine="2660"/>
        <w:rPr>
          <w:rFonts w:ascii="仿宋" w:eastAsia="仿宋" w:hAnsi="仿宋"/>
          <w:color w:val="000000"/>
          <w:sz w:val="28"/>
          <w:szCs w:val="28"/>
        </w:rPr>
      </w:pPr>
    </w:p>
    <w:p w:rsidR="000B1909" w:rsidRDefault="000B1909">
      <w:pPr>
        <w:ind w:firstLineChars="950" w:firstLine="2660"/>
        <w:rPr>
          <w:rFonts w:ascii="仿宋" w:eastAsia="仿宋" w:hAnsi="仿宋"/>
          <w:color w:val="000000"/>
          <w:sz w:val="28"/>
          <w:szCs w:val="28"/>
        </w:rPr>
      </w:pPr>
    </w:p>
    <w:bookmarkEnd w:id="0"/>
    <w:bookmarkEnd w:id="1"/>
    <w:bookmarkEnd w:id="2"/>
    <w:bookmarkEnd w:id="3"/>
    <w:bookmarkEnd w:id="4"/>
    <w:p w:rsidR="000B1909" w:rsidRDefault="000B1909"/>
    <w:p w:rsidR="000B1909" w:rsidRDefault="000B1909"/>
    <w:p w:rsidR="000B1909" w:rsidRDefault="00885E7A">
      <w:pPr>
        <w:jc w:val="left"/>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附件3：</w:t>
      </w:r>
    </w:p>
    <w:p w:rsidR="000B1909" w:rsidRDefault="000B1909">
      <w:pPr>
        <w:jc w:val="center"/>
        <w:rPr>
          <w:rFonts w:ascii="方正黑体_GBK" w:eastAsia="方正黑体_GBK" w:hAnsi="方正黑体_GBK" w:cs="方正黑体_GBK"/>
          <w:sz w:val="44"/>
          <w:szCs w:val="52"/>
        </w:rPr>
      </w:pPr>
    </w:p>
    <w:p w:rsidR="000B1909" w:rsidRDefault="00885E7A">
      <w:pPr>
        <w:jc w:val="center"/>
        <w:rPr>
          <w:rFonts w:ascii="方正黑体_GBK" w:eastAsia="方正黑体_GBK" w:hAnsi="方正黑体_GBK" w:cs="方正黑体_GBK"/>
          <w:sz w:val="44"/>
          <w:szCs w:val="52"/>
        </w:rPr>
      </w:pPr>
      <w:r>
        <w:rPr>
          <w:rFonts w:ascii="方正黑体_GBK" w:eastAsia="方正黑体_GBK" w:hAnsi="方正黑体_GBK" w:cs="方正黑体_GBK" w:hint="eastAsia"/>
          <w:sz w:val="44"/>
          <w:szCs w:val="52"/>
        </w:rPr>
        <w:t>达州房地集团有限公司</w:t>
      </w:r>
    </w:p>
    <w:p w:rsidR="000B1909" w:rsidRDefault="00885E7A">
      <w:pPr>
        <w:jc w:val="center"/>
        <w:rPr>
          <w:rFonts w:ascii="方正小标宋简体" w:eastAsia="方正小标宋简体" w:hAnsi="方正小标宋简体" w:cs="方正小标宋简体"/>
          <w:b/>
          <w:bCs/>
          <w:sz w:val="40"/>
          <w:szCs w:val="48"/>
        </w:rPr>
      </w:pPr>
      <w:r>
        <w:rPr>
          <w:rFonts w:ascii="方正小标宋简体" w:eastAsia="方正小标宋简体" w:hAnsi="方正小标宋简体" w:cs="方正小标宋简体" w:hint="eastAsia"/>
          <w:b/>
          <w:bCs/>
          <w:sz w:val="40"/>
          <w:szCs w:val="48"/>
        </w:rPr>
        <w:t>（经营用房）</w:t>
      </w:r>
    </w:p>
    <w:p w:rsidR="000B1909" w:rsidRDefault="00885E7A">
      <w:pPr>
        <w:spacing w:line="1000" w:lineRule="exact"/>
        <w:jc w:val="center"/>
        <w:rPr>
          <w:rFonts w:ascii="方正小标宋简体" w:eastAsia="方正小标宋简体" w:hAnsi="方正小标宋简体" w:cs="方正小标宋简体"/>
          <w:b/>
          <w:bCs/>
          <w:sz w:val="56"/>
          <w:szCs w:val="96"/>
        </w:rPr>
      </w:pPr>
      <w:r>
        <w:rPr>
          <w:rFonts w:ascii="方正小标宋简体" w:eastAsia="方正小标宋简体" w:hAnsi="方正小标宋简体" w:cs="方正小标宋简体" w:hint="eastAsia"/>
          <w:b/>
          <w:bCs/>
          <w:sz w:val="56"/>
          <w:szCs w:val="96"/>
        </w:rPr>
        <w:t>房</w:t>
      </w:r>
    </w:p>
    <w:p w:rsidR="000B1909" w:rsidRDefault="00885E7A">
      <w:pPr>
        <w:spacing w:line="1000" w:lineRule="exact"/>
        <w:jc w:val="center"/>
        <w:rPr>
          <w:rFonts w:ascii="方正小标宋简体" w:eastAsia="方正小标宋简体" w:hAnsi="方正小标宋简体" w:cs="方正小标宋简体"/>
          <w:b/>
          <w:bCs/>
          <w:sz w:val="56"/>
          <w:szCs w:val="96"/>
        </w:rPr>
      </w:pPr>
      <w:r>
        <w:rPr>
          <w:rFonts w:ascii="方正小标宋简体" w:eastAsia="方正小标宋简体" w:hAnsi="方正小标宋简体" w:cs="方正小标宋简体" w:hint="eastAsia"/>
          <w:b/>
          <w:bCs/>
          <w:sz w:val="56"/>
          <w:szCs w:val="96"/>
        </w:rPr>
        <w:t>屋</w:t>
      </w:r>
    </w:p>
    <w:p w:rsidR="000B1909" w:rsidRDefault="00885E7A">
      <w:pPr>
        <w:spacing w:line="1000" w:lineRule="exact"/>
        <w:jc w:val="center"/>
        <w:rPr>
          <w:rFonts w:ascii="方正小标宋简体" w:eastAsia="方正小标宋简体" w:hAnsi="方正小标宋简体" w:cs="方正小标宋简体"/>
          <w:b/>
          <w:bCs/>
          <w:sz w:val="56"/>
          <w:szCs w:val="96"/>
        </w:rPr>
      </w:pPr>
      <w:r>
        <w:rPr>
          <w:rFonts w:ascii="方正小标宋简体" w:eastAsia="方正小标宋简体" w:hAnsi="方正小标宋简体" w:cs="方正小标宋简体" w:hint="eastAsia"/>
          <w:b/>
          <w:bCs/>
          <w:sz w:val="56"/>
          <w:szCs w:val="96"/>
        </w:rPr>
        <w:t>租</w:t>
      </w:r>
    </w:p>
    <w:p w:rsidR="000B1909" w:rsidRDefault="00885E7A">
      <w:pPr>
        <w:spacing w:line="1000" w:lineRule="exact"/>
        <w:jc w:val="center"/>
        <w:rPr>
          <w:rFonts w:ascii="方正小标宋简体" w:eastAsia="方正小标宋简体" w:hAnsi="方正小标宋简体" w:cs="方正小标宋简体"/>
          <w:b/>
          <w:bCs/>
          <w:sz w:val="56"/>
          <w:szCs w:val="96"/>
        </w:rPr>
      </w:pPr>
      <w:r>
        <w:rPr>
          <w:rFonts w:ascii="方正小标宋简体" w:eastAsia="方正小标宋简体" w:hAnsi="方正小标宋简体" w:cs="方正小标宋简体" w:hint="eastAsia"/>
          <w:b/>
          <w:bCs/>
          <w:sz w:val="56"/>
          <w:szCs w:val="96"/>
        </w:rPr>
        <w:t>赁</w:t>
      </w:r>
    </w:p>
    <w:p w:rsidR="000B1909" w:rsidRDefault="00885E7A">
      <w:pPr>
        <w:spacing w:line="1000" w:lineRule="exact"/>
        <w:jc w:val="center"/>
        <w:rPr>
          <w:rFonts w:ascii="方正小标宋简体" w:eastAsia="方正小标宋简体" w:hAnsi="方正小标宋简体" w:cs="方正小标宋简体"/>
          <w:b/>
          <w:bCs/>
          <w:sz w:val="56"/>
          <w:szCs w:val="96"/>
        </w:rPr>
      </w:pPr>
      <w:r>
        <w:rPr>
          <w:rFonts w:ascii="方正小标宋简体" w:eastAsia="方正小标宋简体" w:hAnsi="方正小标宋简体" w:cs="方正小标宋简体" w:hint="eastAsia"/>
          <w:b/>
          <w:bCs/>
          <w:sz w:val="56"/>
          <w:szCs w:val="96"/>
        </w:rPr>
        <w:t>合</w:t>
      </w:r>
    </w:p>
    <w:p w:rsidR="000B1909" w:rsidRDefault="00885E7A">
      <w:pPr>
        <w:spacing w:line="1000" w:lineRule="exact"/>
        <w:jc w:val="center"/>
        <w:rPr>
          <w:rFonts w:ascii="方正小标宋简体" w:eastAsia="方正小标宋简体" w:hAnsi="方正小标宋简体" w:cs="方正小标宋简体"/>
          <w:b/>
          <w:bCs/>
          <w:sz w:val="56"/>
          <w:szCs w:val="96"/>
        </w:rPr>
      </w:pPr>
      <w:r>
        <w:rPr>
          <w:rFonts w:ascii="方正小标宋简体" w:eastAsia="方正小标宋简体" w:hAnsi="方正小标宋简体" w:cs="方正小标宋简体" w:hint="eastAsia"/>
          <w:b/>
          <w:bCs/>
          <w:sz w:val="56"/>
          <w:szCs w:val="96"/>
        </w:rPr>
        <w:t>同</w:t>
      </w:r>
    </w:p>
    <w:p w:rsidR="000B1909" w:rsidRDefault="000B1909">
      <w:pPr>
        <w:spacing w:line="1000" w:lineRule="exact"/>
        <w:jc w:val="center"/>
        <w:rPr>
          <w:rFonts w:ascii="方正小标宋简体" w:eastAsia="方正小标宋简体" w:hAnsi="方正小标宋简体" w:cs="方正小标宋简体"/>
          <w:b/>
          <w:bCs/>
          <w:sz w:val="56"/>
          <w:szCs w:val="96"/>
        </w:rPr>
      </w:pPr>
    </w:p>
    <w:p w:rsidR="000B1909" w:rsidRDefault="000B1909">
      <w:pPr>
        <w:spacing w:line="1000" w:lineRule="exact"/>
        <w:jc w:val="center"/>
        <w:rPr>
          <w:rFonts w:ascii="方正小标宋简体" w:eastAsia="方正小标宋简体" w:hAnsi="方正小标宋简体" w:cs="方正小标宋简体"/>
          <w:b/>
          <w:bCs/>
          <w:sz w:val="56"/>
          <w:szCs w:val="96"/>
        </w:rPr>
      </w:pPr>
    </w:p>
    <w:p w:rsidR="000B1909" w:rsidRDefault="000B1909">
      <w:pPr>
        <w:spacing w:line="1000" w:lineRule="exact"/>
        <w:jc w:val="center"/>
        <w:rPr>
          <w:rFonts w:ascii="方正小标宋简体" w:eastAsia="方正小标宋简体" w:hAnsi="方正小标宋简体" w:cs="方正小标宋简体"/>
          <w:b/>
          <w:bCs/>
          <w:sz w:val="56"/>
          <w:szCs w:val="96"/>
        </w:rPr>
      </w:pPr>
    </w:p>
    <w:p w:rsidR="000B1909" w:rsidRDefault="000B1909">
      <w:pPr>
        <w:spacing w:line="1000" w:lineRule="exact"/>
        <w:jc w:val="center"/>
        <w:rPr>
          <w:rFonts w:ascii="方正小标宋简体" w:eastAsia="方正小标宋简体" w:hAnsi="方正小标宋简体" w:cs="方正小标宋简体"/>
          <w:b/>
          <w:bCs/>
          <w:sz w:val="56"/>
          <w:szCs w:val="96"/>
        </w:rPr>
      </w:pPr>
    </w:p>
    <w:tbl>
      <w:tblPr>
        <w:tblStyle w:val="a7"/>
        <w:tblW w:w="7967" w:type="dxa"/>
        <w:jc w:val="center"/>
        <w:tblInd w:w="-592" w:type="dxa"/>
        <w:tblLayout w:type="fixed"/>
        <w:tblLook w:val="04A0"/>
      </w:tblPr>
      <w:tblGrid>
        <w:gridCol w:w="1237"/>
        <w:gridCol w:w="1078"/>
        <w:gridCol w:w="963"/>
        <w:gridCol w:w="692"/>
        <w:gridCol w:w="588"/>
        <w:gridCol w:w="321"/>
        <w:gridCol w:w="575"/>
        <w:gridCol w:w="422"/>
        <w:gridCol w:w="73"/>
        <w:gridCol w:w="871"/>
        <w:gridCol w:w="167"/>
        <w:gridCol w:w="980"/>
      </w:tblGrid>
      <w:tr w:rsidR="000B1909" w:rsidRPr="00B93BB8" w:rsidTr="00E2651C">
        <w:trPr>
          <w:jc w:val="center"/>
        </w:trPr>
        <w:tc>
          <w:tcPr>
            <w:tcW w:w="7967" w:type="dxa"/>
            <w:gridSpan w:val="12"/>
            <w:vAlign w:val="center"/>
          </w:tcPr>
          <w:p w:rsidR="000B1909" w:rsidRPr="00B93BB8" w:rsidRDefault="00885E7A">
            <w:pPr>
              <w:jc w:val="center"/>
              <w:rPr>
                <w:sz w:val="18"/>
                <w:szCs w:val="18"/>
              </w:rPr>
            </w:pPr>
            <w:r w:rsidRPr="00B93BB8">
              <w:rPr>
                <w:rFonts w:hint="eastAsia"/>
                <w:b/>
                <w:bCs/>
                <w:sz w:val="18"/>
                <w:szCs w:val="18"/>
              </w:rPr>
              <w:t>房屋（经营用房）租赁合同</w:t>
            </w:r>
          </w:p>
        </w:tc>
      </w:tr>
      <w:tr w:rsidR="000B1909" w:rsidRPr="00B93BB8" w:rsidTr="00E2651C">
        <w:trPr>
          <w:jc w:val="center"/>
        </w:trPr>
        <w:tc>
          <w:tcPr>
            <w:tcW w:w="1237" w:type="dxa"/>
            <w:vAlign w:val="center"/>
          </w:tcPr>
          <w:p w:rsidR="000B1909" w:rsidRPr="00B93BB8" w:rsidRDefault="00885E7A">
            <w:pPr>
              <w:jc w:val="center"/>
              <w:rPr>
                <w:sz w:val="18"/>
                <w:szCs w:val="18"/>
              </w:rPr>
            </w:pPr>
            <w:r w:rsidRPr="00B93BB8">
              <w:rPr>
                <w:rFonts w:hint="eastAsia"/>
                <w:sz w:val="18"/>
                <w:szCs w:val="18"/>
              </w:rPr>
              <w:t>一</w:t>
            </w:r>
          </w:p>
        </w:tc>
        <w:tc>
          <w:tcPr>
            <w:tcW w:w="2041" w:type="dxa"/>
            <w:gridSpan w:val="2"/>
            <w:vAlign w:val="center"/>
          </w:tcPr>
          <w:p w:rsidR="000B1909" w:rsidRPr="00B93BB8" w:rsidRDefault="00885E7A">
            <w:pPr>
              <w:jc w:val="center"/>
              <w:rPr>
                <w:sz w:val="18"/>
                <w:szCs w:val="18"/>
              </w:rPr>
            </w:pPr>
            <w:r w:rsidRPr="00B93BB8">
              <w:rPr>
                <w:rFonts w:hint="eastAsia"/>
                <w:sz w:val="18"/>
                <w:szCs w:val="18"/>
              </w:rPr>
              <w:t>资产地址及房屋编号</w:t>
            </w:r>
          </w:p>
        </w:tc>
        <w:tc>
          <w:tcPr>
            <w:tcW w:w="4689" w:type="dxa"/>
            <w:gridSpan w:val="9"/>
            <w:vAlign w:val="center"/>
          </w:tcPr>
          <w:p w:rsidR="000B1909" w:rsidRPr="00B93BB8" w:rsidRDefault="000B1909">
            <w:pPr>
              <w:jc w:val="center"/>
              <w:rPr>
                <w:sz w:val="18"/>
                <w:szCs w:val="18"/>
              </w:rPr>
            </w:pPr>
          </w:p>
        </w:tc>
      </w:tr>
      <w:tr w:rsidR="000B1909" w:rsidRPr="00B93BB8" w:rsidTr="00E2651C">
        <w:trPr>
          <w:jc w:val="center"/>
        </w:trPr>
        <w:tc>
          <w:tcPr>
            <w:tcW w:w="1237" w:type="dxa"/>
            <w:vAlign w:val="center"/>
          </w:tcPr>
          <w:p w:rsidR="000B1909" w:rsidRPr="00B93BB8" w:rsidRDefault="00885E7A">
            <w:pPr>
              <w:jc w:val="center"/>
              <w:rPr>
                <w:sz w:val="18"/>
                <w:szCs w:val="18"/>
              </w:rPr>
            </w:pPr>
            <w:r w:rsidRPr="00B93BB8">
              <w:rPr>
                <w:rFonts w:hint="eastAsia"/>
                <w:sz w:val="18"/>
                <w:szCs w:val="18"/>
              </w:rPr>
              <w:t>二</w:t>
            </w:r>
          </w:p>
        </w:tc>
        <w:tc>
          <w:tcPr>
            <w:tcW w:w="1078" w:type="dxa"/>
            <w:vAlign w:val="center"/>
          </w:tcPr>
          <w:p w:rsidR="000B1909" w:rsidRPr="00B93BB8" w:rsidRDefault="00885E7A">
            <w:pPr>
              <w:jc w:val="center"/>
              <w:rPr>
                <w:sz w:val="18"/>
                <w:szCs w:val="18"/>
              </w:rPr>
            </w:pPr>
            <w:r w:rsidRPr="00B93BB8">
              <w:rPr>
                <w:rFonts w:hint="eastAsia"/>
                <w:sz w:val="18"/>
                <w:szCs w:val="18"/>
              </w:rPr>
              <w:t>产权证号</w:t>
            </w:r>
          </w:p>
        </w:tc>
        <w:tc>
          <w:tcPr>
            <w:tcW w:w="963" w:type="dxa"/>
            <w:vAlign w:val="center"/>
          </w:tcPr>
          <w:p w:rsidR="000B1909" w:rsidRPr="00B93BB8" w:rsidRDefault="000B1909">
            <w:pPr>
              <w:jc w:val="center"/>
              <w:rPr>
                <w:sz w:val="18"/>
                <w:szCs w:val="18"/>
              </w:rPr>
            </w:pPr>
          </w:p>
        </w:tc>
        <w:tc>
          <w:tcPr>
            <w:tcW w:w="692" w:type="dxa"/>
            <w:vAlign w:val="center"/>
          </w:tcPr>
          <w:p w:rsidR="000B1909" w:rsidRPr="00B93BB8" w:rsidRDefault="00885E7A">
            <w:pPr>
              <w:jc w:val="center"/>
              <w:rPr>
                <w:sz w:val="18"/>
                <w:szCs w:val="18"/>
              </w:rPr>
            </w:pPr>
            <w:r w:rsidRPr="00B93BB8">
              <w:rPr>
                <w:rFonts w:hint="eastAsia"/>
                <w:sz w:val="18"/>
                <w:szCs w:val="18"/>
              </w:rPr>
              <w:t>面积</w:t>
            </w:r>
          </w:p>
        </w:tc>
        <w:tc>
          <w:tcPr>
            <w:tcW w:w="588" w:type="dxa"/>
            <w:vAlign w:val="center"/>
          </w:tcPr>
          <w:p w:rsidR="000B1909" w:rsidRPr="00B93BB8" w:rsidRDefault="000B1909">
            <w:pPr>
              <w:jc w:val="center"/>
              <w:rPr>
                <w:sz w:val="18"/>
                <w:szCs w:val="18"/>
              </w:rPr>
            </w:pPr>
          </w:p>
        </w:tc>
        <w:tc>
          <w:tcPr>
            <w:tcW w:w="896" w:type="dxa"/>
            <w:gridSpan w:val="2"/>
            <w:vAlign w:val="center"/>
          </w:tcPr>
          <w:p w:rsidR="000B1909" w:rsidRPr="00B93BB8" w:rsidRDefault="00885E7A">
            <w:pPr>
              <w:jc w:val="center"/>
              <w:rPr>
                <w:sz w:val="18"/>
                <w:szCs w:val="18"/>
              </w:rPr>
            </w:pPr>
            <w:r w:rsidRPr="00B93BB8">
              <w:rPr>
                <w:rFonts w:hint="eastAsia"/>
                <w:sz w:val="18"/>
                <w:szCs w:val="18"/>
              </w:rPr>
              <w:t>门牌号</w:t>
            </w:r>
          </w:p>
        </w:tc>
        <w:tc>
          <w:tcPr>
            <w:tcW w:w="422" w:type="dxa"/>
            <w:vAlign w:val="center"/>
          </w:tcPr>
          <w:p w:rsidR="000B1909" w:rsidRPr="00B93BB8" w:rsidRDefault="000B1909">
            <w:pPr>
              <w:jc w:val="center"/>
              <w:rPr>
                <w:sz w:val="18"/>
                <w:szCs w:val="18"/>
              </w:rPr>
            </w:pPr>
          </w:p>
        </w:tc>
        <w:tc>
          <w:tcPr>
            <w:tcW w:w="1111" w:type="dxa"/>
            <w:gridSpan w:val="3"/>
            <w:vAlign w:val="center"/>
          </w:tcPr>
          <w:p w:rsidR="000B1909" w:rsidRPr="00B93BB8" w:rsidRDefault="00885E7A">
            <w:pPr>
              <w:jc w:val="center"/>
              <w:rPr>
                <w:sz w:val="18"/>
                <w:szCs w:val="18"/>
              </w:rPr>
            </w:pPr>
            <w:r w:rsidRPr="00B93BB8">
              <w:rPr>
                <w:rFonts w:hint="eastAsia"/>
                <w:sz w:val="18"/>
                <w:szCs w:val="18"/>
              </w:rPr>
              <w:t>经营项目</w:t>
            </w:r>
          </w:p>
        </w:tc>
        <w:tc>
          <w:tcPr>
            <w:tcW w:w="980" w:type="dxa"/>
            <w:vAlign w:val="center"/>
          </w:tcPr>
          <w:p w:rsidR="000B1909" w:rsidRPr="00B93BB8" w:rsidRDefault="000B1909">
            <w:pPr>
              <w:jc w:val="center"/>
              <w:rPr>
                <w:sz w:val="18"/>
                <w:szCs w:val="18"/>
              </w:rPr>
            </w:pPr>
          </w:p>
        </w:tc>
      </w:tr>
      <w:tr w:rsidR="000B1909" w:rsidRPr="00B93BB8" w:rsidTr="00E2651C">
        <w:trPr>
          <w:jc w:val="center"/>
        </w:trPr>
        <w:tc>
          <w:tcPr>
            <w:tcW w:w="1237" w:type="dxa"/>
            <w:vAlign w:val="center"/>
          </w:tcPr>
          <w:p w:rsidR="000B1909" w:rsidRPr="00B93BB8" w:rsidRDefault="00885E7A">
            <w:pPr>
              <w:jc w:val="center"/>
              <w:rPr>
                <w:sz w:val="18"/>
                <w:szCs w:val="18"/>
              </w:rPr>
            </w:pPr>
            <w:r w:rsidRPr="00B93BB8">
              <w:rPr>
                <w:rFonts w:hint="eastAsia"/>
                <w:sz w:val="18"/>
                <w:szCs w:val="18"/>
              </w:rPr>
              <w:t>三</w:t>
            </w:r>
          </w:p>
        </w:tc>
        <w:tc>
          <w:tcPr>
            <w:tcW w:w="1078" w:type="dxa"/>
            <w:vAlign w:val="center"/>
          </w:tcPr>
          <w:p w:rsidR="000B1909" w:rsidRPr="00B93BB8" w:rsidRDefault="00885E7A">
            <w:pPr>
              <w:jc w:val="center"/>
              <w:rPr>
                <w:sz w:val="18"/>
                <w:szCs w:val="18"/>
              </w:rPr>
            </w:pPr>
            <w:r w:rsidRPr="00B93BB8">
              <w:rPr>
                <w:rFonts w:hint="eastAsia"/>
                <w:sz w:val="18"/>
                <w:szCs w:val="18"/>
              </w:rPr>
              <w:t>承租时间</w:t>
            </w:r>
          </w:p>
        </w:tc>
        <w:tc>
          <w:tcPr>
            <w:tcW w:w="5652" w:type="dxa"/>
            <w:gridSpan w:val="10"/>
            <w:vAlign w:val="center"/>
          </w:tcPr>
          <w:p w:rsidR="000B1909" w:rsidRPr="00B93BB8" w:rsidRDefault="00885E7A">
            <w:pPr>
              <w:rPr>
                <w:sz w:val="18"/>
                <w:szCs w:val="18"/>
              </w:rPr>
            </w:pPr>
            <w:r w:rsidRPr="00B93BB8">
              <w:rPr>
                <w:rFonts w:hint="eastAsia"/>
                <w:sz w:val="18"/>
                <w:szCs w:val="18"/>
              </w:rPr>
              <w:t>二</w:t>
            </w:r>
            <w:r w:rsidRPr="00B93BB8">
              <w:rPr>
                <w:rFonts w:hint="eastAsia"/>
                <w:sz w:val="18"/>
                <w:szCs w:val="18"/>
              </w:rPr>
              <w:t xml:space="preserve">O   </w:t>
            </w:r>
            <w:r w:rsidRPr="00B93BB8">
              <w:rPr>
                <w:rFonts w:hint="eastAsia"/>
                <w:sz w:val="18"/>
                <w:szCs w:val="18"/>
              </w:rPr>
              <w:t>年</w:t>
            </w:r>
            <w:r w:rsidRPr="00B93BB8">
              <w:rPr>
                <w:rFonts w:hint="eastAsia"/>
                <w:sz w:val="18"/>
                <w:szCs w:val="18"/>
              </w:rPr>
              <w:t xml:space="preserve">   </w:t>
            </w:r>
            <w:r w:rsidRPr="00B93BB8">
              <w:rPr>
                <w:rFonts w:hint="eastAsia"/>
                <w:sz w:val="18"/>
                <w:szCs w:val="18"/>
              </w:rPr>
              <w:t>月</w:t>
            </w:r>
            <w:r w:rsidRPr="00B93BB8">
              <w:rPr>
                <w:rFonts w:hint="eastAsia"/>
                <w:sz w:val="18"/>
                <w:szCs w:val="18"/>
              </w:rPr>
              <w:t xml:space="preserve">  </w:t>
            </w:r>
            <w:r w:rsidRPr="00B93BB8">
              <w:rPr>
                <w:rFonts w:hint="eastAsia"/>
                <w:sz w:val="18"/>
                <w:szCs w:val="18"/>
              </w:rPr>
              <w:t>日至二</w:t>
            </w:r>
            <w:r w:rsidRPr="00B93BB8">
              <w:rPr>
                <w:rFonts w:hint="eastAsia"/>
                <w:sz w:val="18"/>
                <w:szCs w:val="18"/>
              </w:rPr>
              <w:t xml:space="preserve">O   </w:t>
            </w:r>
            <w:r w:rsidRPr="00B93BB8">
              <w:rPr>
                <w:rFonts w:hint="eastAsia"/>
                <w:sz w:val="18"/>
                <w:szCs w:val="18"/>
              </w:rPr>
              <w:t>年</w:t>
            </w:r>
            <w:r w:rsidRPr="00B93BB8">
              <w:rPr>
                <w:rFonts w:hint="eastAsia"/>
                <w:sz w:val="18"/>
                <w:szCs w:val="18"/>
              </w:rPr>
              <w:t xml:space="preserve">   </w:t>
            </w:r>
            <w:r w:rsidRPr="00B93BB8">
              <w:rPr>
                <w:rFonts w:hint="eastAsia"/>
                <w:sz w:val="18"/>
                <w:szCs w:val="18"/>
              </w:rPr>
              <w:t>月</w:t>
            </w:r>
            <w:r w:rsidRPr="00B93BB8">
              <w:rPr>
                <w:rFonts w:hint="eastAsia"/>
                <w:sz w:val="18"/>
                <w:szCs w:val="18"/>
              </w:rPr>
              <w:t xml:space="preserve">  </w:t>
            </w:r>
            <w:r w:rsidRPr="00B93BB8">
              <w:rPr>
                <w:rFonts w:hint="eastAsia"/>
                <w:sz w:val="18"/>
                <w:szCs w:val="18"/>
              </w:rPr>
              <w:t>日（</w:t>
            </w:r>
            <w:r w:rsidRPr="00B93BB8">
              <w:rPr>
                <w:rFonts w:hint="eastAsia"/>
                <w:sz w:val="18"/>
                <w:szCs w:val="18"/>
                <w:u w:val="single"/>
              </w:rPr>
              <w:t xml:space="preserve">       </w:t>
            </w:r>
            <w:r w:rsidRPr="00B93BB8">
              <w:rPr>
                <w:rFonts w:hint="eastAsia"/>
                <w:sz w:val="18"/>
                <w:szCs w:val="18"/>
              </w:rPr>
              <w:t>年）</w:t>
            </w:r>
          </w:p>
        </w:tc>
      </w:tr>
      <w:tr w:rsidR="000B1909" w:rsidRPr="00B93BB8" w:rsidTr="00E2651C">
        <w:trPr>
          <w:jc w:val="center"/>
        </w:trPr>
        <w:tc>
          <w:tcPr>
            <w:tcW w:w="1237" w:type="dxa"/>
            <w:vAlign w:val="center"/>
          </w:tcPr>
          <w:p w:rsidR="000B1909" w:rsidRPr="00B93BB8" w:rsidRDefault="00885E7A">
            <w:pPr>
              <w:jc w:val="center"/>
              <w:rPr>
                <w:sz w:val="18"/>
                <w:szCs w:val="18"/>
              </w:rPr>
            </w:pPr>
            <w:r w:rsidRPr="00B93BB8">
              <w:rPr>
                <w:rFonts w:hint="eastAsia"/>
                <w:sz w:val="18"/>
                <w:szCs w:val="18"/>
              </w:rPr>
              <w:t>其中</w:t>
            </w:r>
          </w:p>
        </w:tc>
        <w:tc>
          <w:tcPr>
            <w:tcW w:w="1078" w:type="dxa"/>
            <w:vAlign w:val="center"/>
          </w:tcPr>
          <w:p w:rsidR="000B1909" w:rsidRPr="00B93BB8" w:rsidRDefault="00885E7A">
            <w:pPr>
              <w:jc w:val="center"/>
              <w:rPr>
                <w:sz w:val="18"/>
                <w:szCs w:val="18"/>
              </w:rPr>
            </w:pPr>
            <w:r w:rsidRPr="00B93BB8">
              <w:rPr>
                <w:rFonts w:hint="eastAsia"/>
                <w:sz w:val="18"/>
                <w:szCs w:val="18"/>
              </w:rPr>
              <w:t>租</w:t>
            </w:r>
            <w:r w:rsidRPr="00B93BB8">
              <w:rPr>
                <w:rFonts w:hint="eastAsia"/>
                <w:sz w:val="18"/>
                <w:szCs w:val="18"/>
              </w:rPr>
              <w:t xml:space="preserve">    </w:t>
            </w:r>
            <w:r w:rsidRPr="00B93BB8">
              <w:rPr>
                <w:rFonts w:hint="eastAsia"/>
                <w:sz w:val="18"/>
                <w:szCs w:val="18"/>
              </w:rPr>
              <w:t>金</w:t>
            </w:r>
          </w:p>
        </w:tc>
        <w:tc>
          <w:tcPr>
            <w:tcW w:w="1655" w:type="dxa"/>
            <w:gridSpan w:val="2"/>
            <w:vAlign w:val="center"/>
          </w:tcPr>
          <w:p w:rsidR="000B1909" w:rsidRPr="00B93BB8" w:rsidRDefault="000B1909">
            <w:pPr>
              <w:jc w:val="center"/>
              <w:rPr>
                <w:sz w:val="18"/>
                <w:szCs w:val="18"/>
              </w:rPr>
            </w:pPr>
          </w:p>
        </w:tc>
        <w:tc>
          <w:tcPr>
            <w:tcW w:w="909" w:type="dxa"/>
            <w:gridSpan w:val="2"/>
            <w:vAlign w:val="center"/>
          </w:tcPr>
          <w:p w:rsidR="000B1909" w:rsidRPr="00B93BB8" w:rsidRDefault="00885E7A">
            <w:pPr>
              <w:jc w:val="center"/>
              <w:rPr>
                <w:sz w:val="18"/>
                <w:szCs w:val="18"/>
              </w:rPr>
            </w:pPr>
            <w:r w:rsidRPr="00B93BB8">
              <w:rPr>
                <w:rFonts w:hint="eastAsia"/>
                <w:sz w:val="18"/>
                <w:szCs w:val="18"/>
              </w:rPr>
              <w:t>物管费</w:t>
            </w:r>
          </w:p>
        </w:tc>
        <w:tc>
          <w:tcPr>
            <w:tcW w:w="1070" w:type="dxa"/>
            <w:gridSpan w:val="3"/>
            <w:vAlign w:val="center"/>
          </w:tcPr>
          <w:p w:rsidR="000B1909" w:rsidRPr="00B93BB8" w:rsidRDefault="000B1909">
            <w:pPr>
              <w:jc w:val="center"/>
              <w:rPr>
                <w:sz w:val="18"/>
                <w:szCs w:val="18"/>
              </w:rPr>
            </w:pPr>
          </w:p>
        </w:tc>
        <w:tc>
          <w:tcPr>
            <w:tcW w:w="871" w:type="dxa"/>
            <w:vAlign w:val="center"/>
          </w:tcPr>
          <w:p w:rsidR="000B1909" w:rsidRPr="00B93BB8" w:rsidRDefault="00885E7A">
            <w:pPr>
              <w:jc w:val="center"/>
              <w:rPr>
                <w:sz w:val="18"/>
                <w:szCs w:val="18"/>
              </w:rPr>
            </w:pPr>
            <w:r w:rsidRPr="00B93BB8">
              <w:rPr>
                <w:rFonts w:hint="eastAsia"/>
                <w:sz w:val="18"/>
                <w:szCs w:val="18"/>
              </w:rPr>
              <w:t>押金费</w:t>
            </w:r>
          </w:p>
        </w:tc>
        <w:tc>
          <w:tcPr>
            <w:tcW w:w="1147" w:type="dxa"/>
            <w:gridSpan w:val="2"/>
            <w:vAlign w:val="center"/>
          </w:tcPr>
          <w:p w:rsidR="000B1909" w:rsidRPr="00B93BB8" w:rsidRDefault="000B1909">
            <w:pPr>
              <w:jc w:val="center"/>
              <w:rPr>
                <w:sz w:val="18"/>
                <w:szCs w:val="18"/>
              </w:rPr>
            </w:pPr>
          </w:p>
        </w:tc>
      </w:tr>
      <w:tr w:rsidR="000B1909" w:rsidRPr="00B93BB8" w:rsidTr="00E2651C">
        <w:trPr>
          <w:jc w:val="center"/>
        </w:trPr>
        <w:tc>
          <w:tcPr>
            <w:tcW w:w="1237" w:type="dxa"/>
            <w:vAlign w:val="center"/>
          </w:tcPr>
          <w:p w:rsidR="000B1909" w:rsidRPr="00B93BB8" w:rsidRDefault="00885E7A">
            <w:pPr>
              <w:jc w:val="center"/>
              <w:rPr>
                <w:sz w:val="18"/>
                <w:szCs w:val="18"/>
              </w:rPr>
            </w:pPr>
            <w:r w:rsidRPr="00B93BB8">
              <w:rPr>
                <w:rFonts w:hint="eastAsia"/>
                <w:sz w:val="18"/>
                <w:szCs w:val="18"/>
              </w:rPr>
              <w:t>四</w:t>
            </w:r>
          </w:p>
        </w:tc>
        <w:tc>
          <w:tcPr>
            <w:tcW w:w="1078" w:type="dxa"/>
            <w:vAlign w:val="center"/>
          </w:tcPr>
          <w:p w:rsidR="000B1909" w:rsidRPr="00B93BB8" w:rsidRDefault="00885E7A">
            <w:pPr>
              <w:jc w:val="center"/>
              <w:rPr>
                <w:sz w:val="18"/>
                <w:szCs w:val="18"/>
              </w:rPr>
            </w:pPr>
            <w:r w:rsidRPr="00B93BB8">
              <w:rPr>
                <w:rFonts w:hint="eastAsia"/>
                <w:sz w:val="18"/>
                <w:szCs w:val="18"/>
              </w:rPr>
              <w:t>总费用</w:t>
            </w:r>
          </w:p>
        </w:tc>
        <w:tc>
          <w:tcPr>
            <w:tcW w:w="5652" w:type="dxa"/>
            <w:gridSpan w:val="10"/>
            <w:vAlign w:val="center"/>
          </w:tcPr>
          <w:p w:rsidR="000B1909" w:rsidRPr="00B93BB8" w:rsidRDefault="00885E7A">
            <w:pPr>
              <w:jc w:val="center"/>
              <w:rPr>
                <w:sz w:val="18"/>
                <w:szCs w:val="18"/>
              </w:rPr>
            </w:pPr>
            <w:r w:rsidRPr="00B93BB8">
              <w:rPr>
                <w:rFonts w:hint="eastAsia"/>
                <w:sz w:val="18"/>
                <w:szCs w:val="18"/>
              </w:rPr>
              <w:t>万</w:t>
            </w:r>
            <w:r w:rsidRPr="00B93BB8">
              <w:rPr>
                <w:rFonts w:hint="eastAsia"/>
                <w:sz w:val="18"/>
                <w:szCs w:val="18"/>
              </w:rPr>
              <w:t xml:space="preserve">   </w:t>
            </w:r>
            <w:r w:rsidRPr="00B93BB8">
              <w:rPr>
                <w:rFonts w:hint="eastAsia"/>
                <w:sz w:val="18"/>
                <w:szCs w:val="18"/>
              </w:rPr>
              <w:t>仟</w:t>
            </w:r>
            <w:r w:rsidRPr="00B93BB8">
              <w:rPr>
                <w:rFonts w:hint="eastAsia"/>
                <w:sz w:val="18"/>
                <w:szCs w:val="18"/>
              </w:rPr>
              <w:t xml:space="preserve">   </w:t>
            </w:r>
            <w:r w:rsidRPr="00B93BB8">
              <w:rPr>
                <w:rFonts w:hint="eastAsia"/>
                <w:sz w:val="18"/>
                <w:szCs w:val="18"/>
              </w:rPr>
              <w:t>佰</w:t>
            </w:r>
            <w:r w:rsidRPr="00B93BB8">
              <w:rPr>
                <w:rFonts w:hint="eastAsia"/>
                <w:sz w:val="18"/>
                <w:szCs w:val="18"/>
              </w:rPr>
              <w:t xml:space="preserve">   </w:t>
            </w:r>
            <w:r w:rsidRPr="00B93BB8">
              <w:rPr>
                <w:rFonts w:hint="eastAsia"/>
                <w:sz w:val="18"/>
                <w:szCs w:val="18"/>
              </w:rPr>
              <w:t>拾</w:t>
            </w:r>
            <w:r w:rsidRPr="00B93BB8">
              <w:rPr>
                <w:rFonts w:hint="eastAsia"/>
                <w:sz w:val="18"/>
                <w:szCs w:val="18"/>
              </w:rPr>
              <w:t xml:space="preserve">   </w:t>
            </w:r>
            <w:r w:rsidRPr="00B93BB8">
              <w:rPr>
                <w:rFonts w:hint="eastAsia"/>
                <w:sz w:val="18"/>
                <w:szCs w:val="18"/>
              </w:rPr>
              <w:t>元</w:t>
            </w:r>
          </w:p>
        </w:tc>
      </w:tr>
      <w:tr w:rsidR="000B1909" w:rsidRPr="00B93BB8" w:rsidTr="00E2651C">
        <w:trPr>
          <w:jc w:val="center"/>
        </w:trPr>
        <w:tc>
          <w:tcPr>
            <w:tcW w:w="7967" w:type="dxa"/>
            <w:gridSpan w:val="12"/>
            <w:vAlign w:val="center"/>
          </w:tcPr>
          <w:p w:rsidR="000B1909" w:rsidRPr="00B93BB8" w:rsidRDefault="00885E7A">
            <w:pPr>
              <w:spacing w:line="230" w:lineRule="exact"/>
              <w:rPr>
                <w:sz w:val="18"/>
                <w:szCs w:val="18"/>
              </w:rPr>
            </w:pPr>
            <w:r w:rsidRPr="00B93BB8">
              <w:rPr>
                <w:rFonts w:hint="eastAsia"/>
                <w:sz w:val="18"/>
                <w:szCs w:val="18"/>
              </w:rPr>
              <w:t xml:space="preserve">    </w:t>
            </w:r>
            <w:r w:rsidRPr="00B93BB8">
              <w:rPr>
                <w:rFonts w:hint="eastAsia"/>
                <w:sz w:val="18"/>
                <w:szCs w:val="18"/>
              </w:rPr>
              <w:t>五、甲、乙双方责权</w:t>
            </w:r>
          </w:p>
          <w:p w:rsidR="000B1909" w:rsidRPr="00B93BB8" w:rsidRDefault="00885E7A">
            <w:pPr>
              <w:spacing w:line="360" w:lineRule="exact"/>
              <w:rPr>
                <w:sz w:val="18"/>
                <w:szCs w:val="18"/>
              </w:rPr>
            </w:pPr>
            <w:r w:rsidRPr="00B93BB8">
              <w:rPr>
                <w:rFonts w:hint="eastAsia"/>
                <w:sz w:val="18"/>
                <w:szCs w:val="18"/>
              </w:rPr>
              <w:t xml:space="preserve">    </w:t>
            </w:r>
            <w:r w:rsidRPr="00B93BB8">
              <w:rPr>
                <w:rFonts w:hint="eastAsia"/>
                <w:sz w:val="18"/>
                <w:szCs w:val="18"/>
              </w:rPr>
              <w:t>（一）甲方（出租人）责权</w:t>
            </w:r>
          </w:p>
          <w:p w:rsidR="000B1909" w:rsidRPr="00B93BB8" w:rsidRDefault="00885E7A">
            <w:pPr>
              <w:spacing w:line="360" w:lineRule="exact"/>
              <w:rPr>
                <w:sz w:val="18"/>
                <w:szCs w:val="18"/>
              </w:rPr>
            </w:pPr>
            <w:r w:rsidRPr="00B93BB8">
              <w:rPr>
                <w:rFonts w:hint="eastAsia"/>
                <w:sz w:val="18"/>
                <w:szCs w:val="18"/>
              </w:rPr>
              <w:t xml:space="preserve">    1</w:t>
            </w:r>
            <w:r w:rsidRPr="00B93BB8">
              <w:rPr>
                <w:rFonts w:hint="eastAsia"/>
                <w:sz w:val="18"/>
                <w:szCs w:val="18"/>
              </w:rPr>
              <w:t>、保证所提供房屋的结构安全并负责结构上的维修责任。</w:t>
            </w:r>
          </w:p>
          <w:p w:rsidR="000B1909" w:rsidRPr="00B93BB8" w:rsidRDefault="00885E7A">
            <w:pPr>
              <w:spacing w:line="360" w:lineRule="exact"/>
              <w:rPr>
                <w:sz w:val="18"/>
                <w:szCs w:val="18"/>
              </w:rPr>
            </w:pPr>
            <w:r w:rsidRPr="00B93BB8">
              <w:rPr>
                <w:rFonts w:hint="eastAsia"/>
                <w:sz w:val="18"/>
                <w:szCs w:val="18"/>
              </w:rPr>
              <w:t xml:space="preserve">    2</w:t>
            </w:r>
            <w:r w:rsidRPr="00B93BB8">
              <w:rPr>
                <w:rFonts w:hint="eastAsia"/>
                <w:sz w:val="18"/>
                <w:szCs w:val="18"/>
              </w:rPr>
              <w:t>、提供照明电到户外，水表进户，室内外附属设施完好交乙方使用。户外广告位权属甲方。</w:t>
            </w:r>
          </w:p>
          <w:p w:rsidR="000B1909" w:rsidRPr="00B93BB8" w:rsidRDefault="00885E7A">
            <w:pPr>
              <w:spacing w:line="360" w:lineRule="exact"/>
              <w:rPr>
                <w:sz w:val="18"/>
                <w:szCs w:val="18"/>
              </w:rPr>
            </w:pPr>
            <w:r w:rsidRPr="00B93BB8">
              <w:rPr>
                <w:rFonts w:hint="eastAsia"/>
                <w:sz w:val="18"/>
                <w:szCs w:val="18"/>
              </w:rPr>
              <w:t xml:space="preserve">    3</w:t>
            </w:r>
            <w:r w:rsidRPr="00B93BB8">
              <w:rPr>
                <w:rFonts w:hint="eastAsia"/>
                <w:sz w:val="18"/>
                <w:szCs w:val="18"/>
              </w:rPr>
              <w:t>、租金按每月</w:t>
            </w:r>
            <w:r w:rsidRPr="00B93BB8">
              <w:rPr>
                <w:rFonts w:hint="eastAsia"/>
                <w:sz w:val="18"/>
                <w:szCs w:val="18"/>
                <w:u w:val="single"/>
              </w:rPr>
              <w:t xml:space="preserve">         </w:t>
            </w:r>
            <w:r w:rsidRPr="00B93BB8">
              <w:rPr>
                <w:rFonts w:hint="eastAsia"/>
                <w:sz w:val="18"/>
                <w:szCs w:val="18"/>
              </w:rPr>
              <w:t>元</w:t>
            </w:r>
            <w:r w:rsidRPr="00B93BB8">
              <w:rPr>
                <w:rFonts w:hint="eastAsia"/>
                <w:sz w:val="18"/>
                <w:szCs w:val="18"/>
              </w:rPr>
              <w:t>/</w:t>
            </w:r>
            <w:r w:rsidRPr="00B93BB8">
              <w:rPr>
                <w:rFonts w:hint="eastAsia"/>
                <w:sz w:val="18"/>
                <w:szCs w:val="18"/>
              </w:rPr>
              <w:t>㎡标准收取，续租租金由甲方根据市场行情调整核定。</w:t>
            </w:r>
          </w:p>
          <w:p w:rsidR="000B1909" w:rsidRPr="00B93BB8" w:rsidRDefault="00885E7A">
            <w:pPr>
              <w:spacing w:line="360" w:lineRule="exact"/>
              <w:rPr>
                <w:sz w:val="18"/>
                <w:szCs w:val="18"/>
              </w:rPr>
            </w:pPr>
            <w:r w:rsidRPr="00B93BB8">
              <w:rPr>
                <w:rFonts w:hint="eastAsia"/>
                <w:sz w:val="18"/>
                <w:szCs w:val="18"/>
              </w:rPr>
              <w:t xml:space="preserve">    4</w:t>
            </w:r>
            <w:r w:rsidRPr="00B93BB8">
              <w:rPr>
                <w:rFonts w:hint="eastAsia"/>
                <w:sz w:val="18"/>
                <w:szCs w:val="18"/>
              </w:rPr>
              <w:t>、房屋及其附属设施由于不可抗力因素造成的损失，甲方不承担任何赔偿责任（包括但不限于主供、排水管破裂以及第三方引起的损失）。</w:t>
            </w:r>
          </w:p>
          <w:p w:rsidR="000B1909" w:rsidRPr="00B93BB8" w:rsidRDefault="00885E7A">
            <w:pPr>
              <w:spacing w:line="360" w:lineRule="exact"/>
              <w:rPr>
                <w:sz w:val="18"/>
                <w:szCs w:val="18"/>
              </w:rPr>
            </w:pPr>
            <w:r w:rsidRPr="00B93BB8">
              <w:rPr>
                <w:rFonts w:hint="eastAsia"/>
                <w:sz w:val="18"/>
                <w:szCs w:val="18"/>
              </w:rPr>
              <w:t xml:space="preserve">    5</w:t>
            </w:r>
            <w:r w:rsidRPr="00B93BB8">
              <w:rPr>
                <w:rFonts w:hint="eastAsia"/>
                <w:sz w:val="18"/>
                <w:szCs w:val="18"/>
              </w:rPr>
              <w:t>、由于政府建设规划调整等因素导致合同不能履行的，甲方不承担责任。租金按实际使用时间计算退差。</w:t>
            </w:r>
          </w:p>
          <w:p w:rsidR="000B1909" w:rsidRPr="00B93BB8" w:rsidRDefault="00885E7A">
            <w:pPr>
              <w:spacing w:line="360" w:lineRule="exact"/>
              <w:rPr>
                <w:sz w:val="18"/>
                <w:szCs w:val="18"/>
              </w:rPr>
            </w:pPr>
            <w:r w:rsidRPr="00B93BB8">
              <w:rPr>
                <w:rFonts w:hint="eastAsia"/>
                <w:sz w:val="18"/>
                <w:szCs w:val="18"/>
              </w:rPr>
              <w:t xml:space="preserve">    6</w:t>
            </w:r>
            <w:r w:rsidRPr="00B93BB8">
              <w:rPr>
                <w:rFonts w:hint="eastAsia"/>
                <w:sz w:val="18"/>
                <w:szCs w:val="18"/>
              </w:rPr>
              <w:t>、积极协助、监督乙方进行门前三包管理。</w:t>
            </w:r>
          </w:p>
          <w:p w:rsidR="000B1909" w:rsidRPr="00B93BB8" w:rsidRDefault="00885E7A">
            <w:pPr>
              <w:spacing w:line="360" w:lineRule="exact"/>
              <w:rPr>
                <w:sz w:val="18"/>
                <w:szCs w:val="18"/>
              </w:rPr>
            </w:pPr>
            <w:r w:rsidRPr="00B93BB8">
              <w:rPr>
                <w:rFonts w:hint="eastAsia"/>
                <w:sz w:val="18"/>
                <w:szCs w:val="18"/>
              </w:rPr>
              <w:t xml:space="preserve">    </w:t>
            </w:r>
            <w:r w:rsidRPr="00B93BB8">
              <w:rPr>
                <w:rFonts w:hint="eastAsia"/>
                <w:sz w:val="18"/>
                <w:szCs w:val="18"/>
              </w:rPr>
              <w:t>（二）乙方（承租人）责权</w:t>
            </w:r>
          </w:p>
          <w:p w:rsidR="000B1909" w:rsidRPr="00B93BB8" w:rsidRDefault="00885E7A">
            <w:pPr>
              <w:spacing w:line="360" w:lineRule="exact"/>
              <w:rPr>
                <w:sz w:val="18"/>
                <w:szCs w:val="18"/>
              </w:rPr>
            </w:pPr>
            <w:r w:rsidRPr="00B93BB8">
              <w:rPr>
                <w:rFonts w:hint="eastAsia"/>
                <w:sz w:val="18"/>
                <w:szCs w:val="18"/>
              </w:rPr>
              <w:t xml:space="preserve">    1</w:t>
            </w:r>
            <w:r w:rsidRPr="00B93BB8">
              <w:rPr>
                <w:rFonts w:hint="eastAsia"/>
                <w:sz w:val="18"/>
                <w:szCs w:val="18"/>
              </w:rPr>
              <w:t>、持本人身份证原件办理房屋租赁或续租合同，严格按照国家相关法律、法规办理、缴纳全部经营手续和费用（所有费用自理）。应一次性缴纳房屋及附属设施保证金，退租时，经双方认定无“乙方责任”之后果，保证金全额退还，不计算利息。</w:t>
            </w:r>
          </w:p>
          <w:p w:rsidR="000B1909" w:rsidRPr="00B93BB8" w:rsidRDefault="00885E7A">
            <w:pPr>
              <w:spacing w:line="360" w:lineRule="exact"/>
              <w:rPr>
                <w:sz w:val="18"/>
                <w:szCs w:val="18"/>
              </w:rPr>
            </w:pPr>
            <w:r w:rsidRPr="00B93BB8">
              <w:rPr>
                <w:rFonts w:hint="eastAsia"/>
                <w:sz w:val="18"/>
                <w:szCs w:val="18"/>
              </w:rPr>
              <w:t xml:space="preserve">    2</w:t>
            </w:r>
            <w:r w:rsidRPr="00B93BB8">
              <w:rPr>
                <w:rFonts w:hint="eastAsia"/>
                <w:sz w:val="18"/>
                <w:szCs w:val="18"/>
              </w:rPr>
              <w:t>、续租，需提前三十天书面告知甲方，并按期重签合约，缴纳租金。租赁期满超过十天，未与甲方办理续租、退租手续的视为自动退租，合同终止，押金不予退还。</w:t>
            </w:r>
          </w:p>
          <w:p w:rsidR="000B1909" w:rsidRPr="00B93BB8" w:rsidRDefault="00885E7A">
            <w:pPr>
              <w:spacing w:line="360" w:lineRule="exact"/>
              <w:rPr>
                <w:sz w:val="18"/>
                <w:szCs w:val="18"/>
              </w:rPr>
            </w:pPr>
            <w:r w:rsidRPr="00B93BB8">
              <w:rPr>
                <w:rFonts w:hint="eastAsia"/>
                <w:sz w:val="18"/>
                <w:szCs w:val="18"/>
              </w:rPr>
              <w:t xml:space="preserve">    3</w:t>
            </w:r>
            <w:r w:rsidRPr="00B93BB8">
              <w:rPr>
                <w:rFonts w:hint="eastAsia"/>
                <w:sz w:val="18"/>
                <w:szCs w:val="18"/>
              </w:rPr>
              <w:t>、退租，需提前三十天告知甲方。到期时，应缴清水、电及其它费用和完整地交还甲方提供的水、电及其它设施，若有损坏，照价赔偿。租赁期满，合同终止时，乙方应将属于自己的物品搬离。超过合同期后十五天仍未搬离的，甲方将视为遗弃物处理，由此产生的一切后果，甲方不负任何责任并向乙方收取处理遗弃物产生的全部费用。租赁期满后，租赁物装饰、装修残值归出租人所有，且出租人不对承租人进行任何补偿，承租人无条件将租赁物腾退、归还出租人。</w:t>
            </w:r>
          </w:p>
          <w:p w:rsidR="000B1909" w:rsidRPr="00B93BB8" w:rsidRDefault="00885E7A">
            <w:pPr>
              <w:spacing w:line="360" w:lineRule="exact"/>
              <w:rPr>
                <w:sz w:val="18"/>
                <w:szCs w:val="18"/>
              </w:rPr>
            </w:pPr>
            <w:r w:rsidRPr="00B93BB8">
              <w:rPr>
                <w:rFonts w:hint="eastAsia"/>
                <w:sz w:val="18"/>
                <w:szCs w:val="18"/>
              </w:rPr>
              <w:t xml:space="preserve">    4</w:t>
            </w:r>
            <w:r w:rsidRPr="00B93BB8">
              <w:rPr>
                <w:rFonts w:hint="eastAsia"/>
                <w:sz w:val="18"/>
                <w:szCs w:val="18"/>
              </w:rPr>
              <w:t>、不得将承租房用作债务清偿，严禁私下转租、转让和交换使用，违者，甲方有权终止合同。</w:t>
            </w:r>
          </w:p>
          <w:p w:rsidR="000B1909" w:rsidRPr="00B93BB8" w:rsidRDefault="00885E7A">
            <w:pPr>
              <w:spacing w:line="360" w:lineRule="exact"/>
              <w:ind w:firstLine="360"/>
              <w:rPr>
                <w:sz w:val="18"/>
                <w:szCs w:val="18"/>
              </w:rPr>
            </w:pPr>
            <w:r w:rsidRPr="00B93BB8">
              <w:rPr>
                <w:rFonts w:hint="eastAsia"/>
                <w:sz w:val="18"/>
                <w:szCs w:val="18"/>
              </w:rPr>
              <w:t>5</w:t>
            </w:r>
            <w:r w:rsidRPr="00B93BB8">
              <w:rPr>
                <w:rFonts w:hint="eastAsia"/>
                <w:sz w:val="18"/>
                <w:szCs w:val="18"/>
              </w:rPr>
              <w:t>、严禁储存、使用易燃易爆物品（设备），严禁拆墙打洞、加层。如因火灾、爆炸、使用不当、擅自改动房屋结构造成的一切经济、法律责任，包括造成他人伤亡的一切经济、法律责任概由乙方负责和赔偿，并且甲方有权无条件提前终止合同并收回出租房屋（场地）。</w:t>
            </w:r>
          </w:p>
          <w:p w:rsidR="000B1909" w:rsidRPr="00B93BB8" w:rsidRDefault="00885E7A">
            <w:pPr>
              <w:spacing w:line="360" w:lineRule="exact"/>
              <w:ind w:firstLine="360"/>
              <w:rPr>
                <w:sz w:val="18"/>
                <w:szCs w:val="18"/>
              </w:rPr>
            </w:pPr>
            <w:r w:rsidRPr="00B93BB8">
              <w:rPr>
                <w:rFonts w:hint="eastAsia"/>
                <w:sz w:val="18"/>
                <w:szCs w:val="18"/>
              </w:rPr>
              <w:t>6</w:t>
            </w:r>
            <w:r w:rsidRPr="00B93BB8">
              <w:rPr>
                <w:rFonts w:hint="eastAsia"/>
                <w:sz w:val="18"/>
                <w:szCs w:val="18"/>
              </w:rPr>
              <w:t>、因经营需要，改变房屋内部布局或合同已约定的经营项目，应书面申请，经甲方批准后方可实施，并缴纳保证金。</w:t>
            </w:r>
          </w:p>
          <w:p w:rsidR="000B1909" w:rsidRPr="00B93BB8" w:rsidRDefault="00885E7A">
            <w:pPr>
              <w:spacing w:line="360" w:lineRule="exact"/>
              <w:ind w:firstLine="360"/>
              <w:rPr>
                <w:sz w:val="18"/>
                <w:szCs w:val="18"/>
              </w:rPr>
            </w:pPr>
            <w:r w:rsidRPr="00B93BB8">
              <w:rPr>
                <w:rFonts w:hint="eastAsia"/>
                <w:sz w:val="18"/>
                <w:szCs w:val="18"/>
              </w:rPr>
              <w:lastRenderedPageBreak/>
              <w:t>7</w:t>
            </w:r>
            <w:r w:rsidRPr="00B93BB8">
              <w:rPr>
                <w:rFonts w:hint="eastAsia"/>
                <w:sz w:val="18"/>
                <w:szCs w:val="18"/>
              </w:rPr>
              <w:t>、因经营须要进行装璜，应合理投资，退租时不予补偿，并且不得拆除，否则，甲方有权不退保证金。确需拆除的需经甲方同意，乙方必须恢复原状。</w:t>
            </w:r>
          </w:p>
          <w:p w:rsidR="000B1909" w:rsidRPr="00B93BB8" w:rsidRDefault="00885E7A">
            <w:pPr>
              <w:spacing w:line="360" w:lineRule="exact"/>
              <w:ind w:firstLine="360"/>
              <w:rPr>
                <w:sz w:val="18"/>
                <w:szCs w:val="18"/>
              </w:rPr>
            </w:pPr>
            <w:r w:rsidRPr="00B93BB8">
              <w:rPr>
                <w:rFonts w:hint="eastAsia"/>
                <w:sz w:val="18"/>
                <w:szCs w:val="18"/>
              </w:rPr>
              <w:t>8</w:t>
            </w:r>
            <w:r w:rsidRPr="00B93BB8">
              <w:rPr>
                <w:rFonts w:hint="eastAsia"/>
                <w:sz w:val="18"/>
                <w:szCs w:val="18"/>
              </w:rPr>
              <w:t>、除“甲方责权”第</w:t>
            </w:r>
            <w:r w:rsidRPr="00B93BB8">
              <w:rPr>
                <w:rFonts w:hint="eastAsia"/>
                <w:sz w:val="18"/>
                <w:szCs w:val="18"/>
              </w:rPr>
              <w:t>1</w:t>
            </w:r>
            <w:r w:rsidRPr="00B93BB8">
              <w:rPr>
                <w:rFonts w:hint="eastAsia"/>
                <w:sz w:val="18"/>
                <w:szCs w:val="18"/>
              </w:rPr>
              <w:t>条规定的维修责任外，其余在租用期间内，乙方应自行负责室内外的维修责任，费用自理。</w:t>
            </w:r>
          </w:p>
          <w:p w:rsidR="000B1909" w:rsidRPr="00B93BB8" w:rsidRDefault="00885E7A">
            <w:pPr>
              <w:spacing w:line="360" w:lineRule="exact"/>
              <w:ind w:firstLine="360"/>
              <w:rPr>
                <w:sz w:val="18"/>
                <w:szCs w:val="18"/>
              </w:rPr>
            </w:pPr>
            <w:r w:rsidRPr="00B93BB8">
              <w:rPr>
                <w:rFonts w:hint="eastAsia"/>
                <w:sz w:val="18"/>
                <w:szCs w:val="18"/>
              </w:rPr>
              <w:t>9</w:t>
            </w:r>
            <w:r w:rsidRPr="00B93BB8">
              <w:rPr>
                <w:rFonts w:hint="eastAsia"/>
                <w:sz w:val="18"/>
                <w:szCs w:val="18"/>
              </w:rPr>
              <w:t>、承租广告牌、匾位，自行负责协调与相邻住户关系及费用补偿。</w:t>
            </w:r>
          </w:p>
          <w:p w:rsidR="000B1909" w:rsidRPr="00B93BB8" w:rsidRDefault="00885E7A">
            <w:pPr>
              <w:spacing w:line="360" w:lineRule="exact"/>
              <w:ind w:firstLine="360"/>
              <w:rPr>
                <w:sz w:val="18"/>
                <w:szCs w:val="18"/>
              </w:rPr>
            </w:pPr>
            <w:r w:rsidRPr="00B93BB8">
              <w:rPr>
                <w:rFonts w:hint="eastAsia"/>
                <w:sz w:val="18"/>
                <w:szCs w:val="18"/>
              </w:rPr>
              <w:t>10</w:t>
            </w:r>
            <w:r w:rsidRPr="00B93BB8">
              <w:rPr>
                <w:rFonts w:hint="eastAsia"/>
                <w:sz w:val="18"/>
                <w:szCs w:val="18"/>
              </w:rPr>
              <w:t>、房屋室内外牌、匾、架、防护栏等设施应安全牢固，如造成人、财伤害损失的由乙方负责。</w:t>
            </w:r>
          </w:p>
          <w:p w:rsidR="000B1909" w:rsidRPr="00B93BB8" w:rsidRDefault="00885E7A">
            <w:pPr>
              <w:spacing w:line="360" w:lineRule="exact"/>
              <w:ind w:firstLine="360"/>
              <w:rPr>
                <w:sz w:val="18"/>
                <w:szCs w:val="18"/>
              </w:rPr>
            </w:pPr>
            <w:r w:rsidRPr="00B93BB8">
              <w:rPr>
                <w:rFonts w:hint="eastAsia"/>
                <w:sz w:val="18"/>
                <w:szCs w:val="18"/>
              </w:rPr>
              <w:t>11</w:t>
            </w:r>
            <w:r w:rsidRPr="00B93BB8">
              <w:rPr>
                <w:rFonts w:hint="eastAsia"/>
                <w:sz w:val="18"/>
                <w:szCs w:val="18"/>
              </w:rPr>
              <w:t>、发现房屋出现安全隐患，应及时向甲方反映。非房屋结构造成的损失由乙方自负，甲方不承担任何赔偿责任。</w:t>
            </w:r>
          </w:p>
          <w:p w:rsidR="000B1909" w:rsidRPr="00B93BB8" w:rsidRDefault="00885E7A">
            <w:pPr>
              <w:spacing w:line="360" w:lineRule="exact"/>
              <w:ind w:firstLine="360"/>
              <w:rPr>
                <w:sz w:val="18"/>
                <w:szCs w:val="18"/>
              </w:rPr>
            </w:pPr>
            <w:r w:rsidRPr="00B93BB8">
              <w:rPr>
                <w:rFonts w:hint="eastAsia"/>
                <w:sz w:val="18"/>
                <w:szCs w:val="18"/>
              </w:rPr>
              <w:t>12</w:t>
            </w:r>
            <w:r w:rsidRPr="00B93BB8">
              <w:rPr>
                <w:rFonts w:hint="eastAsia"/>
                <w:sz w:val="18"/>
                <w:szCs w:val="18"/>
              </w:rPr>
              <w:t>、按时缴清水电及其它费用。</w:t>
            </w:r>
          </w:p>
          <w:p w:rsidR="000B1909" w:rsidRPr="00B93BB8" w:rsidRDefault="00885E7A">
            <w:pPr>
              <w:spacing w:line="360" w:lineRule="exact"/>
              <w:ind w:firstLine="360"/>
              <w:rPr>
                <w:sz w:val="18"/>
                <w:szCs w:val="18"/>
              </w:rPr>
            </w:pPr>
            <w:r w:rsidRPr="00B93BB8">
              <w:rPr>
                <w:rFonts w:hint="eastAsia"/>
                <w:sz w:val="18"/>
                <w:szCs w:val="18"/>
              </w:rPr>
              <w:t>13</w:t>
            </w:r>
            <w:r w:rsidRPr="00B93BB8">
              <w:rPr>
                <w:rFonts w:hint="eastAsia"/>
                <w:sz w:val="18"/>
                <w:szCs w:val="18"/>
              </w:rPr>
              <w:t>、认真执行《四川省计划生育管理条例》、《四川省城乡环境综合整治条例》、《流动人口管理办法》、《消防法》及地方相关政策法规。</w:t>
            </w:r>
          </w:p>
          <w:p w:rsidR="000B1909" w:rsidRPr="00B93BB8" w:rsidRDefault="00885E7A">
            <w:pPr>
              <w:spacing w:line="360" w:lineRule="exact"/>
              <w:ind w:firstLine="360"/>
              <w:rPr>
                <w:sz w:val="18"/>
                <w:szCs w:val="18"/>
              </w:rPr>
            </w:pPr>
            <w:r w:rsidRPr="00B93BB8">
              <w:rPr>
                <w:rFonts w:hint="eastAsia"/>
                <w:sz w:val="18"/>
                <w:szCs w:val="18"/>
              </w:rPr>
              <w:t>14</w:t>
            </w:r>
            <w:r w:rsidRPr="00B93BB8">
              <w:rPr>
                <w:rFonts w:hint="eastAsia"/>
                <w:sz w:val="18"/>
                <w:szCs w:val="18"/>
              </w:rPr>
              <w:t>、切实认真履行门前“三包”责任制。不履行门前“三包”责任造成不良后果的，甲方有权终止合同。</w:t>
            </w:r>
          </w:p>
          <w:p w:rsidR="000B1909" w:rsidRPr="00B93BB8" w:rsidRDefault="00885E7A">
            <w:pPr>
              <w:spacing w:line="360" w:lineRule="exact"/>
              <w:ind w:firstLine="360"/>
              <w:rPr>
                <w:sz w:val="18"/>
                <w:szCs w:val="18"/>
              </w:rPr>
            </w:pPr>
            <w:r w:rsidRPr="00B93BB8">
              <w:rPr>
                <w:rFonts w:hint="eastAsia"/>
                <w:sz w:val="18"/>
                <w:szCs w:val="18"/>
              </w:rPr>
              <w:t>六、其它</w:t>
            </w:r>
          </w:p>
          <w:p w:rsidR="000B1909" w:rsidRPr="00B93BB8" w:rsidRDefault="00885E7A">
            <w:pPr>
              <w:spacing w:line="360" w:lineRule="exact"/>
              <w:ind w:firstLine="360"/>
              <w:rPr>
                <w:sz w:val="18"/>
                <w:szCs w:val="18"/>
              </w:rPr>
            </w:pPr>
            <w:r w:rsidRPr="00B93BB8">
              <w:rPr>
                <w:rFonts w:hint="eastAsia"/>
                <w:sz w:val="18"/>
                <w:szCs w:val="18"/>
              </w:rPr>
              <w:t>1</w:t>
            </w:r>
            <w:r w:rsidRPr="00B93BB8">
              <w:rPr>
                <w:rFonts w:hint="eastAsia"/>
                <w:sz w:val="18"/>
                <w:szCs w:val="18"/>
              </w:rPr>
              <w:t>、年租金，在合同签订时一次性付清。</w:t>
            </w:r>
          </w:p>
          <w:p w:rsidR="000B1909" w:rsidRPr="00B93BB8" w:rsidRDefault="00885E7A">
            <w:pPr>
              <w:spacing w:line="360" w:lineRule="exact"/>
              <w:ind w:firstLine="360"/>
              <w:rPr>
                <w:sz w:val="18"/>
                <w:szCs w:val="18"/>
                <w:u w:val="single"/>
              </w:rPr>
            </w:pPr>
            <w:r w:rsidRPr="00B93BB8">
              <w:rPr>
                <w:rFonts w:hint="eastAsia"/>
                <w:sz w:val="18"/>
                <w:szCs w:val="18"/>
              </w:rPr>
              <w:t>2</w:t>
            </w:r>
            <w:r w:rsidRPr="00B93BB8">
              <w:rPr>
                <w:rFonts w:hint="eastAsia"/>
                <w:sz w:val="18"/>
                <w:szCs w:val="18"/>
              </w:rPr>
              <w:t>、补充内容：</w:t>
            </w:r>
            <w:r w:rsidRPr="00B93BB8">
              <w:rPr>
                <w:rFonts w:hint="eastAsia"/>
                <w:sz w:val="18"/>
                <w:szCs w:val="18"/>
                <w:u w:val="single"/>
              </w:rPr>
              <w:t xml:space="preserve">                                                         </w:t>
            </w:r>
          </w:p>
          <w:p w:rsidR="000B1909" w:rsidRPr="00B93BB8" w:rsidRDefault="00885E7A">
            <w:pPr>
              <w:spacing w:line="360" w:lineRule="exact"/>
              <w:rPr>
                <w:sz w:val="18"/>
                <w:szCs w:val="18"/>
                <w:u w:val="single"/>
              </w:rPr>
            </w:pPr>
            <w:r w:rsidRPr="00B93BB8">
              <w:rPr>
                <w:rFonts w:hint="eastAsia"/>
                <w:sz w:val="18"/>
                <w:szCs w:val="18"/>
                <w:u w:val="single"/>
              </w:rPr>
              <w:t xml:space="preserve">                                                                          </w:t>
            </w:r>
          </w:p>
          <w:p w:rsidR="000B1909" w:rsidRPr="00B93BB8" w:rsidRDefault="00885E7A">
            <w:pPr>
              <w:spacing w:line="360" w:lineRule="exact"/>
              <w:rPr>
                <w:sz w:val="18"/>
                <w:szCs w:val="18"/>
              </w:rPr>
            </w:pPr>
            <w:r w:rsidRPr="00B93BB8">
              <w:rPr>
                <w:rFonts w:hint="eastAsia"/>
                <w:sz w:val="18"/>
                <w:szCs w:val="18"/>
                <w:u w:val="single"/>
              </w:rPr>
              <w:t xml:space="preserve">                                                                        </w:t>
            </w:r>
            <w:r w:rsidRPr="00B93BB8">
              <w:rPr>
                <w:rFonts w:hint="eastAsia"/>
                <w:sz w:val="18"/>
                <w:szCs w:val="18"/>
              </w:rPr>
              <w:t>。</w:t>
            </w:r>
          </w:p>
          <w:p w:rsidR="000B1909" w:rsidRPr="00B93BB8" w:rsidRDefault="00885E7A">
            <w:pPr>
              <w:spacing w:line="360" w:lineRule="exact"/>
              <w:ind w:firstLine="360"/>
              <w:rPr>
                <w:sz w:val="18"/>
                <w:szCs w:val="18"/>
              </w:rPr>
            </w:pPr>
            <w:r w:rsidRPr="00B93BB8">
              <w:rPr>
                <w:rFonts w:hint="eastAsia"/>
                <w:sz w:val="18"/>
                <w:szCs w:val="18"/>
              </w:rPr>
              <w:t>七、本合同一式二份，甲乙双方各执一份，签字盖章后生效，本合同遵循《合同法》、建设部《城市房屋租赁管理办法》、《城市房地产管理法》等法律法规。</w:t>
            </w:r>
          </w:p>
          <w:p w:rsidR="000B1909" w:rsidRPr="00B93BB8" w:rsidRDefault="000B1909">
            <w:pPr>
              <w:spacing w:line="360" w:lineRule="exact"/>
              <w:ind w:firstLine="360"/>
              <w:rPr>
                <w:sz w:val="18"/>
                <w:szCs w:val="18"/>
              </w:rPr>
            </w:pPr>
          </w:p>
          <w:p w:rsidR="000B1909" w:rsidRPr="00B93BB8" w:rsidRDefault="00885E7A">
            <w:pPr>
              <w:spacing w:line="360" w:lineRule="exact"/>
              <w:ind w:firstLine="360"/>
              <w:rPr>
                <w:sz w:val="18"/>
                <w:szCs w:val="18"/>
              </w:rPr>
            </w:pPr>
            <w:r w:rsidRPr="00B93BB8">
              <w:rPr>
                <w:rFonts w:hint="eastAsia"/>
                <w:sz w:val="18"/>
                <w:szCs w:val="18"/>
              </w:rPr>
              <w:t>甲方（出租人）：达州房地集团有限公司</w:t>
            </w:r>
          </w:p>
          <w:p w:rsidR="000B1909" w:rsidRPr="00B93BB8" w:rsidRDefault="00885E7A">
            <w:pPr>
              <w:spacing w:line="360" w:lineRule="exact"/>
              <w:ind w:firstLine="360"/>
              <w:rPr>
                <w:sz w:val="18"/>
                <w:szCs w:val="18"/>
              </w:rPr>
            </w:pPr>
            <w:r w:rsidRPr="00B93BB8">
              <w:rPr>
                <w:rFonts w:hint="eastAsia"/>
                <w:sz w:val="18"/>
                <w:szCs w:val="18"/>
              </w:rPr>
              <w:t>董</w:t>
            </w:r>
            <w:r w:rsidRPr="00B93BB8">
              <w:rPr>
                <w:rFonts w:hint="eastAsia"/>
                <w:sz w:val="18"/>
                <w:szCs w:val="18"/>
              </w:rPr>
              <w:t xml:space="preserve">    </w:t>
            </w:r>
            <w:r w:rsidRPr="00B93BB8">
              <w:rPr>
                <w:rFonts w:hint="eastAsia"/>
                <w:sz w:val="18"/>
                <w:szCs w:val="18"/>
              </w:rPr>
              <w:t>事</w:t>
            </w:r>
            <w:r w:rsidRPr="00B93BB8">
              <w:rPr>
                <w:rFonts w:hint="eastAsia"/>
                <w:sz w:val="18"/>
                <w:szCs w:val="18"/>
              </w:rPr>
              <w:t xml:space="preserve">  </w:t>
            </w:r>
            <w:r w:rsidRPr="00B93BB8">
              <w:rPr>
                <w:rFonts w:hint="eastAsia"/>
                <w:sz w:val="18"/>
                <w:szCs w:val="18"/>
              </w:rPr>
              <w:t>长：</w:t>
            </w:r>
            <w:r w:rsidRPr="00B93BB8">
              <w:rPr>
                <w:rFonts w:hint="eastAsia"/>
                <w:sz w:val="18"/>
                <w:szCs w:val="18"/>
                <w:u w:val="single"/>
              </w:rPr>
              <w:t xml:space="preserve">               </w:t>
            </w:r>
            <w:r w:rsidRPr="00B93BB8">
              <w:rPr>
                <w:rFonts w:hint="eastAsia"/>
                <w:sz w:val="18"/>
                <w:szCs w:val="18"/>
              </w:rPr>
              <w:t xml:space="preserve">  </w:t>
            </w:r>
            <w:r w:rsidRPr="00B93BB8">
              <w:rPr>
                <w:rFonts w:hint="eastAsia"/>
                <w:sz w:val="18"/>
                <w:szCs w:val="18"/>
              </w:rPr>
              <w:t>总</w:t>
            </w:r>
            <w:r w:rsidRPr="00B93BB8">
              <w:rPr>
                <w:rFonts w:hint="eastAsia"/>
                <w:sz w:val="18"/>
                <w:szCs w:val="18"/>
              </w:rPr>
              <w:t xml:space="preserve">  </w:t>
            </w:r>
            <w:r w:rsidRPr="00B93BB8">
              <w:rPr>
                <w:rFonts w:hint="eastAsia"/>
                <w:sz w:val="18"/>
                <w:szCs w:val="18"/>
              </w:rPr>
              <w:t>经</w:t>
            </w:r>
            <w:r w:rsidRPr="00B93BB8">
              <w:rPr>
                <w:rFonts w:hint="eastAsia"/>
                <w:sz w:val="18"/>
                <w:szCs w:val="18"/>
              </w:rPr>
              <w:t xml:space="preserve">  </w:t>
            </w:r>
            <w:r w:rsidRPr="00B93BB8">
              <w:rPr>
                <w:rFonts w:hint="eastAsia"/>
                <w:sz w:val="18"/>
                <w:szCs w:val="18"/>
              </w:rPr>
              <w:t>理：</w:t>
            </w:r>
            <w:r w:rsidRPr="00B93BB8">
              <w:rPr>
                <w:rFonts w:hint="eastAsia"/>
                <w:sz w:val="18"/>
                <w:szCs w:val="18"/>
                <w:u w:val="single"/>
              </w:rPr>
              <w:t xml:space="preserve">               </w:t>
            </w:r>
          </w:p>
          <w:p w:rsidR="000B1909" w:rsidRPr="00B93BB8" w:rsidRDefault="00885E7A">
            <w:pPr>
              <w:spacing w:line="360" w:lineRule="exact"/>
              <w:ind w:firstLine="360"/>
              <w:rPr>
                <w:sz w:val="18"/>
                <w:szCs w:val="18"/>
              </w:rPr>
            </w:pPr>
            <w:r w:rsidRPr="00B93BB8">
              <w:rPr>
                <w:rFonts w:hint="eastAsia"/>
                <w:sz w:val="18"/>
                <w:szCs w:val="18"/>
              </w:rPr>
              <w:t>分管副总经理：</w:t>
            </w:r>
            <w:r w:rsidRPr="00B93BB8">
              <w:rPr>
                <w:rFonts w:hint="eastAsia"/>
                <w:sz w:val="18"/>
                <w:szCs w:val="18"/>
                <w:u w:val="single"/>
              </w:rPr>
              <w:t xml:space="preserve">               </w:t>
            </w:r>
            <w:r w:rsidRPr="00B93BB8">
              <w:rPr>
                <w:rFonts w:hint="eastAsia"/>
                <w:sz w:val="18"/>
                <w:szCs w:val="18"/>
              </w:rPr>
              <w:t xml:space="preserve">  </w:t>
            </w:r>
            <w:r w:rsidRPr="00B93BB8">
              <w:rPr>
                <w:rFonts w:hint="eastAsia"/>
                <w:sz w:val="18"/>
                <w:szCs w:val="18"/>
              </w:rPr>
              <w:t>部门负责人：</w:t>
            </w:r>
            <w:r w:rsidRPr="00B93BB8">
              <w:rPr>
                <w:rFonts w:hint="eastAsia"/>
                <w:sz w:val="18"/>
                <w:szCs w:val="18"/>
                <w:u w:val="single"/>
              </w:rPr>
              <w:t xml:space="preserve">               </w:t>
            </w:r>
          </w:p>
          <w:p w:rsidR="000B1909" w:rsidRPr="00B93BB8" w:rsidRDefault="00885E7A">
            <w:pPr>
              <w:spacing w:line="360" w:lineRule="exact"/>
              <w:ind w:firstLine="360"/>
              <w:rPr>
                <w:sz w:val="18"/>
                <w:szCs w:val="18"/>
              </w:rPr>
            </w:pPr>
            <w:r w:rsidRPr="00B93BB8">
              <w:rPr>
                <w:rFonts w:hint="eastAsia"/>
                <w:sz w:val="18"/>
                <w:szCs w:val="18"/>
              </w:rPr>
              <w:t>办</w:t>
            </w:r>
            <w:r w:rsidRPr="00B93BB8">
              <w:rPr>
                <w:rFonts w:hint="eastAsia"/>
                <w:sz w:val="18"/>
                <w:szCs w:val="18"/>
              </w:rPr>
              <w:t xml:space="preserve"> </w:t>
            </w:r>
            <w:r w:rsidRPr="00B93BB8">
              <w:rPr>
                <w:rFonts w:hint="eastAsia"/>
                <w:sz w:val="18"/>
                <w:szCs w:val="18"/>
              </w:rPr>
              <w:t>证</w:t>
            </w:r>
            <w:r w:rsidRPr="00B93BB8">
              <w:rPr>
                <w:rFonts w:hint="eastAsia"/>
                <w:sz w:val="18"/>
                <w:szCs w:val="18"/>
              </w:rPr>
              <w:t xml:space="preserve"> </w:t>
            </w:r>
            <w:r w:rsidRPr="00B93BB8">
              <w:rPr>
                <w:rFonts w:hint="eastAsia"/>
                <w:sz w:val="18"/>
                <w:szCs w:val="18"/>
              </w:rPr>
              <w:t>经办人：</w:t>
            </w:r>
            <w:r w:rsidRPr="00B93BB8">
              <w:rPr>
                <w:rFonts w:hint="eastAsia"/>
                <w:sz w:val="18"/>
                <w:szCs w:val="18"/>
                <w:u w:val="single"/>
              </w:rPr>
              <w:t xml:space="preserve">               </w:t>
            </w:r>
            <w:r w:rsidRPr="00B93BB8">
              <w:rPr>
                <w:rFonts w:hint="eastAsia"/>
                <w:sz w:val="18"/>
                <w:szCs w:val="18"/>
              </w:rPr>
              <w:t xml:space="preserve">  </w:t>
            </w:r>
            <w:r w:rsidRPr="00B93BB8">
              <w:rPr>
                <w:rFonts w:hint="eastAsia"/>
                <w:sz w:val="18"/>
                <w:szCs w:val="18"/>
              </w:rPr>
              <w:t>部门审核人：</w:t>
            </w:r>
            <w:r w:rsidRPr="00B93BB8">
              <w:rPr>
                <w:rFonts w:hint="eastAsia"/>
                <w:sz w:val="18"/>
                <w:szCs w:val="18"/>
                <w:u w:val="single"/>
              </w:rPr>
              <w:t xml:space="preserve">               </w:t>
            </w:r>
          </w:p>
          <w:p w:rsidR="000B1909" w:rsidRPr="00B93BB8" w:rsidRDefault="00885E7A">
            <w:pPr>
              <w:spacing w:line="360" w:lineRule="exact"/>
              <w:ind w:firstLine="360"/>
              <w:rPr>
                <w:sz w:val="18"/>
                <w:szCs w:val="18"/>
              </w:rPr>
            </w:pPr>
            <w:r w:rsidRPr="00B93BB8">
              <w:rPr>
                <w:rFonts w:hint="eastAsia"/>
                <w:sz w:val="18"/>
                <w:szCs w:val="18"/>
              </w:rPr>
              <w:t>乙方（承租人）：</w:t>
            </w:r>
            <w:r w:rsidRPr="00B93BB8">
              <w:rPr>
                <w:rFonts w:hint="eastAsia"/>
                <w:sz w:val="18"/>
                <w:szCs w:val="18"/>
                <w:u w:val="single"/>
              </w:rPr>
              <w:t xml:space="preserve">              </w:t>
            </w:r>
            <w:r w:rsidRPr="00B93BB8">
              <w:rPr>
                <w:rFonts w:hint="eastAsia"/>
                <w:sz w:val="18"/>
                <w:szCs w:val="18"/>
              </w:rPr>
              <w:t xml:space="preserve">  </w:t>
            </w:r>
            <w:r w:rsidRPr="00B93BB8">
              <w:rPr>
                <w:rFonts w:hint="eastAsia"/>
                <w:sz w:val="18"/>
                <w:szCs w:val="18"/>
              </w:rPr>
              <w:t>联</w:t>
            </w:r>
            <w:r w:rsidRPr="00B93BB8">
              <w:rPr>
                <w:rFonts w:hint="eastAsia"/>
                <w:sz w:val="18"/>
                <w:szCs w:val="18"/>
              </w:rPr>
              <w:t xml:space="preserve"> </w:t>
            </w:r>
            <w:r w:rsidRPr="00B93BB8">
              <w:rPr>
                <w:rFonts w:hint="eastAsia"/>
                <w:sz w:val="18"/>
                <w:szCs w:val="18"/>
              </w:rPr>
              <w:t>系</w:t>
            </w:r>
            <w:r w:rsidRPr="00B93BB8">
              <w:rPr>
                <w:rFonts w:hint="eastAsia"/>
                <w:sz w:val="18"/>
                <w:szCs w:val="18"/>
              </w:rPr>
              <w:t xml:space="preserve"> </w:t>
            </w:r>
            <w:r w:rsidRPr="00B93BB8">
              <w:rPr>
                <w:rFonts w:hint="eastAsia"/>
                <w:sz w:val="18"/>
                <w:szCs w:val="18"/>
              </w:rPr>
              <w:t>电话：</w:t>
            </w:r>
            <w:r w:rsidRPr="00B93BB8">
              <w:rPr>
                <w:rFonts w:hint="eastAsia"/>
                <w:sz w:val="18"/>
                <w:szCs w:val="18"/>
                <w:u w:val="single"/>
              </w:rPr>
              <w:t xml:space="preserve">               </w:t>
            </w:r>
          </w:p>
          <w:p w:rsidR="000B1909" w:rsidRPr="00B93BB8" w:rsidRDefault="00885E7A">
            <w:pPr>
              <w:spacing w:line="360" w:lineRule="exact"/>
              <w:ind w:firstLine="360"/>
              <w:rPr>
                <w:sz w:val="18"/>
                <w:szCs w:val="18"/>
              </w:rPr>
            </w:pPr>
            <w:r w:rsidRPr="00B93BB8">
              <w:rPr>
                <w:rFonts w:hint="eastAsia"/>
                <w:sz w:val="18"/>
                <w:szCs w:val="18"/>
              </w:rPr>
              <w:t>身</w:t>
            </w:r>
            <w:r w:rsidRPr="00B93BB8">
              <w:rPr>
                <w:rFonts w:hint="eastAsia"/>
                <w:sz w:val="18"/>
                <w:szCs w:val="18"/>
              </w:rPr>
              <w:t xml:space="preserve"> </w:t>
            </w:r>
            <w:r w:rsidRPr="00B93BB8">
              <w:rPr>
                <w:rFonts w:hint="eastAsia"/>
                <w:sz w:val="18"/>
                <w:szCs w:val="18"/>
              </w:rPr>
              <w:t>份</w:t>
            </w:r>
            <w:r w:rsidRPr="00B93BB8">
              <w:rPr>
                <w:rFonts w:hint="eastAsia"/>
                <w:sz w:val="18"/>
                <w:szCs w:val="18"/>
              </w:rPr>
              <w:t xml:space="preserve"> </w:t>
            </w:r>
            <w:r w:rsidRPr="00B93BB8">
              <w:rPr>
                <w:rFonts w:hint="eastAsia"/>
                <w:sz w:val="18"/>
                <w:szCs w:val="18"/>
              </w:rPr>
              <w:t>证</w:t>
            </w:r>
            <w:r w:rsidRPr="00B93BB8">
              <w:rPr>
                <w:rFonts w:hint="eastAsia"/>
                <w:sz w:val="18"/>
                <w:szCs w:val="18"/>
              </w:rPr>
              <w:t xml:space="preserve"> </w:t>
            </w:r>
            <w:r w:rsidRPr="00B93BB8">
              <w:rPr>
                <w:rFonts w:hint="eastAsia"/>
                <w:sz w:val="18"/>
                <w:szCs w:val="18"/>
              </w:rPr>
              <w:t>号码：</w:t>
            </w:r>
            <w:r w:rsidRPr="00B93BB8">
              <w:rPr>
                <w:rFonts w:hint="eastAsia"/>
                <w:sz w:val="18"/>
                <w:szCs w:val="18"/>
                <w:u w:val="single"/>
              </w:rPr>
              <w:t xml:space="preserve">               </w:t>
            </w:r>
            <w:r w:rsidRPr="00B93BB8">
              <w:rPr>
                <w:rFonts w:hint="eastAsia"/>
                <w:sz w:val="18"/>
                <w:szCs w:val="18"/>
              </w:rPr>
              <w:t xml:space="preserve"> </w:t>
            </w:r>
            <w:r w:rsidRPr="00B93BB8">
              <w:rPr>
                <w:rFonts w:hint="eastAsia"/>
                <w:sz w:val="18"/>
                <w:szCs w:val="18"/>
              </w:rPr>
              <w:t>已</w:t>
            </w:r>
            <w:r w:rsidRPr="00B93BB8">
              <w:rPr>
                <w:rFonts w:hint="eastAsia"/>
                <w:sz w:val="18"/>
                <w:szCs w:val="18"/>
              </w:rPr>
              <w:t xml:space="preserve">  </w:t>
            </w:r>
            <w:r w:rsidRPr="00B93BB8">
              <w:rPr>
                <w:rFonts w:hint="eastAsia"/>
                <w:sz w:val="18"/>
                <w:szCs w:val="18"/>
              </w:rPr>
              <w:t>收</w:t>
            </w:r>
            <w:r w:rsidRPr="00B93BB8">
              <w:rPr>
                <w:rFonts w:hint="eastAsia"/>
                <w:sz w:val="18"/>
                <w:szCs w:val="18"/>
              </w:rPr>
              <w:t xml:space="preserve">  </w:t>
            </w:r>
            <w:r w:rsidRPr="00B93BB8">
              <w:rPr>
                <w:rFonts w:hint="eastAsia"/>
                <w:sz w:val="18"/>
                <w:szCs w:val="18"/>
              </w:rPr>
              <w:t>款：</w:t>
            </w:r>
            <w:r w:rsidRPr="00B93BB8">
              <w:rPr>
                <w:rFonts w:hint="eastAsia"/>
                <w:sz w:val="18"/>
                <w:szCs w:val="18"/>
                <w:u w:val="single"/>
              </w:rPr>
              <w:t xml:space="preserve">               </w:t>
            </w:r>
          </w:p>
          <w:p w:rsidR="000B1909" w:rsidRPr="00B93BB8" w:rsidRDefault="000B1909">
            <w:pPr>
              <w:spacing w:line="360" w:lineRule="exact"/>
              <w:ind w:firstLine="360"/>
              <w:rPr>
                <w:sz w:val="18"/>
                <w:szCs w:val="18"/>
              </w:rPr>
            </w:pPr>
          </w:p>
          <w:p w:rsidR="000B1909" w:rsidRPr="00B93BB8" w:rsidRDefault="00885E7A">
            <w:pPr>
              <w:spacing w:line="360" w:lineRule="exact"/>
              <w:ind w:firstLine="360"/>
              <w:rPr>
                <w:sz w:val="18"/>
                <w:szCs w:val="18"/>
              </w:rPr>
            </w:pPr>
            <w:r w:rsidRPr="00B93BB8">
              <w:rPr>
                <w:rFonts w:hint="eastAsia"/>
                <w:sz w:val="18"/>
                <w:szCs w:val="18"/>
              </w:rPr>
              <w:t xml:space="preserve">                                                </w:t>
            </w:r>
            <w:r w:rsidRPr="00B93BB8">
              <w:rPr>
                <w:rFonts w:hint="eastAsia"/>
                <w:sz w:val="18"/>
                <w:szCs w:val="18"/>
              </w:rPr>
              <w:t>二</w:t>
            </w:r>
            <w:r w:rsidRPr="00B93BB8">
              <w:rPr>
                <w:rFonts w:hint="eastAsia"/>
                <w:sz w:val="18"/>
                <w:szCs w:val="18"/>
              </w:rPr>
              <w:t xml:space="preserve">O     </w:t>
            </w:r>
            <w:r w:rsidRPr="00B93BB8">
              <w:rPr>
                <w:rFonts w:hint="eastAsia"/>
                <w:sz w:val="18"/>
                <w:szCs w:val="18"/>
              </w:rPr>
              <w:t>年</w:t>
            </w:r>
            <w:r w:rsidRPr="00B93BB8">
              <w:rPr>
                <w:rFonts w:hint="eastAsia"/>
                <w:sz w:val="18"/>
                <w:szCs w:val="18"/>
              </w:rPr>
              <w:t xml:space="preserve">   </w:t>
            </w:r>
            <w:r w:rsidRPr="00B93BB8">
              <w:rPr>
                <w:rFonts w:hint="eastAsia"/>
                <w:sz w:val="18"/>
                <w:szCs w:val="18"/>
              </w:rPr>
              <w:t>月</w:t>
            </w:r>
            <w:r w:rsidRPr="00B93BB8">
              <w:rPr>
                <w:rFonts w:hint="eastAsia"/>
                <w:sz w:val="18"/>
                <w:szCs w:val="18"/>
              </w:rPr>
              <w:t xml:space="preserve">   </w:t>
            </w:r>
            <w:r w:rsidRPr="00B93BB8">
              <w:rPr>
                <w:rFonts w:hint="eastAsia"/>
                <w:sz w:val="18"/>
                <w:szCs w:val="18"/>
              </w:rPr>
              <w:t>日</w:t>
            </w:r>
          </w:p>
        </w:tc>
      </w:tr>
      <w:bookmarkEnd w:id="5"/>
    </w:tbl>
    <w:p w:rsidR="000B1909" w:rsidRDefault="000B1909">
      <w:pPr>
        <w:rPr>
          <w:rFonts w:ascii="仿宋" w:eastAsia="仿宋" w:hAnsi="仿宋"/>
          <w:color w:val="000000"/>
          <w:sz w:val="28"/>
          <w:szCs w:val="28"/>
        </w:rPr>
      </w:pPr>
    </w:p>
    <w:sectPr w:rsidR="000B1909" w:rsidSect="000B1909">
      <w:footerReference w:type="default" r:id="rId10"/>
      <w:pgSz w:w="11906" w:h="16838"/>
      <w:pgMar w:top="2098" w:right="1474" w:bottom="1985"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6B" w:rsidRDefault="0030286B" w:rsidP="000B1909">
      <w:r>
        <w:separator/>
      </w:r>
    </w:p>
  </w:endnote>
  <w:endnote w:type="continuationSeparator" w:id="0">
    <w:p w:rsidR="0030286B" w:rsidRDefault="0030286B" w:rsidP="000B1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altName w:val="宋体"/>
    <w:charset w:val="86"/>
    <w:family w:val="auto"/>
    <w:pitch w:val="default"/>
    <w:sig w:usb0="00000000" w:usb1="00000000" w:usb2="00000000" w:usb3="00000000" w:csb0="00040000" w:csb1="00000000"/>
  </w:font>
  <w:font w:name="方正黑体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09" w:rsidRDefault="001C70A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0B1909" w:rsidRDefault="001C70A4">
                <w:pPr>
                  <w:pStyle w:val="a3"/>
                </w:pPr>
                <w:r>
                  <w:rPr>
                    <w:rFonts w:hint="eastAsia"/>
                  </w:rPr>
                  <w:fldChar w:fldCharType="begin"/>
                </w:r>
                <w:r w:rsidR="00885E7A">
                  <w:rPr>
                    <w:rFonts w:hint="eastAsia"/>
                  </w:rPr>
                  <w:instrText xml:space="preserve"> PAGE  \* MERGEFORMAT </w:instrText>
                </w:r>
                <w:r>
                  <w:rPr>
                    <w:rFonts w:hint="eastAsia"/>
                  </w:rPr>
                  <w:fldChar w:fldCharType="separate"/>
                </w:r>
                <w:r w:rsidR="00BC77E8">
                  <w:rPr>
                    <w:noProof/>
                  </w:rPr>
                  <w:t>6</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09" w:rsidRDefault="001C70A4">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0B1909" w:rsidRDefault="001C70A4">
                <w:pPr>
                  <w:pStyle w:val="a3"/>
                </w:pPr>
                <w:r>
                  <w:rPr>
                    <w:rFonts w:hint="eastAsia"/>
                  </w:rPr>
                  <w:fldChar w:fldCharType="begin"/>
                </w:r>
                <w:r w:rsidR="00885E7A">
                  <w:rPr>
                    <w:rFonts w:hint="eastAsia"/>
                  </w:rPr>
                  <w:instrText xml:space="preserve"> PAGE  \* MERGEFORMAT </w:instrText>
                </w:r>
                <w:r>
                  <w:rPr>
                    <w:rFonts w:hint="eastAsia"/>
                  </w:rPr>
                  <w:fldChar w:fldCharType="separate"/>
                </w:r>
                <w:r w:rsidR="00BC77E8">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6B" w:rsidRDefault="0030286B" w:rsidP="000B1909">
      <w:r>
        <w:separator/>
      </w:r>
    </w:p>
  </w:footnote>
  <w:footnote w:type="continuationSeparator" w:id="0">
    <w:p w:rsidR="0030286B" w:rsidRDefault="0030286B" w:rsidP="000B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A"/>
    <w:multiLevelType w:val="multilevel"/>
    <w:tmpl w:val="06DE322A"/>
    <w:lvl w:ilvl="0">
      <w:start w:val="1"/>
      <w:numFmt w:val="japaneseCounting"/>
      <w:lvlText w:val="（%1）"/>
      <w:lvlJc w:val="left"/>
      <w:pPr>
        <w:ind w:left="1200" w:hanging="90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084AD496"/>
    <w:multiLevelType w:val="singleLevel"/>
    <w:tmpl w:val="084AD496"/>
    <w:lvl w:ilvl="0">
      <w:start w:val="1"/>
      <w:numFmt w:val="chineseCounting"/>
      <w:suff w:val="nothing"/>
      <w:lvlText w:val="%1、"/>
      <w:lvlJc w:val="left"/>
      <w:rPr>
        <w:rFonts w:hint="eastAsia"/>
      </w:rPr>
    </w:lvl>
  </w:abstractNum>
  <w:abstractNum w:abstractNumId="2">
    <w:nsid w:val="0AB80520"/>
    <w:multiLevelType w:val="singleLevel"/>
    <w:tmpl w:val="0AB80520"/>
    <w:lvl w:ilvl="0">
      <w:start w:val="1"/>
      <w:numFmt w:val="chineseCounting"/>
      <w:suff w:val="nothing"/>
      <w:lvlText w:val="（%1）"/>
      <w:lvlJc w:val="left"/>
      <w:rPr>
        <w:rFonts w:hint="eastAsia"/>
      </w:rPr>
    </w:lvl>
  </w:abstractNum>
  <w:abstractNum w:abstractNumId="3">
    <w:nsid w:val="67E10545"/>
    <w:multiLevelType w:val="singleLevel"/>
    <w:tmpl w:val="67E10545"/>
    <w:lvl w:ilvl="0">
      <w:start w:val="5"/>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DF7FA7"/>
    <w:rsid w:val="000005C5"/>
    <w:rsid w:val="00064165"/>
    <w:rsid w:val="000724C7"/>
    <w:rsid w:val="000813C9"/>
    <w:rsid w:val="000A1E08"/>
    <w:rsid w:val="000B1909"/>
    <w:rsid w:val="00110CF0"/>
    <w:rsid w:val="001507F0"/>
    <w:rsid w:val="001640FC"/>
    <w:rsid w:val="00172347"/>
    <w:rsid w:val="00183E64"/>
    <w:rsid w:val="001A01BB"/>
    <w:rsid w:val="001C06D7"/>
    <w:rsid w:val="001C70A4"/>
    <w:rsid w:val="001D5953"/>
    <w:rsid w:val="001D5B51"/>
    <w:rsid w:val="001E0844"/>
    <w:rsid w:val="001E5383"/>
    <w:rsid w:val="001E5DE8"/>
    <w:rsid w:val="00266FDC"/>
    <w:rsid w:val="00285920"/>
    <w:rsid w:val="002876B3"/>
    <w:rsid w:val="002A7EB1"/>
    <w:rsid w:val="002B12AB"/>
    <w:rsid w:val="002B3AFB"/>
    <w:rsid w:val="0030286B"/>
    <w:rsid w:val="00307407"/>
    <w:rsid w:val="00313728"/>
    <w:rsid w:val="00370DBB"/>
    <w:rsid w:val="003B3556"/>
    <w:rsid w:val="003C08FD"/>
    <w:rsid w:val="003E39B3"/>
    <w:rsid w:val="003F1373"/>
    <w:rsid w:val="003F5EFB"/>
    <w:rsid w:val="004330BD"/>
    <w:rsid w:val="00433E3F"/>
    <w:rsid w:val="0043493A"/>
    <w:rsid w:val="00490E39"/>
    <w:rsid w:val="004B7FDC"/>
    <w:rsid w:val="004C03E8"/>
    <w:rsid w:val="0051543C"/>
    <w:rsid w:val="00520B34"/>
    <w:rsid w:val="005436C2"/>
    <w:rsid w:val="00553BFA"/>
    <w:rsid w:val="00593434"/>
    <w:rsid w:val="005C0F2E"/>
    <w:rsid w:val="005C15A4"/>
    <w:rsid w:val="00605598"/>
    <w:rsid w:val="0061346F"/>
    <w:rsid w:val="00616B9D"/>
    <w:rsid w:val="006237F1"/>
    <w:rsid w:val="006567C2"/>
    <w:rsid w:val="006B0A74"/>
    <w:rsid w:val="006B5C3D"/>
    <w:rsid w:val="006C6DBC"/>
    <w:rsid w:val="006D0E68"/>
    <w:rsid w:val="007029D9"/>
    <w:rsid w:val="00713722"/>
    <w:rsid w:val="007441CA"/>
    <w:rsid w:val="00755124"/>
    <w:rsid w:val="00770F56"/>
    <w:rsid w:val="007825B8"/>
    <w:rsid w:val="007917A0"/>
    <w:rsid w:val="007A0F4D"/>
    <w:rsid w:val="007D2B9F"/>
    <w:rsid w:val="007D7082"/>
    <w:rsid w:val="00820790"/>
    <w:rsid w:val="008253CC"/>
    <w:rsid w:val="008452D6"/>
    <w:rsid w:val="00872B7B"/>
    <w:rsid w:val="008843CA"/>
    <w:rsid w:val="00885E7A"/>
    <w:rsid w:val="00892366"/>
    <w:rsid w:val="00896D0E"/>
    <w:rsid w:val="008B3304"/>
    <w:rsid w:val="008C0DCA"/>
    <w:rsid w:val="008C3E85"/>
    <w:rsid w:val="009300D4"/>
    <w:rsid w:val="00930FCB"/>
    <w:rsid w:val="009331DA"/>
    <w:rsid w:val="00941B84"/>
    <w:rsid w:val="00944953"/>
    <w:rsid w:val="00947788"/>
    <w:rsid w:val="00956395"/>
    <w:rsid w:val="00964A4C"/>
    <w:rsid w:val="0096710F"/>
    <w:rsid w:val="0098421B"/>
    <w:rsid w:val="00986863"/>
    <w:rsid w:val="009D0750"/>
    <w:rsid w:val="009D0DCD"/>
    <w:rsid w:val="009D2AA4"/>
    <w:rsid w:val="009D65B5"/>
    <w:rsid w:val="009E0A31"/>
    <w:rsid w:val="009F4306"/>
    <w:rsid w:val="009F5022"/>
    <w:rsid w:val="009F60F4"/>
    <w:rsid w:val="00A11A1A"/>
    <w:rsid w:val="00A40405"/>
    <w:rsid w:val="00A90100"/>
    <w:rsid w:val="00AA526B"/>
    <w:rsid w:val="00AB083D"/>
    <w:rsid w:val="00AB485A"/>
    <w:rsid w:val="00AE07A9"/>
    <w:rsid w:val="00AF07DB"/>
    <w:rsid w:val="00B0564F"/>
    <w:rsid w:val="00B1295A"/>
    <w:rsid w:val="00B26336"/>
    <w:rsid w:val="00B376BF"/>
    <w:rsid w:val="00B37C14"/>
    <w:rsid w:val="00B40514"/>
    <w:rsid w:val="00B41035"/>
    <w:rsid w:val="00B73B2F"/>
    <w:rsid w:val="00B93BB8"/>
    <w:rsid w:val="00BC4858"/>
    <w:rsid w:val="00BC77E8"/>
    <w:rsid w:val="00BF0549"/>
    <w:rsid w:val="00C07659"/>
    <w:rsid w:val="00C11211"/>
    <w:rsid w:val="00C56BD1"/>
    <w:rsid w:val="00C625B0"/>
    <w:rsid w:val="00CB0AE5"/>
    <w:rsid w:val="00CE72F6"/>
    <w:rsid w:val="00D11835"/>
    <w:rsid w:val="00D40FD4"/>
    <w:rsid w:val="00D4637B"/>
    <w:rsid w:val="00D47A0A"/>
    <w:rsid w:val="00D558D2"/>
    <w:rsid w:val="00D8317F"/>
    <w:rsid w:val="00DE50C9"/>
    <w:rsid w:val="00DF4BBE"/>
    <w:rsid w:val="00E232F4"/>
    <w:rsid w:val="00E2651C"/>
    <w:rsid w:val="00E32260"/>
    <w:rsid w:val="00E53672"/>
    <w:rsid w:val="00E65E4A"/>
    <w:rsid w:val="00E92B28"/>
    <w:rsid w:val="00EB4ECE"/>
    <w:rsid w:val="00EC3BD5"/>
    <w:rsid w:val="00ED31EE"/>
    <w:rsid w:val="00EE06F8"/>
    <w:rsid w:val="00F12B84"/>
    <w:rsid w:val="00F15677"/>
    <w:rsid w:val="00FE0506"/>
    <w:rsid w:val="00FF7109"/>
    <w:rsid w:val="01B64CF2"/>
    <w:rsid w:val="06AA34C5"/>
    <w:rsid w:val="0EFD4D52"/>
    <w:rsid w:val="0F235929"/>
    <w:rsid w:val="13B75097"/>
    <w:rsid w:val="1CDA37BD"/>
    <w:rsid w:val="2772273A"/>
    <w:rsid w:val="2DC9794A"/>
    <w:rsid w:val="2F42060A"/>
    <w:rsid w:val="39642E14"/>
    <w:rsid w:val="3A973892"/>
    <w:rsid w:val="3ACE4BA0"/>
    <w:rsid w:val="3CDF7FA7"/>
    <w:rsid w:val="4879653B"/>
    <w:rsid w:val="51C50528"/>
    <w:rsid w:val="627C1F4B"/>
    <w:rsid w:val="63E513BC"/>
    <w:rsid w:val="66EF077B"/>
    <w:rsid w:val="6F8A2C4F"/>
    <w:rsid w:val="737A0399"/>
    <w:rsid w:val="74E436CC"/>
    <w:rsid w:val="78E31E63"/>
    <w:rsid w:val="7E721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90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B1909"/>
    <w:pPr>
      <w:tabs>
        <w:tab w:val="center" w:pos="4153"/>
        <w:tab w:val="right" w:pos="8306"/>
      </w:tabs>
      <w:snapToGrid w:val="0"/>
      <w:jc w:val="left"/>
    </w:pPr>
    <w:rPr>
      <w:sz w:val="18"/>
      <w:szCs w:val="18"/>
    </w:rPr>
  </w:style>
  <w:style w:type="paragraph" w:styleId="a4">
    <w:name w:val="header"/>
    <w:basedOn w:val="a"/>
    <w:rsid w:val="000B19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0B1909"/>
    <w:pPr>
      <w:widowControl/>
      <w:spacing w:before="100" w:beforeAutospacing="1" w:after="100" w:afterAutospacing="1"/>
      <w:jc w:val="left"/>
    </w:pPr>
    <w:rPr>
      <w:rFonts w:ascii="宋体" w:hAnsi="宋体" w:cs="宋体"/>
      <w:kern w:val="0"/>
      <w:sz w:val="24"/>
    </w:rPr>
  </w:style>
  <w:style w:type="paragraph" w:styleId="a6">
    <w:name w:val="Title"/>
    <w:basedOn w:val="a"/>
    <w:next w:val="a"/>
    <w:link w:val="Char0"/>
    <w:qFormat/>
    <w:rsid w:val="000B1909"/>
    <w:pPr>
      <w:spacing w:before="240" w:after="60"/>
      <w:jc w:val="center"/>
      <w:outlineLvl w:val="0"/>
    </w:pPr>
    <w:rPr>
      <w:rFonts w:ascii="Arial" w:hAnsi="Arial"/>
      <w:b/>
      <w:sz w:val="32"/>
    </w:rPr>
  </w:style>
  <w:style w:type="table" w:styleId="a7">
    <w:name w:val="Table Grid"/>
    <w:basedOn w:val="a1"/>
    <w:qFormat/>
    <w:rsid w:val="000B19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sid w:val="000B1909"/>
    <w:rPr>
      <w:rFonts w:cs="Times New Roman"/>
      <w:color w:val="0000FF"/>
      <w:u w:val="single"/>
    </w:rPr>
  </w:style>
  <w:style w:type="paragraph" w:styleId="a9">
    <w:name w:val="List Paragraph"/>
    <w:basedOn w:val="a"/>
    <w:uiPriority w:val="99"/>
    <w:unhideWhenUsed/>
    <w:rsid w:val="000B1909"/>
    <w:pPr>
      <w:ind w:firstLineChars="200" w:firstLine="420"/>
    </w:pPr>
  </w:style>
  <w:style w:type="character" w:customStyle="1" w:styleId="Char">
    <w:name w:val="页脚 Char"/>
    <w:basedOn w:val="a0"/>
    <w:link w:val="a3"/>
    <w:rsid w:val="000B1909"/>
    <w:rPr>
      <w:rFonts w:ascii="Calibri" w:hAnsi="Calibri"/>
      <w:kern w:val="2"/>
      <w:sz w:val="18"/>
      <w:szCs w:val="18"/>
    </w:rPr>
  </w:style>
  <w:style w:type="character" w:customStyle="1" w:styleId="Char0">
    <w:name w:val="标题 Char"/>
    <w:basedOn w:val="a0"/>
    <w:link w:val="a6"/>
    <w:rsid w:val="000B1909"/>
    <w:rPr>
      <w:rFonts w:ascii="Arial" w:hAnsi="Arial"/>
      <w:b/>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3100</Words>
  <Characters>3163</Characters>
  <Application>Microsoft Office Word</Application>
  <DocSecurity>0</DocSecurity>
  <Lines>210</Lines>
  <Paragraphs>231</Paragraphs>
  <ScaleCrop>false</ScaleCrop>
  <Company>CHINA</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However</dc:creator>
  <cp:lastModifiedBy>NTKO</cp:lastModifiedBy>
  <cp:revision>78</cp:revision>
  <cp:lastPrinted>2021-07-12T08:57:00Z</cp:lastPrinted>
  <dcterms:created xsi:type="dcterms:W3CDTF">2020-08-24T01:44:00Z</dcterms:created>
  <dcterms:modified xsi:type="dcterms:W3CDTF">2022-01-11T03:12:00Z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2A9CF6F975014C7A82E453517733C590</vt:lpwstr>
  </property>
</Properties>
</file>