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71F3" w:rsidRPr="00005024" w:rsidRDefault="00A071F3">
      <w:pPr>
        <w:snapToGrid w:val="0"/>
        <w:spacing w:line="232" w:lineRule="atLeast"/>
        <w:ind w:right="481"/>
        <w:jc w:val="right"/>
        <w:rPr>
          <w:color w:val="FF0000"/>
        </w:rPr>
      </w:pPr>
      <w:r w:rsidRPr="00005024">
        <w:rPr>
          <w:rFonts w:ascii="华文中宋" w:eastAsia="华文中宋" w:hint="eastAsia"/>
          <w:color w:val="FF0000"/>
          <w:sz w:val="28"/>
        </w:rPr>
        <w:t>DS</w:t>
      </w:r>
      <w:r w:rsidR="00113266">
        <w:rPr>
          <w:rFonts w:ascii="华文中宋" w:eastAsia="华文中宋" w:hint="eastAsia"/>
          <w:color w:val="FF0000"/>
          <w:sz w:val="28"/>
        </w:rPr>
        <w:t>K</w:t>
      </w:r>
      <w:r w:rsidR="00921C3E">
        <w:rPr>
          <w:rFonts w:ascii="华文中宋" w:eastAsia="华文中宋"/>
          <w:color w:val="FF0000"/>
          <w:sz w:val="28"/>
          <w:u w:val="single"/>
        </w:rPr>
        <w:t>D</w:t>
      </w:r>
      <w:r w:rsidRPr="00005024">
        <w:rPr>
          <w:rFonts w:ascii="华文中宋" w:eastAsia="华文中宋" w:hint="eastAsia"/>
          <w:color w:val="FF0000"/>
          <w:sz w:val="28"/>
        </w:rPr>
        <w:t>(</w:t>
      </w:r>
      <w:r w:rsidR="00F57A7F">
        <w:rPr>
          <w:rFonts w:ascii="华文中宋" w:eastAsia="华文中宋" w:hint="eastAsia"/>
          <w:color w:val="FF0000"/>
          <w:sz w:val="28"/>
        </w:rPr>
        <w:t>P</w:t>
      </w:r>
      <w:r w:rsidRPr="00005024">
        <w:rPr>
          <w:rFonts w:ascii="华文中宋" w:eastAsia="华文中宋" w:hint="eastAsia"/>
          <w:color w:val="FF0000"/>
          <w:sz w:val="28"/>
        </w:rPr>
        <w:t>)〔</w:t>
      </w:r>
      <w:r w:rsidR="00921C3E">
        <w:rPr>
          <w:rFonts w:ascii="华文中宋" w:eastAsia="华文中宋"/>
          <w:color w:val="FF0000"/>
          <w:sz w:val="28"/>
          <w:u w:val="single"/>
        </w:rPr>
        <w:t>2019</w:t>
      </w:r>
      <w:r w:rsidRPr="00005024">
        <w:rPr>
          <w:rFonts w:ascii="华文中宋" w:eastAsia="华文中宋" w:hint="eastAsia"/>
          <w:color w:val="FF0000"/>
          <w:sz w:val="28"/>
        </w:rPr>
        <w:t>〕</w:t>
      </w:r>
      <w:r w:rsidR="00921C3E">
        <w:rPr>
          <w:rFonts w:ascii="华文中宋" w:eastAsia="华文中宋"/>
          <w:color w:val="FF0000"/>
          <w:sz w:val="28"/>
          <w:u w:val="single"/>
        </w:rPr>
        <w:t>1</w:t>
      </w:r>
      <w:r w:rsidRPr="00005024">
        <w:rPr>
          <w:rFonts w:ascii="华文中宋" w:eastAsia="华文中宋"/>
          <w:color w:val="FF0000"/>
          <w:sz w:val="28"/>
        </w:rPr>
        <w:t xml:space="preserve">号　</w:t>
      </w:r>
    </w:p>
    <w:p w:rsidR="00A071F3" w:rsidRDefault="00A071F3">
      <w:pPr>
        <w:snapToGrid w:val="0"/>
        <w:spacing w:line="289" w:lineRule="atLeast"/>
      </w:pPr>
    </w:p>
    <w:p w:rsidR="00A071F3" w:rsidRDefault="00A071F3">
      <w:pPr>
        <w:snapToGrid w:val="0"/>
        <w:spacing w:line="538" w:lineRule="atLeast"/>
      </w:pPr>
    </w:p>
    <w:p w:rsidR="00A071F3" w:rsidRPr="00921C3E" w:rsidRDefault="009B388D" w:rsidP="00921C3E">
      <w:pPr>
        <w:ind w:left="1200" w:hangingChars="250" w:hanging="1200"/>
        <w:rPr>
          <w:rFonts w:ascii="黑体" w:eastAsia="黑体" w:hAnsi="黑体"/>
          <w:b/>
          <w:sz w:val="90"/>
          <w:szCs w:val="90"/>
        </w:rPr>
      </w:pPr>
      <w:r>
        <w:rPr>
          <w:rFonts w:ascii="黑体" w:eastAsia="黑体"/>
          <w:noProof/>
          <w:sz w:val="48"/>
          <w:szCs w:val="48"/>
        </w:rPr>
        <w:pict>
          <v:shapetype id="_x0000_t202" coordsize="21600,21600" o:spt="202" path="m,l,21600r21600,l21600,xe">
            <v:stroke joinstyle="miter"/>
            <v:path gradientshapeok="t" o:connecttype="rect"/>
          </v:shapetype>
          <v:shape id="艺术字 98" o:spid="_x0000_s1026" type="#_x0000_t202" style="position:absolute;left:0;text-align:left;margin-left:12.7pt;margin-top:143.3pt;width:393.8pt;height:83.85pt;z-index:25165568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H6EQIAAN0DAAAOAAAAZHJzL2Uyb0RvYy54bWysU8GO0zAQvSPxD5bvNMmi3S5R01XZBS4L&#10;rLRFe57aThOIPcZ2m/QT+IK98AuIO/8D4jMYu2lZwQ1xseKZ8Zv3Zl5mF4Pu2FY536KpeDHJOVNG&#10;oGzNuuLvli+fnHPmAxgJHRpV8Z3y/GL++NGst6U6wQY7qRwjEOPL3la8CcGWWeZFozT4CVplKFmj&#10;0xDo6taZdNATuu6ykzw/y3p00joUynuKXu2TfJ7w61qJ8LauvQqsqzhxC+l06VzFM5vPoFw7sE0r&#10;RhrwDyw0tIaaHqGuIADbuPYvKN0Khx7rMBGoM6zrVqikgdQU+R9qbhuwKmmh4Xh7HJP/f7DizfbG&#10;sVZWfMqZAU0r+vnp24/PX79/uWfPzuN8eutLKru1VBiG5zjQnpNWb69RfPDM4GUDZq0WzmHfKJDE&#10;ryC0MZxULHeWoFN0qYbwQra0iiLCZw/w98187LTqX6OkJ7AJmLoNtdNxwjQzRhRombvjAgmRCQqe&#10;5nnxdEopQbkiPzstpvseUB6eW+fDK4WaxY+KO3JIgofttQ+RDpSHkpFbpLMnFobVMA5khXJHLHty&#10;TsX9xw04RYo3+hLJaCSzdqjvyJoLl3RG4hF2OdyBs2PvQLRvuoNzEoFkITkuAuR7AtIdGXILHSNx&#10;eTIsURyLR7J71PjW4ILmVbdJSRzsnueohDyUBI5+jyZ9eE9Vv//K+S8AAAD//wMAUEsDBBQABgAI&#10;AAAAIQAlLq9t3wAAAAoBAAAPAAAAZHJzL2Rvd25yZXYueG1sTI9NT8MwDIbvSPyHyEjcWLKtrbrS&#10;dEIgriDGh7Rb1nhtReNUTbaWf485sZNl+dHr5y23s+vFGcfQedKwXCgQSLW3HTUaPt6f73IQIRqy&#10;pveEGn4wwLa6vipNYf1Eb3jexUZwCIXCaGhjHAopQ92iM2HhByS+Hf3oTOR1bKQdzcThrpcrpTLp&#10;TEf8oTUDPrZYf+9OTsPny3H/lajX5smlw+RnJcltpNa3N/PDPYiIc/yH4U+f1aFip4M/kQ2i17BK&#10;EyZ55lkGgoF8ueZyBw1JmqxBVqW8rFD9AgAA//8DAFBLAQItABQABgAIAAAAIQC2gziS/gAAAOEB&#10;AAATAAAAAAAAAAAAAAAAAAAAAABbQ29udGVudF9UeXBlc10ueG1sUEsBAi0AFAAGAAgAAAAhADj9&#10;If/WAAAAlAEAAAsAAAAAAAAAAAAAAAAALwEAAF9yZWxzLy5yZWxzUEsBAi0AFAAGAAgAAAAhACWU&#10;sfoRAgAA3QMAAA4AAAAAAAAAAAAAAAAALgIAAGRycy9lMm9Eb2MueG1sUEsBAi0AFAAGAAgAAAAh&#10;ACUur23fAAAACgEAAA8AAAAAAAAAAAAAAAAAawQAAGRycy9kb3ducmV2LnhtbFBLBQYAAAAABAAE&#10;APMAAAB3BQAAAAA=&#10;" filled="f" stroked="f">
            <o:lock v:ext="edit" shapetype="t"/>
            <v:textbox>
              <w:txbxContent>
                <w:p w:rsidR="00442BF0" w:rsidRDefault="00442BF0" w:rsidP="00CA456B">
                  <w:pPr>
                    <w:pStyle w:val="aa"/>
                    <w:spacing w:before="0" w:beforeAutospacing="0" w:after="0" w:afterAutospacing="0"/>
                    <w:jc w:val="center"/>
                  </w:pPr>
                  <w:r>
                    <w:rPr>
                      <w:rFonts w:ascii="方正小标宋简体"/>
                      <w:shadow/>
                      <w:color w:val="000000"/>
                      <w:sz w:val="56"/>
                      <w:szCs w:val="56"/>
                    </w:rPr>
                    <w:t>拍卖出让文件</w:t>
                  </w:r>
                </w:p>
              </w:txbxContent>
            </v:textbox>
            <w10:wrap anchorx="margin"/>
          </v:shape>
        </w:pict>
      </w:r>
      <w:r w:rsidR="00921C3E" w:rsidRPr="00B44B7E">
        <w:rPr>
          <w:rFonts w:ascii="黑体" w:eastAsia="黑体" w:hAnsi="黑体" w:hint="eastAsia"/>
          <w:b/>
          <w:sz w:val="90"/>
          <w:szCs w:val="90"/>
        </w:rPr>
        <w:t>达川区</w:t>
      </w:r>
      <w:r w:rsidR="00921C3E" w:rsidRPr="00B44B7E">
        <w:rPr>
          <w:rFonts w:ascii="黑体" w:eastAsia="黑体" w:hAnsi="黑体"/>
          <w:b/>
          <w:sz w:val="90"/>
          <w:szCs w:val="90"/>
        </w:rPr>
        <w:t>万家镇</w:t>
      </w:r>
      <w:r w:rsidR="00921C3E" w:rsidRPr="00B44B7E">
        <w:rPr>
          <w:rFonts w:ascii="黑体" w:eastAsia="黑体" w:hAnsi="黑体" w:hint="eastAsia"/>
          <w:b/>
          <w:sz w:val="90"/>
          <w:szCs w:val="90"/>
        </w:rPr>
        <w:t>建筑</w:t>
      </w:r>
      <w:r w:rsidR="00921C3E" w:rsidRPr="00B44B7E">
        <w:rPr>
          <w:rFonts w:ascii="黑体" w:eastAsia="黑体" w:hAnsi="黑体"/>
          <w:b/>
          <w:sz w:val="90"/>
          <w:szCs w:val="90"/>
        </w:rPr>
        <w:t>石料</w:t>
      </w:r>
      <w:r w:rsidR="00921C3E" w:rsidRPr="00B44B7E">
        <w:rPr>
          <w:rFonts w:ascii="黑体" w:eastAsia="黑体" w:hAnsi="黑体" w:hint="eastAsia"/>
          <w:b/>
          <w:sz w:val="90"/>
          <w:szCs w:val="90"/>
        </w:rPr>
        <w:t>用</w:t>
      </w:r>
      <w:r w:rsidR="00921C3E" w:rsidRPr="00B44B7E">
        <w:rPr>
          <w:rFonts w:ascii="黑体" w:eastAsia="黑体" w:hAnsi="黑体"/>
          <w:b/>
          <w:sz w:val="90"/>
          <w:szCs w:val="90"/>
        </w:rPr>
        <w:t>灰岩采矿</w:t>
      </w:r>
      <w:r w:rsidR="00A61900">
        <w:rPr>
          <w:rFonts w:ascii="黑体" w:eastAsia="黑体"/>
          <w:noProof/>
          <w:sz w:val="48"/>
          <w:szCs w:val="48"/>
        </w:rPr>
        <w:drawing>
          <wp:anchor distT="0" distB="0" distL="114300" distR="114300" simplePos="0" relativeHeight="251653632" behindDoc="0" locked="0" layoutInCell="1" allowOverlap="1">
            <wp:simplePos x="0" y="0"/>
            <wp:positionH relativeFrom="column">
              <wp:posOffset>371475</wp:posOffset>
            </wp:positionH>
            <wp:positionV relativeFrom="paragraph">
              <wp:posOffset>5591175</wp:posOffset>
            </wp:positionV>
            <wp:extent cx="5086350" cy="1967230"/>
            <wp:effectExtent l="19050" t="0" r="0" b="0"/>
            <wp:wrapNone/>
            <wp:docPr id="50" name="图片 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LOGO"/>
                    <pic:cNvPicPr>
                      <a:picLocks noChangeAspect="1" noChangeArrowheads="1"/>
                    </pic:cNvPicPr>
                  </pic:nvPicPr>
                  <pic:blipFill>
                    <a:blip r:embed="rId8" cstate="print"/>
                    <a:srcRect/>
                    <a:stretch>
                      <a:fillRect/>
                    </a:stretch>
                  </pic:blipFill>
                  <pic:spPr bwMode="auto">
                    <a:xfrm>
                      <a:off x="0" y="0"/>
                      <a:ext cx="5086350" cy="1967230"/>
                    </a:xfrm>
                    <a:prstGeom prst="rect">
                      <a:avLst/>
                    </a:prstGeom>
                    <a:noFill/>
                    <a:ln w="9525">
                      <a:noFill/>
                      <a:miter lim="800000"/>
                      <a:headEnd/>
                      <a:tailEnd/>
                    </a:ln>
                  </pic:spPr>
                </pic:pic>
              </a:graphicData>
            </a:graphic>
          </wp:anchor>
        </w:drawing>
      </w:r>
      <w:r w:rsidR="00921C3E">
        <w:rPr>
          <w:rFonts w:ascii="黑体" w:eastAsia="黑体" w:hAnsi="黑体" w:hint="eastAsia"/>
          <w:b/>
          <w:sz w:val="90"/>
          <w:szCs w:val="90"/>
        </w:rPr>
        <w:t>权</w:t>
      </w:r>
      <w:r w:rsidR="00A071F3">
        <w:rPr>
          <w:rFonts w:ascii="黑体" w:eastAsia="黑体"/>
          <w:sz w:val="48"/>
          <w:szCs w:val="48"/>
        </w:rPr>
        <w:br w:type="page"/>
      </w:r>
      <w:r w:rsidR="00A071F3">
        <w:rPr>
          <w:rFonts w:hint="eastAsia"/>
          <w:bCs/>
          <w:w w:val="80"/>
          <w:sz w:val="44"/>
        </w:rPr>
        <w:lastRenderedPageBreak/>
        <w:t>目录</w:t>
      </w:r>
    </w:p>
    <w:p w:rsidR="00A071F3" w:rsidRDefault="00A071F3">
      <w:pPr>
        <w:tabs>
          <w:tab w:val="left" w:leader="middleDot" w:pos="6720"/>
        </w:tabs>
        <w:ind w:left="220" w:hangingChars="50" w:hanging="220"/>
        <w:jc w:val="center"/>
        <w:rPr>
          <w:bCs/>
          <w:sz w:val="44"/>
        </w:rPr>
      </w:pPr>
    </w:p>
    <w:p w:rsidR="00A071F3" w:rsidRDefault="00F57A7F">
      <w:pPr>
        <w:numPr>
          <w:ilvl w:val="0"/>
          <w:numId w:val="1"/>
        </w:numPr>
        <w:tabs>
          <w:tab w:val="left" w:leader="middleDot" w:pos="7980"/>
        </w:tabs>
        <w:ind w:left="105" w:hangingChars="50" w:hanging="105"/>
        <w:rPr>
          <w:w w:val="66"/>
          <w:sz w:val="32"/>
        </w:rPr>
      </w:pPr>
      <w:r>
        <w:rPr>
          <w:rFonts w:hint="eastAsia"/>
          <w:w w:val="66"/>
          <w:sz w:val="32"/>
        </w:rPr>
        <w:t>拍卖</w:t>
      </w:r>
      <w:r w:rsidR="00A071F3">
        <w:rPr>
          <w:rFonts w:hint="eastAsia"/>
          <w:w w:val="66"/>
          <w:sz w:val="32"/>
        </w:rPr>
        <w:t>出让公告</w:t>
      </w:r>
      <w:r w:rsidR="00A071F3">
        <w:rPr>
          <w:rFonts w:hint="eastAsia"/>
          <w:w w:val="66"/>
          <w:sz w:val="32"/>
        </w:rPr>
        <w:tab/>
      </w:r>
      <w:r w:rsidR="00A071F3" w:rsidRPr="00D16E87">
        <w:rPr>
          <w:rFonts w:hint="eastAsia"/>
          <w:w w:val="66"/>
          <w:sz w:val="32"/>
          <w:u w:val="single"/>
        </w:rPr>
        <w:t>1-</w:t>
      </w:r>
      <w:r w:rsidR="00A071F3" w:rsidRPr="00D16E87">
        <w:rPr>
          <w:w w:val="66"/>
          <w:sz w:val="32"/>
          <w:u w:val="single"/>
        </w:rPr>
        <w:t>5</w:t>
      </w:r>
    </w:p>
    <w:p w:rsidR="00A071F3" w:rsidRDefault="00F57A7F">
      <w:pPr>
        <w:numPr>
          <w:ilvl w:val="0"/>
          <w:numId w:val="1"/>
        </w:numPr>
        <w:tabs>
          <w:tab w:val="right" w:leader="middleDot" w:pos="8222"/>
        </w:tabs>
        <w:ind w:left="105" w:rightChars="-27" w:right="-57" w:hangingChars="50" w:hanging="105"/>
        <w:rPr>
          <w:w w:val="66"/>
          <w:sz w:val="32"/>
        </w:rPr>
      </w:pPr>
      <w:r>
        <w:rPr>
          <w:rFonts w:hint="eastAsia"/>
          <w:w w:val="66"/>
          <w:sz w:val="32"/>
        </w:rPr>
        <w:t>拍卖</w:t>
      </w:r>
      <w:r w:rsidR="00A071F3">
        <w:rPr>
          <w:rFonts w:hint="eastAsia"/>
          <w:w w:val="66"/>
          <w:sz w:val="32"/>
        </w:rPr>
        <w:t>出让须知</w:t>
      </w:r>
      <w:r w:rsidR="00A071F3">
        <w:rPr>
          <w:rFonts w:hint="eastAsia"/>
          <w:w w:val="66"/>
          <w:sz w:val="32"/>
        </w:rPr>
        <w:tab/>
      </w:r>
      <w:r w:rsidR="00A071F3" w:rsidRPr="00D16E87">
        <w:rPr>
          <w:w w:val="66"/>
          <w:sz w:val="32"/>
          <w:u w:val="single"/>
        </w:rPr>
        <w:t>6</w:t>
      </w:r>
      <w:r w:rsidR="00A071F3" w:rsidRPr="00D16E87">
        <w:rPr>
          <w:rFonts w:hint="eastAsia"/>
          <w:w w:val="66"/>
          <w:sz w:val="32"/>
          <w:u w:val="single"/>
        </w:rPr>
        <w:t>-</w:t>
      </w:r>
      <w:r w:rsidR="00A071F3" w:rsidRPr="00D16E87">
        <w:rPr>
          <w:w w:val="66"/>
          <w:sz w:val="32"/>
          <w:u w:val="single"/>
        </w:rPr>
        <w:t>1</w:t>
      </w:r>
      <w:r w:rsidR="003937FF" w:rsidRPr="00D16E87">
        <w:rPr>
          <w:rFonts w:hint="eastAsia"/>
          <w:w w:val="66"/>
          <w:sz w:val="32"/>
          <w:u w:val="single"/>
        </w:rPr>
        <w:t>9</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竞买申请书</w:t>
      </w:r>
      <w:r>
        <w:rPr>
          <w:rFonts w:hint="eastAsia"/>
          <w:w w:val="66"/>
          <w:sz w:val="32"/>
        </w:rPr>
        <w:tab/>
      </w:r>
      <w:r w:rsidR="003937FF" w:rsidRPr="00D16E87">
        <w:rPr>
          <w:rFonts w:hint="eastAsia"/>
          <w:w w:val="66"/>
          <w:sz w:val="32"/>
          <w:u w:val="single"/>
        </w:rPr>
        <w:t>20</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保证金承诺书</w:t>
      </w:r>
      <w:r>
        <w:rPr>
          <w:rFonts w:hint="eastAsia"/>
          <w:w w:val="66"/>
          <w:sz w:val="32"/>
        </w:rPr>
        <w:tab/>
      </w:r>
      <w:r w:rsidR="003937FF" w:rsidRPr="00D16E87">
        <w:rPr>
          <w:w w:val="66"/>
          <w:sz w:val="32"/>
          <w:u w:val="single"/>
        </w:rPr>
        <w:t>2</w:t>
      </w:r>
      <w:r w:rsidR="003937FF" w:rsidRPr="00D16E87">
        <w:rPr>
          <w:rFonts w:hint="eastAsia"/>
          <w:w w:val="66"/>
          <w:sz w:val="32"/>
          <w:u w:val="single"/>
        </w:rPr>
        <w:t>1</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法人证明书</w:t>
      </w:r>
      <w:r>
        <w:rPr>
          <w:rFonts w:hint="eastAsia"/>
          <w:w w:val="66"/>
          <w:sz w:val="32"/>
        </w:rPr>
        <w:tab/>
      </w:r>
      <w:r w:rsidR="003937FF" w:rsidRPr="00D16E87">
        <w:rPr>
          <w:rFonts w:hint="eastAsia"/>
          <w:w w:val="66"/>
          <w:sz w:val="32"/>
          <w:u w:val="single"/>
        </w:rPr>
        <w:t>22</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授权委托书</w:t>
      </w:r>
      <w:r>
        <w:rPr>
          <w:rFonts w:hint="eastAsia"/>
          <w:w w:val="66"/>
          <w:sz w:val="32"/>
        </w:rPr>
        <w:tab/>
      </w:r>
      <w:r w:rsidR="003937FF" w:rsidRPr="00D16E87">
        <w:rPr>
          <w:rFonts w:hint="eastAsia"/>
          <w:w w:val="66"/>
          <w:sz w:val="32"/>
          <w:u w:val="single"/>
        </w:rPr>
        <w:t>23</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成交确认书</w:t>
      </w:r>
      <w:r w:rsidR="003937FF">
        <w:rPr>
          <w:rFonts w:hint="eastAsia"/>
          <w:w w:val="66"/>
          <w:sz w:val="32"/>
        </w:rPr>
        <w:tab/>
      </w:r>
      <w:r w:rsidRPr="00D16E87">
        <w:rPr>
          <w:rFonts w:hint="eastAsia"/>
          <w:w w:val="66"/>
          <w:sz w:val="32"/>
          <w:u w:val="single"/>
        </w:rPr>
        <w:t>2</w:t>
      </w:r>
      <w:r w:rsidRPr="00D16E87">
        <w:rPr>
          <w:w w:val="66"/>
          <w:sz w:val="32"/>
          <w:u w:val="single"/>
        </w:rPr>
        <w:t>4</w:t>
      </w:r>
    </w:p>
    <w:p w:rsidR="00257FA2" w:rsidRDefault="005E31AD">
      <w:pPr>
        <w:numPr>
          <w:ilvl w:val="0"/>
          <w:numId w:val="1"/>
        </w:numPr>
        <w:tabs>
          <w:tab w:val="right" w:leader="middleDot" w:pos="8222"/>
        </w:tabs>
        <w:ind w:left="105" w:rightChars="-27" w:right="-57" w:hangingChars="50" w:hanging="105"/>
        <w:rPr>
          <w:w w:val="66"/>
          <w:sz w:val="32"/>
        </w:rPr>
      </w:pPr>
      <w:r>
        <w:rPr>
          <w:w w:val="66"/>
          <w:sz w:val="32"/>
        </w:rPr>
        <w:t>范围图</w:t>
      </w:r>
      <w:r w:rsidR="00257FA2" w:rsidRPr="00257FA2">
        <w:rPr>
          <w:w w:val="66"/>
          <w:sz w:val="32"/>
        </w:rPr>
        <w:tab/>
      </w:r>
      <w:r w:rsidR="00257FA2" w:rsidRPr="00D16E87">
        <w:rPr>
          <w:rFonts w:hint="eastAsia"/>
          <w:w w:val="66"/>
          <w:sz w:val="32"/>
          <w:u w:val="single"/>
        </w:rPr>
        <w:t>2</w:t>
      </w:r>
      <w:r w:rsidR="003937FF" w:rsidRPr="00D16E87">
        <w:rPr>
          <w:rFonts w:hint="eastAsia"/>
          <w:w w:val="66"/>
          <w:sz w:val="32"/>
          <w:u w:val="single"/>
        </w:rPr>
        <w:t>5</w:t>
      </w:r>
      <w:r w:rsidR="00257FA2" w:rsidRPr="00D16E87">
        <w:rPr>
          <w:rFonts w:hint="eastAsia"/>
          <w:w w:val="66"/>
          <w:sz w:val="32"/>
          <w:u w:val="single"/>
        </w:rPr>
        <w:t>-2</w:t>
      </w:r>
      <w:r w:rsidR="003937FF" w:rsidRPr="00D16E87">
        <w:rPr>
          <w:rFonts w:hint="eastAsia"/>
          <w:w w:val="66"/>
          <w:sz w:val="32"/>
          <w:u w:val="single"/>
        </w:rPr>
        <w:t>6</w:t>
      </w:r>
    </w:p>
    <w:p w:rsidR="00A071F3" w:rsidRDefault="005E31AD">
      <w:pPr>
        <w:numPr>
          <w:ilvl w:val="0"/>
          <w:numId w:val="1"/>
        </w:numPr>
        <w:tabs>
          <w:tab w:val="right" w:leader="middleDot" w:pos="8222"/>
        </w:tabs>
        <w:ind w:left="105" w:rightChars="-27" w:right="-57" w:hangingChars="50" w:hanging="105"/>
        <w:rPr>
          <w:w w:val="66"/>
          <w:sz w:val="32"/>
        </w:rPr>
      </w:pPr>
      <w:r>
        <w:rPr>
          <w:rFonts w:hint="eastAsia"/>
          <w:w w:val="66"/>
          <w:sz w:val="32"/>
        </w:rPr>
        <w:t>矿业权出让合同（范本）</w:t>
      </w:r>
      <w:r w:rsidR="003937FF">
        <w:rPr>
          <w:rFonts w:hint="eastAsia"/>
          <w:w w:val="66"/>
          <w:sz w:val="32"/>
        </w:rPr>
        <w:tab/>
      </w:r>
      <w:r w:rsidR="00A071F3" w:rsidRPr="00D16E87">
        <w:rPr>
          <w:rFonts w:hint="eastAsia"/>
          <w:w w:val="66"/>
          <w:sz w:val="32"/>
          <w:u w:val="single"/>
        </w:rPr>
        <w:t>2</w:t>
      </w:r>
      <w:r w:rsidR="003937FF" w:rsidRPr="00D16E87">
        <w:rPr>
          <w:rFonts w:hint="eastAsia"/>
          <w:w w:val="66"/>
          <w:sz w:val="32"/>
          <w:u w:val="single"/>
        </w:rPr>
        <w:t>7</w:t>
      </w:r>
    </w:p>
    <w:p w:rsidR="00A071F3" w:rsidRDefault="00A071F3">
      <w:pPr>
        <w:jc w:val="center"/>
        <w:rPr>
          <w:rFonts w:ascii="黑体" w:eastAsia="黑体"/>
          <w:sz w:val="48"/>
          <w:szCs w:val="48"/>
        </w:rPr>
      </w:pPr>
    </w:p>
    <w:p w:rsidR="00A071F3" w:rsidRDefault="00A071F3">
      <w:pPr>
        <w:jc w:val="center"/>
        <w:rPr>
          <w:rFonts w:ascii="黑体" w:eastAsia="黑体"/>
          <w:sz w:val="48"/>
          <w:szCs w:val="48"/>
        </w:rPr>
      </w:pPr>
    </w:p>
    <w:p w:rsidR="00921C3E" w:rsidRDefault="00A071F3" w:rsidP="00921C3E">
      <w:pPr>
        <w:snapToGrid w:val="0"/>
        <w:spacing w:line="560" w:lineRule="exact"/>
        <w:jc w:val="center"/>
        <w:rPr>
          <w:rFonts w:ascii="方正小标宋简体" w:eastAsia="方正小标宋简体"/>
          <w:b/>
        </w:rPr>
      </w:pPr>
      <w:r>
        <w:rPr>
          <w:rFonts w:ascii="宋体" w:hAnsi="宋体" w:cs="宋体"/>
          <w:sz w:val="36"/>
        </w:rPr>
        <w:br w:type="page"/>
      </w:r>
      <w:r w:rsidR="00921C3E">
        <w:rPr>
          <w:rFonts w:ascii="方正小标宋简体" w:eastAsia="方正小标宋简体" w:hAnsi="宋体" w:cs="宋体" w:hint="eastAsia"/>
          <w:b/>
          <w:sz w:val="36"/>
        </w:rPr>
        <w:lastRenderedPageBreak/>
        <w:t>达州市公共资源交易服务中心</w:t>
      </w:r>
    </w:p>
    <w:p w:rsidR="00921C3E" w:rsidRDefault="00921C3E" w:rsidP="00921C3E">
      <w:pPr>
        <w:snapToGrid w:val="0"/>
        <w:spacing w:line="560" w:lineRule="exact"/>
        <w:jc w:val="center"/>
        <w:rPr>
          <w:rFonts w:ascii="方正小标宋简体" w:eastAsia="方正小标宋简体"/>
          <w:b/>
          <w:sz w:val="36"/>
        </w:rPr>
      </w:pPr>
      <w:r>
        <w:rPr>
          <w:rFonts w:ascii="方正小标宋简体" w:eastAsia="方正小标宋简体" w:hint="eastAsia"/>
          <w:b/>
          <w:sz w:val="36"/>
        </w:rPr>
        <w:t>达川区万</w:t>
      </w:r>
      <w:r>
        <w:rPr>
          <w:rFonts w:ascii="方正小标宋简体" w:eastAsia="方正小标宋简体"/>
          <w:b/>
          <w:sz w:val="36"/>
        </w:rPr>
        <w:t>家镇建筑石料用灰岩</w:t>
      </w:r>
      <w:r w:rsidRPr="00E27C6D">
        <w:rPr>
          <w:rFonts w:ascii="方正小标宋简体" w:eastAsia="方正小标宋简体" w:hint="eastAsia"/>
          <w:b/>
          <w:sz w:val="36"/>
        </w:rPr>
        <w:t>采矿权</w:t>
      </w:r>
      <w:r>
        <w:rPr>
          <w:rFonts w:ascii="方正小标宋简体" w:eastAsia="方正小标宋简体" w:hint="eastAsia"/>
          <w:b/>
          <w:sz w:val="36"/>
        </w:rPr>
        <w:t>拍卖</w:t>
      </w:r>
    </w:p>
    <w:p w:rsidR="00921C3E" w:rsidRDefault="00921C3E" w:rsidP="00921C3E">
      <w:pPr>
        <w:snapToGrid w:val="0"/>
        <w:spacing w:line="560" w:lineRule="exact"/>
        <w:jc w:val="center"/>
        <w:rPr>
          <w:rFonts w:ascii="方正小标宋简体" w:eastAsia="方正小标宋简体"/>
          <w:b/>
          <w:sz w:val="36"/>
        </w:rPr>
      </w:pPr>
      <w:r>
        <w:rPr>
          <w:rFonts w:ascii="方正小标宋简体" w:eastAsia="方正小标宋简体" w:hint="eastAsia"/>
          <w:b/>
          <w:sz w:val="36"/>
        </w:rPr>
        <w:t>出</w:t>
      </w:r>
      <w:r>
        <w:rPr>
          <w:rFonts w:ascii="方正小标宋简体" w:eastAsia="方正小标宋简体" w:hAnsi="宋体" w:cs="宋体" w:hint="eastAsia"/>
          <w:b/>
          <w:sz w:val="36"/>
        </w:rPr>
        <w:t>让</w:t>
      </w:r>
      <w:r>
        <w:rPr>
          <w:rFonts w:ascii="方正小标宋简体" w:eastAsia="方正小标宋简体" w:hint="eastAsia"/>
          <w:b/>
          <w:sz w:val="36"/>
        </w:rPr>
        <w:t>公告</w:t>
      </w:r>
    </w:p>
    <w:p w:rsidR="00A071F3" w:rsidRPr="00B755E3" w:rsidRDefault="00A071F3" w:rsidP="00921C3E">
      <w:pPr>
        <w:snapToGrid w:val="0"/>
        <w:spacing w:line="560" w:lineRule="exact"/>
        <w:jc w:val="center"/>
        <w:rPr>
          <w:rFonts w:ascii="宋体" w:hAnsi="宋体" w:cs="宋体"/>
          <w:b/>
          <w:color w:val="000000" w:themeColor="text1"/>
          <w:sz w:val="28"/>
          <w:szCs w:val="28"/>
        </w:rPr>
      </w:pPr>
      <w:r w:rsidRPr="00B755E3">
        <w:rPr>
          <w:rFonts w:ascii="宋体" w:hAnsi="宋体" w:cs="宋体" w:hint="eastAsia"/>
          <w:b/>
          <w:color w:val="000000" w:themeColor="text1"/>
          <w:sz w:val="28"/>
          <w:szCs w:val="28"/>
        </w:rPr>
        <w:t>DS</w:t>
      </w:r>
      <w:r w:rsidR="00113266" w:rsidRPr="00B755E3">
        <w:rPr>
          <w:rFonts w:ascii="宋体" w:hAnsi="宋体" w:cs="宋体" w:hint="eastAsia"/>
          <w:b/>
          <w:color w:val="000000" w:themeColor="text1"/>
          <w:sz w:val="28"/>
          <w:szCs w:val="28"/>
        </w:rPr>
        <w:t>K</w:t>
      </w:r>
      <w:r w:rsidR="00921C3E" w:rsidRPr="00921C3E">
        <w:rPr>
          <w:rFonts w:ascii="宋体" w:hAnsi="宋体" w:cs="宋体"/>
          <w:b/>
          <w:color w:val="000000" w:themeColor="text1"/>
          <w:sz w:val="28"/>
          <w:szCs w:val="28"/>
        </w:rPr>
        <w:t>D</w:t>
      </w:r>
      <w:r w:rsidRPr="00B755E3">
        <w:rPr>
          <w:rFonts w:ascii="宋体" w:hAnsi="宋体" w:cs="宋体" w:hint="eastAsia"/>
          <w:b/>
          <w:color w:val="000000" w:themeColor="text1"/>
          <w:sz w:val="28"/>
          <w:szCs w:val="28"/>
        </w:rPr>
        <w:t xml:space="preserve"> (</w:t>
      </w:r>
      <w:r w:rsidR="00F57A7F">
        <w:rPr>
          <w:rFonts w:ascii="宋体" w:hAnsi="宋体" w:cs="宋体" w:hint="eastAsia"/>
          <w:b/>
          <w:color w:val="000000" w:themeColor="text1"/>
          <w:sz w:val="28"/>
          <w:szCs w:val="28"/>
        </w:rPr>
        <w:t>P</w:t>
      </w:r>
      <w:r w:rsidRPr="00B755E3">
        <w:rPr>
          <w:rFonts w:ascii="宋体" w:hAnsi="宋体" w:cs="宋体" w:hint="eastAsia"/>
          <w:b/>
          <w:color w:val="000000" w:themeColor="text1"/>
          <w:sz w:val="28"/>
          <w:szCs w:val="28"/>
        </w:rPr>
        <w:t>)〔</w:t>
      </w:r>
      <w:r w:rsidR="00921C3E" w:rsidRPr="00921C3E">
        <w:rPr>
          <w:rFonts w:ascii="宋体" w:hAnsi="宋体" w:cs="宋体"/>
          <w:b/>
          <w:color w:val="000000" w:themeColor="text1"/>
          <w:sz w:val="28"/>
          <w:szCs w:val="28"/>
        </w:rPr>
        <w:t>2019</w:t>
      </w:r>
      <w:r w:rsidRPr="00B755E3">
        <w:rPr>
          <w:rFonts w:ascii="宋体" w:hAnsi="宋体" w:cs="宋体" w:hint="eastAsia"/>
          <w:b/>
          <w:color w:val="000000" w:themeColor="text1"/>
          <w:sz w:val="28"/>
          <w:szCs w:val="28"/>
        </w:rPr>
        <w:t>〕</w:t>
      </w:r>
      <w:r w:rsidR="00921C3E" w:rsidRPr="00921C3E">
        <w:rPr>
          <w:rFonts w:ascii="宋体" w:hAnsi="宋体" w:cs="宋体"/>
          <w:b/>
          <w:color w:val="000000" w:themeColor="text1"/>
          <w:sz w:val="28"/>
          <w:szCs w:val="28"/>
        </w:rPr>
        <w:t>1</w:t>
      </w:r>
      <w:r w:rsidRPr="00B755E3">
        <w:rPr>
          <w:rFonts w:ascii="宋体" w:hAnsi="宋体" w:cs="宋体" w:hint="eastAsia"/>
          <w:b/>
          <w:color w:val="000000" w:themeColor="text1"/>
          <w:sz w:val="28"/>
          <w:szCs w:val="28"/>
        </w:rPr>
        <w:t xml:space="preserve">号 </w:t>
      </w:r>
    </w:p>
    <w:p w:rsidR="00A071F3" w:rsidRPr="00496BC5" w:rsidRDefault="00A071F3">
      <w:pPr>
        <w:snapToGrid w:val="0"/>
        <w:spacing w:line="560" w:lineRule="exact"/>
        <w:ind w:firstLine="630"/>
        <w:rPr>
          <w:rFonts w:ascii="宋体" w:hAnsi="宋体" w:cs="宋体"/>
          <w:color w:val="FF0000"/>
          <w:sz w:val="28"/>
          <w:szCs w:val="28"/>
          <w:u w:val="single"/>
        </w:rPr>
      </w:pPr>
      <w:r w:rsidRPr="00B755E3">
        <w:rPr>
          <w:rFonts w:ascii="宋体" w:hAnsi="宋体" w:cs="宋体" w:hint="eastAsia"/>
          <w:color w:val="000000" w:themeColor="text1"/>
          <w:sz w:val="28"/>
          <w:szCs w:val="28"/>
        </w:rPr>
        <w:t>经</w:t>
      </w:r>
      <w:r w:rsidR="00921C3E" w:rsidRPr="0011179D">
        <w:rPr>
          <w:rFonts w:ascii="宋体" w:hAnsi="宋体" w:cs="宋体" w:hint="eastAsia"/>
          <w:color w:val="000000" w:themeColor="text1"/>
          <w:sz w:val="28"/>
          <w:szCs w:val="28"/>
        </w:rPr>
        <w:t>达州市</w:t>
      </w:r>
      <w:r w:rsidR="00921C3E">
        <w:rPr>
          <w:rFonts w:ascii="宋体" w:hAnsi="宋体" w:cs="宋体" w:hint="eastAsia"/>
          <w:color w:val="000000" w:themeColor="text1"/>
          <w:sz w:val="28"/>
          <w:szCs w:val="28"/>
        </w:rPr>
        <w:t>达川区</w:t>
      </w:r>
      <w:r w:rsidR="00921C3E" w:rsidRPr="0011179D">
        <w:rPr>
          <w:rFonts w:ascii="宋体" w:hAnsi="宋体" w:cs="宋体" w:hint="eastAsia"/>
          <w:color w:val="000000" w:themeColor="text1"/>
          <w:sz w:val="28"/>
          <w:szCs w:val="28"/>
        </w:rPr>
        <w:t>人民政府</w:t>
      </w:r>
      <w:r w:rsidRPr="00B755E3">
        <w:rPr>
          <w:rFonts w:ascii="宋体" w:hAnsi="宋体" w:cs="宋体" w:hint="eastAsia"/>
          <w:color w:val="000000" w:themeColor="text1"/>
          <w:sz w:val="28"/>
          <w:szCs w:val="28"/>
        </w:rPr>
        <w:t>批准，</w:t>
      </w:r>
      <w:r w:rsidR="00921C3E" w:rsidRPr="0011179D">
        <w:rPr>
          <w:rFonts w:ascii="宋体" w:hAnsi="宋体" w:cs="宋体" w:hint="eastAsia"/>
          <w:color w:val="000000" w:themeColor="text1"/>
          <w:sz w:val="28"/>
          <w:szCs w:val="28"/>
        </w:rPr>
        <w:t>达州市</w:t>
      </w:r>
      <w:r w:rsidR="00921C3E">
        <w:rPr>
          <w:rFonts w:ascii="宋体" w:hAnsi="宋体" w:cs="宋体" w:hint="eastAsia"/>
          <w:color w:val="000000" w:themeColor="text1"/>
          <w:sz w:val="28"/>
          <w:szCs w:val="28"/>
        </w:rPr>
        <w:t>达川区自然资源局</w:t>
      </w:r>
      <w:r w:rsidR="00E03EFA" w:rsidRPr="00B755E3">
        <w:rPr>
          <w:rFonts w:ascii="宋体" w:hAnsi="宋体" w:cs="宋体" w:hint="eastAsia"/>
          <w:color w:val="000000" w:themeColor="text1"/>
          <w:sz w:val="28"/>
          <w:szCs w:val="28"/>
        </w:rPr>
        <w:t>(出让人)</w:t>
      </w:r>
      <w:r w:rsidRPr="00B755E3">
        <w:rPr>
          <w:rFonts w:ascii="宋体" w:hAnsi="宋体" w:cs="宋体" w:hint="eastAsia"/>
          <w:color w:val="000000" w:themeColor="text1"/>
          <w:sz w:val="28"/>
          <w:szCs w:val="28"/>
        </w:rPr>
        <w:t>决定以</w:t>
      </w:r>
      <w:r w:rsidR="00F57A7F">
        <w:rPr>
          <w:rFonts w:ascii="宋体" w:hAnsi="宋体" w:cs="宋体" w:hint="eastAsia"/>
          <w:color w:val="000000" w:themeColor="text1"/>
          <w:sz w:val="28"/>
          <w:szCs w:val="28"/>
        </w:rPr>
        <w:t>拍卖</w:t>
      </w:r>
      <w:r w:rsidRPr="00B755E3">
        <w:rPr>
          <w:rFonts w:ascii="宋体" w:hAnsi="宋体" w:cs="宋体" w:hint="eastAsia"/>
          <w:color w:val="000000" w:themeColor="text1"/>
          <w:sz w:val="28"/>
          <w:szCs w:val="28"/>
        </w:rPr>
        <w:t>方式出让</w:t>
      </w:r>
      <w:r w:rsidR="006B3074">
        <w:rPr>
          <w:rFonts w:ascii="宋体" w:hAnsi="宋体" w:cs="宋体" w:hint="eastAsia"/>
          <w:color w:val="000000" w:themeColor="text1"/>
          <w:sz w:val="28"/>
          <w:szCs w:val="28"/>
        </w:rPr>
        <w:t>八</w:t>
      </w:r>
      <w:r w:rsidR="00921C3E" w:rsidRPr="00B755E3">
        <w:rPr>
          <w:rFonts w:ascii="宋体" w:hAnsi="宋体" w:cs="宋体" w:hint="eastAsia"/>
          <w:color w:val="000000" w:themeColor="text1"/>
          <w:sz w:val="28"/>
          <w:szCs w:val="28"/>
        </w:rPr>
        <w:t>宗</w:t>
      </w:r>
      <w:r w:rsidR="00921C3E">
        <w:rPr>
          <w:rFonts w:ascii="宋体" w:hAnsi="宋体" w:cs="宋体" w:hint="eastAsia"/>
          <w:color w:val="000000" w:themeColor="text1"/>
          <w:sz w:val="28"/>
          <w:szCs w:val="28"/>
        </w:rPr>
        <w:t>达川区万</w:t>
      </w:r>
      <w:r w:rsidR="00921C3E">
        <w:rPr>
          <w:rFonts w:ascii="宋体" w:hAnsi="宋体" w:cs="宋体"/>
          <w:color w:val="000000" w:themeColor="text1"/>
          <w:sz w:val="28"/>
          <w:szCs w:val="28"/>
        </w:rPr>
        <w:t>家镇建筑石料用灰岩</w:t>
      </w:r>
      <w:r w:rsidR="00921C3E" w:rsidRPr="008203B3">
        <w:rPr>
          <w:rFonts w:ascii="宋体" w:hAnsi="宋体" w:cs="宋体" w:hint="eastAsia"/>
          <w:color w:val="000000" w:themeColor="text1"/>
          <w:sz w:val="28"/>
          <w:szCs w:val="28"/>
        </w:rPr>
        <w:t>采</w:t>
      </w:r>
      <w:r w:rsidR="00921C3E">
        <w:rPr>
          <w:rFonts w:ascii="宋体" w:hAnsi="宋体" w:cs="宋体" w:hint="eastAsia"/>
          <w:color w:val="000000" w:themeColor="text1"/>
          <w:sz w:val="28"/>
          <w:szCs w:val="28"/>
        </w:rPr>
        <w:t>矿</w:t>
      </w:r>
      <w:r w:rsidR="00C5102B" w:rsidRPr="00B755E3">
        <w:rPr>
          <w:rFonts w:ascii="宋体" w:hAnsi="宋体" w:cs="宋体" w:hint="eastAsia"/>
          <w:color w:val="000000" w:themeColor="text1"/>
          <w:sz w:val="28"/>
          <w:szCs w:val="28"/>
        </w:rPr>
        <w:t>权</w:t>
      </w:r>
      <w:r w:rsidRPr="00B755E3">
        <w:rPr>
          <w:rFonts w:ascii="宋体" w:hAnsi="宋体" w:cs="宋体" w:hint="eastAsia"/>
          <w:color w:val="000000" w:themeColor="text1"/>
          <w:sz w:val="28"/>
          <w:szCs w:val="28"/>
        </w:rPr>
        <w:t>。</w:t>
      </w:r>
      <w:r w:rsidR="0061122C" w:rsidRPr="00B755E3">
        <w:rPr>
          <w:rFonts w:ascii="宋体" w:hAnsi="宋体" w:cs="宋体" w:hint="eastAsia"/>
          <w:color w:val="000000" w:themeColor="text1"/>
          <w:sz w:val="28"/>
          <w:szCs w:val="28"/>
        </w:rPr>
        <w:t>达州市公共资源交易服务</w:t>
      </w:r>
      <w:r>
        <w:rPr>
          <w:rFonts w:ascii="宋体" w:hAnsi="宋体" w:cs="宋体" w:hint="eastAsia"/>
          <w:sz w:val="28"/>
          <w:szCs w:val="28"/>
        </w:rPr>
        <w:t>中心受出让人委托对以上</w:t>
      </w:r>
      <w:r w:rsidR="00921C3E" w:rsidRPr="00921C3E">
        <w:rPr>
          <w:rFonts w:ascii="宋体" w:hAnsi="宋体" w:cs="宋体" w:hint="eastAsia"/>
          <w:sz w:val="28"/>
          <w:szCs w:val="28"/>
        </w:rPr>
        <w:t>采</w:t>
      </w:r>
      <w:r w:rsidR="00921C3E" w:rsidRPr="00921C3E">
        <w:rPr>
          <w:rFonts w:ascii="宋体" w:hAnsi="宋体" w:cs="宋体"/>
          <w:sz w:val="28"/>
          <w:szCs w:val="28"/>
        </w:rPr>
        <w:t>矿</w:t>
      </w:r>
      <w:r w:rsidR="00B97378">
        <w:rPr>
          <w:rFonts w:ascii="宋体" w:hAnsi="宋体" w:cs="宋体" w:hint="eastAsia"/>
          <w:sz w:val="28"/>
          <w:szCs w:val="28"/>
        </w:rPr>
        <w:t>权</w:t>
      </w:r>
      <w:r>
        <w:rPr>
          <w:rFonts w:ascii="宋体" w:hAnsi="宋体" w:cs="宋体" w:hint="eastAsia"/>
          <w:sz w:val="28"/>
          <w:szCs w:val="28"/>
        </w:rPr>
        <w:t>组织</w:t>
      </w:r>
      <w:r w:rsidR="00F57A7F">
        <w:rPr>
          <w:rFonts w:ascii="宋体" w:hAnsi="宋体" w:cs="宋体" w:hint="eastAsia"/>
          <w:sz w:val="28"/>
          <w:szCs w:val="28"/>
        </w:rPr>
        <w:t>拍卖</w:t>
      </w:r>
      <w:r>
        <w:rPr>
          <w:rFonts w:ascii="宋体" w:hAnsi="宋体" w:cs="宋体" w:hint="eastAsia"/>
          <w:sz w:val="28"/>
          <w:szCs w:val="28"/>
        </w:rPr>
        <w:t>，现将有关事项公告如下：</w:t>
      </w:r>
    </w:p>
    <w:p w:rsidR="00A071F3" w:rsidRPr="00921C3E" w:rsidRDefault="00F57A7F" w:rsidP="00921C3E">
      <w:pPr>
        <w:pStyle w:val="ac"/>
        <w:numPr>
          <w:ilvl w:val="0"/>
          <w:numId w:val="3"/>
        </w:numPr>
        <w:snapToGrid w:val="0"/>
        <w:spacing w:line="560" w:lineRule="exact"/>
        <w:ind w:firstLineChars="0"/>
        <w:rPr>
          <w:rFonts w:ascii="宋体" w:hAnsi="宋体" w:cs="宋体"/>
          <w:sz w:val="28"/>
          <w:szCs w:val="28"/>
        </w:rPr>
      </w:pPr>
      <w:r w:rsidRPr="00921C3E">
        <w:rPr>
          <w:rFonts w:ascii="宋体" w:hAnsi="宋体" w:cs="宋体" w:hint="eastAsia"/>
          <w:sz w:val="28"/>
          <w:szCs w:val="28"/>
        </w:rPr>
        <w:t>拍卖</w:t>
      </w:r>
      <w:r w:rsidR="00A071F3" w:rsidRPr="00921C3E">
        <w:rPr>
          <w:rFonts w:ascii="宋体" w:hAnsi="宋体" w:cs="宋体" w:hint="eastAsia"/>
          <w:sz w:val="28"/>
          <w:szCs w:val="28"/>
        </w:rPr>
        <w:t>出让</w:t>
      </w:r>
      <w:r w:rsidR="00921C3E" w:rsidRPr="00921C3E">
        <w:rPr>
          <w:rFonts w:ascii="宋体" w:hAnsi="宋体" w:cs="宋体" w:hint="eastAsia"/>
          <w:color w:val="000000" w:themeColor="text1"/>
          <w:sz w:val="28"/>
          <w:szCs w:val="28"/>
        </w:rPr>
        <w:t>采矿</w:t>
      </w:r>
      <w:r w:rsidR="00A35A69" w:rsidRPr="00921C3E">
        <w:rPr>
          <w:rFonts w:ascii="宋体" w:hAnsi="宋体" w:cs="宋体" w:hint="eastAsia"/>
          <w:sz w:val="28"/>
          <w:szCs w:val="28"/>
        </w:rPr>
        <w:t>权</w:t>
      </w:r>
      <w:r w:rsidR="00A071F3" w:rsidRPr="00921C3E">
        <w:rPr>
          <w:rFonts w:ascii="宋体" w:hAnsi="宋体" w:cs="宋体" w:hint="eastAsia"/>
          <w:sz w:val="28"/>
          <w:szCs w:val="28"/>
        </w:rPr>
        <w:t>的基本情况和规划指标要求：</w:t>
      </w:r>
    </w:p>
    <w:tbl>
      <w:tblPr>
        <w:tblW w:w="921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4"/>
        <w:gridCol w:w="851"/>
        <w:gridCol w:w="425"/>
        <w:gridCol w:w="567"/>
        <w:gridCol w:w="709"/>
        <w:gridCol w:w="709"/>
        <w:gridCol w:w="425"/>
        <w:gridCol w:w="709"/>
        <w:gridCol w:w="567"/>
        <w:gridCol w:w="425"/>
        <w:gridCol w:w="425"/>
        <w:gridCol w:w="851"/>
        <w:gridCol w:w="741"/>
        <w:gridCol w:w="705"/>
        <w:gridCol w:w="822"/>
      </w:tblGrid>
      <w:tr w:rsidR="00921C3E" w:rsidRPr="00ED684B" w:rsidTr="00C626FA">
        <w:trPr>
          <w:trHeight w:val="216"/>
        </w:trPr>
        <w:tc>
          <w:tcPr>
            <w:tcW w:w="284" w:type="dxa"/>
            <w:tcBorders>
              <w:top w:val="single" w:sz="4" w:space="0" w:color="auto"/>
              <w:left w:val="single" w:sz="4" w:space="0" w:color="000000"/>
              <w:bottom w:val="single" w:sz="4" w:space="0" w:color="auto"/>
              <w:right w:val="single" w:sz="4" w:space="0" w:color="auto"/>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序号</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项目名称</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矿种</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地理</w:t>
            </w:r>
          </w:p>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位置</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拐点范围坐标</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面积</w:t>
            </w:r>
          </w:p>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w:t>
            </w:r>
            <w:r w:rsidRPr="008124E9">
              <w:rPr>
                <w:rFonts w:asciiTheme="minorEastAsia" w:eastAsiaTheme="minorEastAsia" w:hAnsiTheme="minorEastAsia" w:hint="eastAsia"/>
                <w:b/>
                <w:color w:val="FF0000"/>
                <w:sz w:val="18"/>
                <w:szCs w:val="18"/>
              </w:rPr>
              <w:t>km</w:t>
            </w:r>
            <w:r w:rsidRPr="008124E9">
              <w:rPr>
                <w:rFonts w:asciiTheme="minorEastAsia" w:eastAsiaTheme="minorEastAsia" w:hAnsiTheme="minorEastAsia" w:hint="eastAsia"/>
                <w:b/>
                <w:color w:val="FF0000"/>
                <w:sz w:val="18"/>
                <w:szCs w:val="18"/>
                <w:vertAlign w:val="superscript"/>
              </w:rPr>
              <w:t>2</w:t>
            </w:r>
            <w:r w:rsidRPr="008124E9">
              <w:rPr>
                <w:rFonts w:ascii="宋体" w:hAnsi="宋体" w:hint="eastAsia"/>
                <w:b/>
                <w:color w:val="FF0000"/>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资源储量</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b/>
                <w:color w:val="FF0000"/>
                <w:sz w:val="18"/>
                <w:szCs w:val="18"/>
              </w:rPr>
            </w:pPr>
            <w:r w:rsidRPr="008124E9">
              <w:rPr>
                <w:rFonts w:ascii="宋体" w:hint="eastAsia"/>
                <w:b/>
                <w:color w:val="FF0000"/>
                <w:sz w:val="18"/>
                <w:szCs w:val="18"/>
              </w:rPr>
              <w:t>开采标高（米）</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b/>
                <w:color w:val="FF0000"/>
                <w:sz w:val="18"/>
                <w:szCs w:val="18"/>
              </w:rPr>
            </w:pPr>
            <w:r w:rsidRPr="008124E9">
              <w:rPr>
                <w:rFonts w:ascii="宋体" w:hint="eastAsia"/>
                <w:b/>
                <w:color w:val="FF0000"/>
                <w:sz w:val="18"/>
                <w:szCs w:val="18"/>
              </w:rPr>
              <w:t>资源开发利用情况</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snapToGrid w:val="0"/>
              <w:spacing w:line="289" w:lineRule="atLeast"/>
              <w:jc w:val="center"/>
              <w:rPr>
                <w:rFonts w:ascii="宋体"/>
                <w:b/>
                <w:color w:val="FF0000"/>
                <w:sz w:val="18"/>
                <w:szCs w:val="18"/>
              </w:rPr>
            </w:pPr>
            <w:r w:rsidRPr="008124E9">
              <w:rPr>
                <w:rFonts w:ascii="宋体" w:hint="eastAsia"/>
                <w:b/>
                <w:color w:val="FF0000"/>
                <w:sz w:val="18"/>
                <w:szCs w:val="18"/>
              </w:rPr>
              <w:t>出让年限</w:t>
            </w:r>
          </w:p>
        </w:tc>
        <w:tc>
          <w:tcPr>
            <w:tcW w:w="425" w:type="dxa"/>
            <w:tcBorders>
              <w:top w:val="single" w:sz="4" w:space="0" w:color="auto"/>
              <w:left w:val="single" w:sz="4" w:space="0" w:color="auto"/>
              <w:right w:val="single" w:sz="4" w:space="0" w:color="auto"/>
            </w:tcBorders>
            <w:vAlign w:val="center"/>
          </w:tcPr>
          <w:p w:rsidR="00921C3E" w:rsidRPr="008124E9" w:rsidRDefault="00921C3E" w:rsidP="00C626FA">
            <w:pPr>
              <w:jc w:val="center"/>
              <w:rPr>
                <w:rFonts w:ascii="宋体"/>
                <w:b/>
                <w:color w:val="FF0000"/>
                <w:spacing w:val="-12"/>
                <w:sz w:val="18"/>
                <w:szCs w:val="18"/>
              </w:rPr>
            </w:pPr>
            <w:r w:rsidRPr="008124E9">
              <w:rPr>
                <w:rFonts w:ascii="宋体" w:hint="eastAsia"/>
                <w:b/>
                <w:color w:val="FF0000"/>
                <w:spacing w:val="-12"/>
                <w:sz w:val="18"/>
                <w:szCs w:val="18"/>
              </w:rPr>
              <w:t>勘查投入</w:t>
            </w:r>
          </w:p>
        </w:tc>
        <w:tc>
          <w:tcPr>
            <w:tcW w:w="851" w:type="dxa"/>
            <w:tcBorders>
              <w:top w:val="single" w:sz="4" w:space="0" w:color="auto"/>
              <w:left w:val="single" w:sz="4" w:space="0" w:color="auto"/>
              <w:right w:val="single" w:sz="4" w:space="0" w:color="000000"/>
            </w:tcBorders>
            <w:vAlign w:val="center"/>
          </w:tcPr>
          <w:p w:rsidR="00921C3E" w:rsidRPr="008124E9" w:rsidRDefault="00921C3E" w:rsidP="00C626FA">
            <w:pPr>
              <w:jc w:val="center"/>
              <w:rPr>
                <w:rFonts w:ascii="宋体"/>
                <w:b/>
                <w:color w:val="FF0000"/>
                <w:spacing w:val="-12"/>
                <w:sz w:val="18"/>
                <w:szCs w:val="18"/>
              </w:rPr>
            </w:pPr>
            <w:r w:rsidRPr="008124E9">
              <w:rPr>
                <w:rFonts w:ascii="宋体" w:hint="eastAsia"/>
                <w:b/>
                <w:color w:val="FF0000"/>
                <w:spacing w:val="-12"/>
                <w:sz w:val="18"/>
                <w:szCs w:val="18"/>
              </w:rPr>
              <w:t>矿山地质环境保护及土地复垦要求</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Pr>
                <w:rFonts w:ascii="宋体" w:hAnsi="宋体" w:hint="eastAsia"/>
                <w:b/>
                <w:color w:val="FF0000"/>
                <w:sz w:val="18"/>
                <w:szCs w:val="18"/>
              </w:rPr>
              <w:t>拍卖</w:t>
            </w:r>
            <w:r w:rsidRPr="008124E9">
              <w:rPr>
                <w:rFonts w:ascii="宋体" w:hAnsi="宋体" w:hint="eastAsia"/>
                <w:b/>
                <w:color w:val="FF0000"/>
                <w:sz w:val="18"/>
                <w:szCs w:val="18"/>
              </w:rPr>
              <w:t>起价（万元）</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pacing w:val="-6"/>
                <w:sz w:val="18"/>
                <w:szCs w:val="18"/>
              </w:rPr>
            </w:pPr>
            <w:r w:rsidRPr="008124E9">
              <w:rPr>
                <w:rFonts w:ascii="宋体" w:hAnsi="宋体" w:hint="eastAsia"/>
                <w:b/>
                <w:color w:val="FF0000"/>
                <w:spacing w:val="-6"/>
                <w:sz w:val="18"/>
                <w:szCs w:val="18"/>
              </w:rPr>
              <w:t>增价</w:t>
            </w:r>
          </w:p>
          <w:p w:rsidR="00921C3E" w:rsidRPr="008124E9" w:rsidRDefault="00921C3E" w:rsidP="00C626FA">
            <w:pPr>
              <w:jc w:val="center"/>
              <w:rPr>
                <w:rFonts w:ascii="宋体" w:hAnsi="宋体"/>
                <w:b/>
                <w:color w:val="FF0000"/>
                <w:spacing w:val="-32"/>
                <w:sz w:val="18"/>
                <w:szCs w:val="18"/>
              </w:rPr>
            </w:pPr>
            <w:r w:rsidRPr="008124E9">
              <w:rPr>
                <w:rFonts w:ascii="宋体" w:hAnsi="宋体" w:hint="eastAsia"/>
                <w:b/>
                <w:color w:val="FF0000"/>
                <w:spacing w:val="-6"/>
                <w:sz w:val="18"/>
                <w:szCs w:val="18"/>
              </w:rPr>
              <w:t>幅度</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Pr="008124E9" w:rsidRDefault="00921C3E" w:rsidP="00C626FA">
            <w:pPr>
              <w:jc w:val="center"/>
              <w:rPr>
                <w:rFonts w:ascii="宋体" w:hAnsi="宋体"/>
                <w:b/>
                <w:color w:val="FF0000"/>
                <w:sz w:val="18"/>
                <w:szCs w:val="18"/>
              </w:rPr>
            </w:pPr>
            <w:r w:rsidRPr="008124E9">
              <w:rPr>
                <w:rFonts w:ascii="宋体" w:hAnsi="宋体" w:hint="eastAsia"/>
                <w:b/>
                <w:color w:val="FF0000"/>
                <w:sz w:val="18"/>
                <w:szCs w:val="18"/>
              </w:rPr>
              <w:t>竞买保证金（万元人民币）</w:t>
            </w:r>
          </w:p>
        </w:tc>
      </w:tr>
      <w:tr w:rsidR="00921C3E" w:rsidRPr="00ED684B"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1</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家镇樊家村樊家槽建筑石料用灰岩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家镇樊家村樊家槽</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sz w:val="18"/>
                <w:szCs w:val="18"/>
              </w:rPr>
              <w:t>0</w:t>
            </w:r>
            <w:r>
              <w:rPr>
                <w:rFonts w:asciiTheme="minorEastAsia" w:eastAsiaTheme="minorEastAsia" w:hAnsiTheme="minorEastAsia" w:hint="eastAsia"/>
                <w:sz w:val="18"/>
                <w:szCs w:val="18"/>
              </w:rPr>
              <w:t>.</w:t>
            </w:r>
            <w:r>
              <w:rPr>
                <w:rFonts w:asciiTheme="minorEastAsia" w:eastAsiaTheme="minorEastAsia" w:hAnsiTheme="minorEastAsia"/>
                <w:sz w:val="18"/>
                <w:szCs w:val="18"/>
              </w:rPr>
              <w:t>1473</w:t>
            </w:r>
          </w:p>
          <w:p w:rsidR="00921C3E" w:rsidRPr="00AA7644" w:rsidRDefault="00921C3E" w:rsidP="00C626FA">
            <w:pPr>
              <w:spacing w:line="400" w:lineRule="exact"/>
              <w:jc w:val="center"/>
              <w:rPr>
                <w:rFonts w:asciiTheme="minorEastAsia" w:eastAsiaTheme="minorEastAsia" w:hAnsiTheme="minorEastAsia"/>
                <w:sz w:val="18"/>
                <w:szCs w:val="18"/>
              </w:rPr>
            </w:pPr>
          </w:p>
        </w:tc>
        <w:tc>
          <w:tcPr>
            <w:tcW w:w="425"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75</w:t>
            </w:r>
            <w:r>
              <w:rPr>
                <w:rFonts w:asciiTheme="minorEastAsia" w:eastAsiaTheme="minorEastAsia" w:hAnsiTheme="minorEastAsia" w:hint="eastAsia"/>
                <w:sz w:val="18"/>
                <w:szCs w:val="18"/>
              </w:rPr>
              <w:t>0</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C340E2" w:rsidRDefault="00921C3E" w:rsidP="00C626FA">
            <w:pPr>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855</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11</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1310</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393</w:t>
            </w:r>
          </w:p>
        </w:tc>
      </w:tr>
      <w:tr w:rsidR="00921C3E" w:rsidRPr="00ED684B"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大</w:t>
            </w:r>
            <w:r>
              <w:rPr>
                <w:rFonts w:asciiTheme="minorEastAsia" w:eastAsiaTheme="minorEastAsia" w:hAnsiTheme="minorEastAsia"/>
                <w:sz w:val="18"/>
                <w:szCs w:val="18"/>
              </w:rPr>
              <w:t>坡岭建筑石料用灰岩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大</w:t>
            </w:r>
            <w:r>
              <w:rPr>
                <w:rFonts w:asciiTheme="minorEastAsia" w:eastAsiaTheme="minorEastAsia" w:hAnsiTheme="minorEastAsia"/>
                <w:sz w:val="18"/>
                <w:szCs w:val="18"/>
              </w:rPr>
              <w:t>坡岭</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0.186</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680</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850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15</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2805</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840</w:t>
            </w:r>
          </w:p>
        </w:tc>
      </w:tr>
      <w:tr w:rsidR="00921C3E" w:rsidRPr="00ED684B"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3</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胡</w:t>
            </w:r>
            <w:r>
              <w:rPr>
                <w:rFonts w:asciiTheme="minorEastAsia" w:eastAsiaTheme="minorEastAsia" w:hAnsiTheme="minorEastAsia"/>
                <w:sz w:val="18"/>
                <w:szCs w:val="18"/>
              </w:rPr>
              <w:t>家坝建筑石料用灰岩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胡</w:t>
            </w:r>
            <w:r>
              <w:rPr>
                <w:rFonts w:asciiTheme="minorEastAsia" w:eastAsiaTheme="minorEastAsia" w:hAnsiTheme="minorEastAsia"/>
                <w:sz w:val="18"/>
                <w:szCs w:val="18"/>
              </w:rPr>
              <w:t>家坝</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0.2339</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665</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825</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16</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3520</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1056</w:t>
            </w:r>
          </w:p>
        </w:tc>
      </w:tr>
      <w:tr w:rsidR="00921C3E" w:rsidRPr="00ED684B"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4</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广</w:t>
            </w:r>
            <w:r>
              <w:rPr>
                <w:rFonts w:asciiTheme="minorEastAsia" w:eastAsiaTheme="minorEastAsia" w:hAnsiTheme="minorEastAsia"/>
                <w:sz w:val="18"/>
                <w:szCs w:val="18"/>
              </w:rPr>
              <w:t>子岩建筑石料用灰岩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广</w:t>
            </w:r>
            <w:r>
              <w:rPr>
                <w:rFonts w:asciiTheme="minorEastAsia" w:eastAsiaTheme="minorEastAsia" w:hAnsiTheme="minorEastAsia"/>
                <w:sz w:val="18"/>
                <w:szCs w:val="18"/>
              </w:rPr>
              <w:t>子岩</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0.1490</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705</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13年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1580</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470</w:t>
            </w:r>
          </w:p>
        </w:tc>
      </w:tr>
      <w:tr w:rsidR="00921C3E" w:rsidRPr="00ED684B"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lastRenderedPageBreak/>
              <w:t>5</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烈</w:t>
            </w:r>
            <w:r>
              <w:rPr>
                <w:rFonts w:asciiTheme="minorEastAsia" w:eastAsiaTheme="minorEastAsia" w:hAnsiTheme="minorEastAsia"/>
                <w:sz w:val="18"/>
                <w:szCs w:val="18"/>
              </w:rPr>
              <w:t>马山建筑石料用灰岩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烈</w:t>
            </w:r>
            <w:r>
              <w:rPr>
                <w:rFonts w:asciiTheme="minorEastAsia" w:eastAsiaTheme="minorEastAsia" w:hAnsiTheme="minorEastAsia"/>
                <w:sz w:val="18"/>
                <w:szCs w:val="18"/>
              </w:rPr>
              <w:t>马山</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0.1286</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655</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14年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1725</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520</w:t>
            </w:r>
          </w:p>
        </w:tc>
      </w:tr>
      <w:tr w:rsidR="00921C3E"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6</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刘家</w:t>
            </w:r>
            <w:r>
              <w:rPr>
                <w:rFonts w:asciiTheme="minorEastAsia" w:eastAsiaTheme="minorEastAsia" w:hAnsiTheme="minorEastAsia"/>
                <w:sz w:val="18"/>
                <w:szCs w:val="18"/>
              </w:rPr>
              <w:t>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刘家</w:t>
            </w:r>
            <w:r>
              <w:rPr>
                <w:rFonts w:asciiTheme="minorEastAsia" w:eastAsiaTheme="minorEastAsia" w:hAnsiTheme="minorEastAsia"/>
                <w:sz w:val="18"/>
                <w:szCs w:val="18"/>
              </w:rPr>
              <w:t>山</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0.2357</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760</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500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7</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3085</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925</w:t>
            </w:r>
          </w:p>
        </w:tc>
      </w:tr>
      <w:tr w:rsidR="00921C3E"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7</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螃蟹山</w:t>
            </w:r>
            <w:r>
              <w:rPr>
                <w:rFonts w:asciiTheme="minorEastAsia" w:eastAsiaTheme="minorEastAsia" w:hAnsiTheme="minorEastAsia"/>
                <w:sz w:val="18"/>
                <w:szCs w:val="18"/>
              </w:rPr>
              <w:t>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螃蟹山</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0.0720</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735</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1</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810</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3A648D"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20</w:t>
            </w:r>
            <w:r w:rsidR="00921C3E" w:rsidRPr="00AA7644">
              <w:rPr>
                <w:rFonts w:asciiTheme="minorEastAsia" w:eastAsiaTheme="minorEastAsia" w:hAnsiTheme="minorEastAsia" w:hint="eastAsia"/>
                <w:sz w:val="18"/>
                <w:szCs w:val="18"/>
              </w:rPr>
              <w:t>万元或</w:t>
            </w:r>
            <w:r>
              <w:rPr>
                <w:rFonts w:asciiTheme="minorEastAsia" w:eastAsiaTheme="minorEastAsia" w:hAnsiTheme="minorEastAsia" w:hint="eastAsia"/>
                <w:sz w:val="18"/>
                <w:szCs w:val="18"/>
              </w:rPr>
              <w:t>20</w:t>
            </w:r>
            <w:r w:rsidR="00921C3E"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243</w:t>
            </w:r>
          </w:p>
        </w:tc>
      </w:tr>
      <w:tr w:rsidR="00921C3E" w:rsidTr="00C626FA">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8</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熊家</w:t>
            </w:r>
            <w:r>
              <w:rPr>
                <w:rFonts w:asciiTheme="minorEastAsia" w:eastAsiaTheme="minorEastAsia" w:hAnsiTheme="minorEastAsia"/>
                <w:sz w:val="18"/>
                <w:szCs w:val="18"/>
              </w:rPr>
              <w:t>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熊家</w:t>
            </w:r>
            <w:r>
              <w:rPr>
                <w:rFonts w:asciiTheme="minorEastAsia" w:eastAsiaTheme="minorEastAsia" w:hAnsiTheme="minorEastAsia"/>
                <w:sz w:val="18"/>
                <w:szCs w:val="18"/>
              </w:rPr>
              <w:t>山</w:t>
            </w:r>
          </w:p>
        </w:tc>
        <w:tc>
          <w:tcPr>
            <w:tcW w:w="709"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0.3235</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710</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921C3E" w:rsidRPr="00AA7644" w:rsidRDefault="00921C3E" w:rsidP="00C626FA">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520</w:t>
            </w:r>
          </w:p>
        </w:tc>
        <w:tc>
          <w:tcPr>
            <w:tcW w:w="567" w:type="dxa"/>
            <w:tcBorders>
              <w:top w:val="single" w:sz="4" w:space="0" w:color="auto"/>
              <w:left w:val="single" w:sz="4" w:space="0" w:color="auto"/>
              <w:bottom w:val="single" w:sz="4" w:space="0" w:color="auto"/>
              <w:right w:val="single" w:sz="4" w:space="0" w:color="000000"/>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5</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921C3E" w:rsidRPr="00C340E2" w:rsidRDefault="00921C3E" w:rsidP="00C626FA">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2260</w:t>
            </w:r>
          </w:p>
        </w:tc>
        <w:tc>
          <w:tcPr>
            <w:tcW w:w="705"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921C3E" w:rsidRDefault="00921C3E" w:rsidP="00C626FA">
            <w:pPr>
              <w:jc w:val="center"/>
              <w:rPr>
                <w:rFonts w:asciiTheme="minorEastAsia" w:eastAsiaTheme="minorEastAsia" w:hAnsiTheme="minorEastAsia"/>
                <w:sz w:val="18"/>
                <w:szCs w:val="18"/>
              </w:rPr>
            </w:pPr>
            <w:r>
              <w:rPr>
                <w:rFonts w:asciiTheme="minorEastAsia" w:eastAsiaTheme="minorEastAsia" w:hAnsiTheme="minorEastAsia"/>
                <w:sz w:val="18"/>
                <w:szCs w:val="18"/>
              </w:rPr>
              <w:t>678</w:t>
            </w:r>
          </w:p>
        </w:tc>
      </w:tr>
    </w:tbl>
    <w:p w:rsidR="00A071F3" w:rsidRDefault="00A071F3" w:rsidP="00921C3E">
      <w:pPr>
        <w:snapToGrid w:val="0"/>
        <w:spacing w:line="600" w:lineRule="exact"/>
        <w:ind w:firstLineChars="150" w:firstLine="420"/>
        <w:rPr>
          <w:rFonts w:ascii="宋体" w:hAnsi="宋体" w:cs="宋体"/>
          <w:sz w:val="28"/>
          <w:szCs w:val="28"/>
        </w:rPr>
      </w:pPr>
      <w:r>
        <w:rPr>
          <w:rFonts w:ascii="宋体" w:hAnsi="宋体" w:cs="宋体" w:hint="eastAsia"/>
          <w:sz w:val="28"/>
          <w:szCs w:val="28"/>
        </w:rPr>
        <w:t>二、</w:t>
      </w:r>
      <w:r w:rsidR="00CB2D8C" w:rsidRPr="002C35B5">
        <w:rPr>
          <w:rFonts w:ascii="宋体" w:hAnsi="宋体" w:cs="宋体" w:hint="eastAsia"/>
          <w:sz w:val="28"/>
          <w:szCs w:val="28"/>
        </w:rPr>
        <w:t>中华人民共和国境内外的法人、自然人和其他组织均可申请参加</w:t>
      </w:r>
      <w:r w:rsidR="00CB2D8C">
        <w:rPr>
          <w:rFonts w:ascii="宋体" w:hAnsi="宋体" w:cs="宋体" w:hint="eastAsia"/>
          <w:sz w:val="28"/>
          <w:szCs w:val="28"/>
        </w:rPr>
        <w:t>竞买</w:t>
      </w:r>
      <w:r w:rsidR="00CB2D8C" w:rsidRPr="002C35B5">
        <w:rPr>
          <w:rFonts w:ascii="宋体" w:hAnsi="宋体" w:cs="宋体" w:hint="eastAsia"/>
          <w:sz w:val="28"/>
          <w:szCs w:val="28"/>
        </w:rPr>
        <w:t>，</w:t>
      </w:r>
      <w:r w:rsidR="00CB2D8C">
        <w:rPr>
          <w:rFonts w:ascii="宋体" w:hAnsi="宋体" w:cs="宋体" w:hint="eastAsia"/>
          <w:sz w:val="28"/>
          <w:szCs w:val="28"/>
        </w:rPr>
        <w:t>竞买</w:t>
      </w:r>
      <w:r w:rsidR="00CB2D8C" w:rsidRPr="002C35B5">
        <w:rPr>
          <w:rFonts w:ascii="宋体" w:hAnsi="宋体" w:cs="宋体" w:hint="eastAsia"/>
          <w:sz w:val="28"/>
          <w:szCs w:val="28"/>
        </w:rPr>
        <w:t>申请人可以单独申请,也可以联合申请</w:t>
      </w:r>
      <w:r w:rsidR="00CB2D8C">
        <w:rPr>
          <w:rFonts w:ascii="宋体" w:hAnsi="宋体" w:cs="宋体" w:hint="eastAsia"/>
          <w:sz w:val="28"/>
          <w:szCs w:val="28"/>
        </w:rPr>
        <w:t>，</w:t>
      </w:r>
      <w:r w:rsidR="00CB2D8C" w:rsidRPr="00512456">
        <w:rPr>
          <w:rFonts w:ascii="宋体" w:hAnsi="宋体" w:cs="宋体" w:hint="eastAsia"/>
          <w:sz w:val="28"/>
          <w:szCs w:val="28"/>
        </w:rPr>
        <w:t>但法律法规或出让</w:t>
      </w:r>
      <w:r w:rsidR="00CB2D8C">
        <w:rPr>
          <w:rFonts w:ascii="宋体" w:hAnsi="宋体" w:cs="宋体" w:hint="eastAsia"/>
          <w:sz w:val="28"/>
          <w:szCs w:val="28"/>
        </w:rPr>
        <w:t>文件有特殊规定的除外</w:t>
      </w:r>
      <w:r>
        <w:rPr>
          <w:rFonts w:ascii="宋体" w:hAnsi="宋体" w:cs="宋体" w:hint="eastAsia"/>
          <w:sz w:val="28"/>
          <w:szCs w:val="28"/>
        </w:rPr>
        <w:t>。</w:t>
      </w:r>
    </w:p>
    <w:p w:rsidR="00CB2D8C" w:rsidRPr="00B755E3" w:rsidRDefault="00CB2D8C" w:rsidP="00CB2D8C">
      <w:pPr>
        <w:snapToGrid w:val="0"/>
        <w:spacing w:line="560" w:lineRule="exact"/>
        <w:ind w:firstLineChars="200" w:firstLine="560"/>
        <w:rPr>
          <w:rFonts w:ascii="宋体" w:hAnsi="宋体" w:cs="宋体"/>
          <w:color w:val="000000" w:themeColor="text1"/>
          <w:sz w:val="28"/>
          <w:szCs w:val="28"/>
        </w:rPr>
      </w:pPr>
      <w:r>
        <w:rPr>
          <w:rFonts w:ascii="宋体" w:hAnsi="宋体" w:cs="宋体"/>
          <w:sz w:val="28"/>
          <w:szCs w:val="28"/>
        </w:rPr>
        <w:t>三、申请参</w:t>
      </w:r>
      <w:r w:rsidRPr="00B755E3">
        <w:rPr>
          <w:rFonts w:ascii="宋体" w:hAnsi="宋体" w:cs="宋体"/>
          <w:color w:val="000000" w:themeColor="text1"/>
          <w:sz w:val="28"/>
          <w:szCs w:val="28"/>
        </w:rPr>
        <w:t>加本公告多宗</w:t>
      </w:r>
      <w:r w:rsidR="00921C3E" w:rsidRPr="00921C3E">
        <w:rPr>
          <w:rFonts w:ascii="宋体" w:hAnsi="宋体" w:cs="宋体" w:hint="eastAsia"/>
          <w:color w:val="000000" w:themeColor="text1"/>
          <w:sz w:val="28"/>
          <w:szCs w:val="28"/>
        </w:rPr>
        <w:t>采矿</w:t>
      </w:r>
      <w:r w:rsidR="00AF2673" w:rsidRPr="00B755E3">
        <w:rPr>
          <w:rFonts w:ascii="宋体" w:hAnsi="宋体" w:cs="宋体" w:hint="eastAsia"/>
          <w:color w:val="000000" w:themeColor="text1"/>
          <w:sz w:val="28"/>
          <w:szCs w:val="28"/>
        </w:rPr>
        <w:t>权</w:t>
      </w:r>
      <w:r w:rsidRPr="00B755E3">
        <w:rPr>
          <w:rFonts w:ascii="宋体" w:hAnsi="宋体" w:cs="宋体"/>
          <w:color w:val="000000" w:themeColor="text1"/>
          <w:sz w:val="28"/>
          <w:szCs w:val="28"/>
        </w:rPr>
        <w:t>竞买的，竞买保证金须按竞买</w:t>
      </w:r>
      <w:r w:rsidR="00921C3E" w:rsidRPr="00921C3E">
        <w:rPr>
          <w:rFonts w:ascii="宋体" w:hAnsi="宋体" w:cs="宋体" w:hint="eastAsia"/>
          <w:color w:val="000000" w:themeColor="text1"/>
          <w:sz w:val="28"/>
          <w:szCs w:val="28"/>
        </w:rPr>
        <w:t>采矿</w:t>
      </w:r>
      <w:r w:rsidR="00AF2673" w:rsidRPr="00B755E3">
        <w:rPr>
          <w:rFonts w:ascii="宋体" w:hAnsi="宋体" w:cs="宋体" w:hint="eastAsia"/>
          <w:color w:val="000000" w:themeColor="text1"/>
          <w:sz w:val="28"/>
          <w:szCs w:val="28"/>
        </w:rPr>
        <w:t>权</w:t>
      </w:r>
      <w:r w:rsidRPr="00B755E3">
        <w:rPr>
          <w:rFonts w:ascii="宋体" w:hAnsi="宋体" w:cs="宋体" w:hint="eastAsia"/>
          <w:color w:val="000000" w:themeColor="text1"/>
          <w:sz w:val="28"/>
          <w:szCs w:val="28"/>
        </w:rPr>
        <w:t>对应金额足额</w:t>
      </w:r>
      <w:r w:rsidRPr="00B755E3">
        <w:rPr>
          <w:rFonts w:ascii="宋体" w:hAnsi="宋体" w:cs="宋体"/>
          <w:color w:val="000000" w:themeColor="text1"/>
          <w:sz w:val="28"/>
          <w:szCs w:val="28"/>
        </w:rPr>
        <w:t>缴纳。</w:t>
      </w:r>
    </w:p>
    <w:p w:rsidR="00CB2D8C" w:rsidRPr="00B755E3" w:rsidRDefault="00CB2D8C" w:rsidP="00CB2D8C">
      <w:pPr>
        <w:snapToGrid w:val="0"/>
        <w:spacing w:line="560" w:lineRule="exact"/>
        <w:rPr>
          <w:rFonts w:ascii="宋体" w:hAnsi="宋体" w:cs="宋体"/>
          <w:color w:val="000000" w:themeColor="text1"/>
          <w:sz w:val="28"/>
          <w:szCs w:val="28"/>
        </w:rPr>
      </w:pPr>
      <w:r w:rsidRPr="00B755E3">
        <w:rPr>
          <w:rFonts w:ascii="宋体" w:hAnsi="宋体" w:cs="宋体" w:hint="eastAsia"/>
          <w:color w:val="000000" w:themeColor="text1"/>
          <w:sz w:val="28"/>
          <w:szCs w:val="28"/>
        </w:rPr>
        <w:t xml:space="preserve">    四、</w:t>
      </w:r>
      <w:r w:rsidR="00FE062B" w:rsidRPr="00B755E3">
        <w:rPr>
          <w:rFonts w:ascii="宋体" w:hAnsi="宋体" w:cs="宋体" w:hint="eastAsia"/>
          <w:color w:val="000000" w:themeColor="text1"/>
          <w:sz w:val="28"/>
          <w:szCs w:val="28"/>
        </w:rPr>
        <w:t>本次</w:t>
      </w:r>
      <w:r w:rsidR="00921C3E" w:rsidRPr="00921C3E">
        <w:rPr>
          <w:rFonts w:ascii="宋体" w:hAnsi="宋体" w:cs="宋体" w:hint="eastAsia"/>
          <w:color w:val="000000" w:themeColor="text1"/>
          <w:sz w:val="28"/>
          <w:szCs w:val="28"/>
        </w:rPr>
        <w:t>采矿</w:t>
      </w:r>
      <w:r w:rsidR="00772122" w:rsidRPr="00B755E3">
        <w:rPr>
          <w:rFonts w:ascii="宋体" w:hAnsi="宋体" w:cs="宋体" w:hint="eastAsia"/>
          <w:color w:val="000000" w:themeColor="text1"/>
          <w:sz w:val="28"/>
          <w:szCs w:val="28"/>
        </w:rPr>
        <w:t>权</w:t>
      </w:r>
      <w:r w:rsidR="00F57A7F">
        <w:rPr>
          <w:rFonts w:ascii="宋体" w:hAnsi="宋体" w:cs="宋体" w:hint="eastAsia"/>
          <w:color w:val="000000" w:themeColor="text1"/>
          <w:sz w:val="28"/>
          <w:szCs w:val="28"/>
        </w:rPr>
        <w:t>拍卖</w:t>
      </w:r>
      <w:r w:rsidR="00FE062B" w:rsidRPr="00B755E3">
        <w:rPr>
          <w:rFonts w:ascii="宋体" w:hAnsi="宋体" w:cs="宋体" w:hint="eastAsia"/>
          <w:color w:val="000000" w:themeColor="text1"/>
          <w:sz w:val="28"/>
          <w:szCs w:val="28"/>
        </w:rPr>
        <w:t>出让</w:t>
      </w:r>
      <w:r w:rsidR="00FE062B" w:rsidRPr="00B755E3">
        <w:rPr>
          <w:rFonts w:ascii="宋体" w:hAnsi="宋体" w:cs="宋体" w:hint="eastAsia"/>
          <w:color w:val="000000" w:themeColor="text1"/>
          <w:sz w:val="28"/>
          <w:szCs w:val="28"/>
          <w:u w:val="single"/>
        </w:rPr>
        <w:t>政府设有底价，采用增价</w:t>
      </w:r>
      <w:r w:rsidR="00F57A7F">
        <w:rPr>
          <w:rFonts w:ascii="宋体" w:hAnsi="宋体" w:cs="宋体" w:hint="eastAsia"/>
          <w:color w:val="000000" w:themeColor="text1"/>
          <w:sz w:val="28"/>
          <w:szCs w:val="28"/>
          <w:u w:val="single"/>
        </w:rPr>
        <w:t>拍卖</w:t>
      </w:r>
      <w:r w:rsidR="00FE062B" w:rsidRPr="00B755E3">
        <w:rPr>
          <w:rFonts w:ascii="宋体" w:hAnsi="宋体" w:cs="宋体" w:hint="eastAsia"/>
          <w:color w:val="000000" w:themeColor="text1"/>
          <w:sz w:val="28"/>
          <w:szCs w:val="28"/>
          <w:u w:val="single"/>
        </w:rPr>
        <w:t>方式竞价，按照价高者得原则确定竞得人（不低于政府底价）</w:t>
      </w:r>
      <w:r w:rsidRPr="00B755E3">
        <w:rPr>
          <w:rFonts w:ascii="宋体" w:hAnsi="宋体" w:cs="宋体" w:hint="eastAsia"/>
          <w:color w:val="000000" w:themeColor="text1"/>
          <w:sz w:val="28"/>
          <w:szCs w:val="28"/>
        </w:rPr>
        <w:t>。</w:t>
      </w:r>
    </w:p>
    <w:p w:rsidR="00CC225A" w:rsidRPr="00B755E3" w:rsidRDefault="00CC225A" w:rsidP="00855868">
      <w:pPr>
        <w:snapToGrid w:val="0"/>
        <w:spacing w:line="560" w:lineRule="exact"/>
        <w:ind w:firstLine="555"/>
        <w:rPr>
          <w:rFonts w:ascii="宋体" w:hAnsi="宋体" w:cs="宋体"/>
          <w:color w:val="000000" w:themeColor="text1"/>
          <w:sz w:val="28"/>
          <w:szCs w:val="28"/>
        </w:rPr>
      </w:pPr>
      <w:r w:rsidRPr="00B755E3">
        <w:rPr>
          <w:rFonts w:ascii="宋体" w:hAnsi="宋体" w:cs="宋体" w:hint="eastAsia"/>
          <w:color w:val="000000" w:themeColor="text1"/>
          <w:sz w:val="28"/>
          <w:szCs w:val="28"/>
        </w:rPr>
        <w:t>五、</w:t>
      </w:r>
      <w:r w:rsidR="00855868" w:rsidRPr="00B755E3">
        <w:rPr>
          <w:rFonts w:ascii="宋体" w:hAnsi="宋体" w:cs="宋体" w:hint="eastAsia"/>
          <w:color w:val="000000" w:themeColor="text1"/>
          <w:sz w:val="28"/>
          <w:szCs w:val="28"/>
        </w:rPr>
        <w:t>本次</w:t>
      </w:r>
      <w:r w:rsidR="00921C3E" w:rsidRPr="00921C3E">
        <w:rPr>
          <w:rFonts w:ascii="宋体" w:hAnsi="宋体" w:cs="宋体" w:hint="eastAsia"/>
          <w:color w:val="000000" w:themeColor="text1"/>
          <w:sz w:val="28"/>
          <w:szCs w:val="28"/>
        </w:rPr>
        <w:t>采矿</w:t>
      </w:r>
      <w:r w:rsidR="003A2DBA" w:rsidRPr="00B755E3">
        <w:rPr>
          <w:rFonts w:ascii="宋体" w:hAnsi="宋体" w:cs="宋体" w:hint="eastAsia"/>
          <w:color w:val="000000" w:themeColor="text1"/>
          <w:sz w:val="28"/>
          <w:szCs w:val="28"/>
        </w:rPr>
        <w:t>权</w:t>
      </w:r>
      <w:r w:rsidR="00F57A7F">
        <w:rPr>
          <w:rFonts w:ascii="宋体" w:hAnsi="宋体" w:cs="宋体" w:hint="eastAsia"/>
          <w:color w:val="000000" w:themeColor="text1"/>
          <w:sz w:val="28"/>
          <w:szCs w:val="28"/>
        </w:rPr>
        <w:t>拍卖</w:t>
      </w:r>
      <w:r w:rsidR="00855868" w:rsidRPr="00B755E3">
        <w:rPr>
          <w:rFonts w:ascii="宋体" w:hAnsi="宋体" w:cs="宋体" w:hint="eastAsia"/>
          <w:color w:val="000000" w:themeColor="text1"/>
          <w:sz w:val="28"/>
          <w:szCs w:val="28"/>
        </w:rPr>
        <w:t>出让实行网上报名，竞买申请人须在</w:t>
      </w:r>
      <w:r w:rsidR="00855868" w:rsidRPr="00B755E3">
        <w:rPr>
          <w:rStyle w:val="a4"/>
          <w:rFonts w:ascii="宋体" w:hAnsi="宋体" w:cs="宋体" w:hint="eastAsia"/>
          <w:color w:val="000000" w:themeColor="text1"/>
          <w:sz w:val="28"/>
          <w:szCs w:val="28"/>
          <w:shd w:val="clear" w:color="auto" w:fill="FFFFFF"/>
        </w:rPr>
        <w:t>达州市公共资源交易服务网（</w:t>
      </w:r>
      <w:hyperlink r:id="rId9" w:history="1">
        <w:r w:rsidR="00D6142F" w:rsidRPr="00257ED4">
          <w:rPr>
            <w:rStyle w:val="a4"/>
            <w:rFonts w:ascii="宋体" w:hAnsi="宋体" w:cs="宋体" w:hint="eastAsia"/>
            <w:sz w:val="28"/>
            <w:szCs w:val="28"/>
            <w:shd w:val="clear" w:color="auto" w:fill="FFFFFF"/>
          </w:rPr>
          <w:t>http://www.dz</w:t>
        </w:r>
        <w:r w:rsidR="00D6142F" w:rsidRPr="00257ED4">
          <w:rPr>
            <w:rStyle w:val="a4"/>
            <w:rFonts w:ascii="宋体" w:hAnsi="宋体" w:cs="宋体"/>
            <w:sz w:val="28"/>
            <w:szCs w:val="28"/>
            <w:shd w:val="clear" w:color="auto" w:fill="FFFFFF"/>
          </w:rPr>
          <w:t>gg</w:t>
        </w:r>
        <w:r w:rsidR="00D6142F" w:rsidRPr="00257ED4">
          <w:rPr>
            <w:rStyle w:val="a4"/>
            <w:rFonts w:ascii="宋体" w:hAnsi="宋体" w:cs="宋体" w:hint="eastAsia"/>
            <w:sz w:val="28"/>
            <w:szCs w:val="28"/>
            <w:shd w:val="clear" w:color="auto" w:fill="FFFFFF"/>
          </w:rPr>
          <w:t>zy.cn</w:t>
        </w:r>
      </w:hyperlink>
      <w:r w:rsidR="00855868" w:rsidRPr="00B755E3">
        <w:rPr>
          <w:rStyle w:val="a4"/>
          <w:rFonts w:ascii="宋体" w:hAnsi="宋体" w:cs="宋体" w:hint="eastAsia"/>
          <w:color w:val="000000" w:themeColor="text1"/>
          <w:sz w:val="28"/>
          <w:szCs w:val="28"/>
          <w:shd w:val="clear" w:color="auto" w:fill="FFFFFF"/>
        </w:rPr>
        <w:t>）查阅网上操作指南，完成用户注册、网上报名等</w:t>
      </w:r>
      <w:r w:rsidR="00855868" w:rsidRPr="00B755E3">
        <w:rPr>
          <w:rFonts w:ascii="宋体" w:hAnsi="宋体" w:cs="宋体" w:hint="eastAsia"/>
          <w:color w:val="000000" w:themeColor="text1"/>
          <w:sz w:val="28"/>
          <w:szCs w:val="28"/>
        </w:rPr>
        <w:t>。</w:t>
      </w:r>
    </w:p>
    <w:p w:rsidR="002239C1" w:rsidRDefault="002239C1" w:rsidP="002239C1">
      <w:pPr>
        <w:snapToGrid w:val="0"/>
        <w:spacing w:line="600" w:lineRule="exact"/>
        <w:ind w:firstLine="555"/>
        <w:rPr>
          <w:rStyle w:val="a4"/>
          <w:rFonts w:ascii="楷体_GB2312" w:eastAsia="楷体_GB2312"/>
          <w:b/>
          <w:color w:val="000000" w:themeColor="text1"/>
        </w:rPr>
      </w:pPr>
      <w:r>
        <w:rPr>
          <w:rStyle w:val="a4"/>
          <w:rFonts w:ascii="宋体" w:hAnsi="宋体" w:cs="宋体" w:hint="eastAsia"/>
          <w:color w:val="000000" w:themeColor="text1"/>
          <w:sz w:val="28"/>
          <w:szCs w:val="28"/>
        </w:rPr>
        <w:t>已完成用户注册的竞买申请人须在</w:t>
      </w:r>
      <w:r w:rsidR="00E62BF8">
        <w:rPr>
          <w:rStyle w:val="a4"/>
          <w:rFonts w:ascii="宋体" w:hAnsi="宋体" w:cs="宋体" w:hint="eastAsia"/>
          <w:color w:val="000000" w:themeColor="text1"/>
          <w:sz w:val="28"/>
          <w:szCs w:val="28"/>
        </w:rPr>
        <w:t>2020</w:t>
      </w:r>
      <w:r>
        <w:rPr>
          <w:rStyle w:val="a4"/>
          <w:rFonts w:ascii="楷体_GB2312" w:eastAsia="楷体_GB2312" w:hAnsi="宋体" w:cs="宋体" w:hint="eastAsia"/>
          <w:b/>
          <w:color w:val="000000" w:themeColor="text1"/>
          <w:sz w:val="28"/>
          <w:szCs w:val="28"/>
        </w:rPr>
        <w:t>年</w:t>
      </w:r>
      <w:r w:rsidR="00E62BF8">
        <w:rPr>
          <w:rStyle w:val="a4"/>
          <w:rFonts w:ascii="楷体_GB2312" w:eastAsia="楷体_GB2312" w:hAnsi="宋体" w:cs="宋体" w:hint="eastAsia"/>
          <w:b/>
          <w:color w:val="000000" w:themeColor="text1"/>
          <w:sz w:val="28"/>
          <w:szCs w:val="28"/>
        </w:rPr>
        <w:t>1</w:t>
      </w:r>
      <w:r>
        <w:rPr>
          <w:rStyle w:val="a4"/>
          <w:rFonts w:ascii="楷体_GB2312" w:eastAsia="楷体_GB2312" w:hAnsi="宋体" w:cs="宋体" w:hint="eastAsia"/>
          <w:b/>
          <w:color w:val="000000" w:themeColor="text1"/>
          <w:sz w:val="28"/>
          <w:szCs w:val="28"/>
        </w:rPr>
        <w:t>月</w:t>
      </w:r>
      <w:r w:rsidR="00F07D32">
        <w:rPr>
          <w:rStyle w:val="a4"/>
          <w:rFonts w:ascii="楷体_GB2312" w:eastAsia="楷体_GB2312" w:hAnsi="宋体" w:cs="宋体"/>
          <w:b/>
          <w:color w:val="000000" w:themeColor="text1"/>
          <w:sz w:val="28"/>
          <w:szCs w:val="28"/>
        </w:rPr>
        <w:t>21</w:t>
      </w:r>
      <w:r>
        <w:rPr>
          <w:rStyle w:val="a4"/>
          <w:rFonts w:ascii="楷体_GB2312" w:eastAsia="楷体_GB2312" w:hAnsi="宋体" w:cs="宋体" w:hint="eastAsia"/>
          <w:b/>
          <w:color w:val="000000" w:themeColor="text1"/>
          <w:sz w:val="28"/>
          <w:szCs w:val="28"/>
        </w:rPr>
        <w:t>日</w:t>
      </w:r>
      <w:r w:rsidRPr="002239C1">
        <w:rPr>
          <w:rStyle w:val="a4"/>
          <w:rFonts w:ascii="楷体_GB2312" w:eastAsia="楷体_GB2312" w:hAnsi="宋体" w:cs="宋体"/>
          <w:b/>
          <w:color w:val="000000" w:themeColor="text1"/>
          <w:sz w:val="28"/>
          <w:szCs w:val="28"/>
          <w:u w:val="single"/>
        </w:rPr>
        <w:t>17:00</w:t>
      </w:r>
      <w:r>
        <w:rPr>
          <w:rStyle w:val="a4"/>
          <w:rFonts w:ascii="宋体" w:hAnsi="宋体" w:cs="宋体" w:hint="eastAsia"/>
          <w:color w:val="000000" w:themeColor="text1"/>
          <w:sz w:val="28"/>
          <w:szCs w:val="28"/>
        </w:rPr>
        <w:t>之前经达州市公共资源交易服务网（</w:t>
      </w:r>
      <w:hyperlink r:id="rId10" w:history="1">
        <w:r>
          <w:rPr>
            <w:rStyle w:val="a4"/>
            <w:rFonts w:ascii="宋体" w:hAnsi="宋体" w:cs="宋体"/>
            <w:color w:val="000000" w:themeColor="text1"/>
            <w:sz w:val="28"/>
            <w:szCs w:val="28"/>
          </w:rPr>
          <w:t>http://www.dzggzy.cn</w:t>
        </w:r>
      </w:hyperlink>
      <w:r>
        <w:rPr>
          <w:rStyle w:val="a4"/>
          <w:rFonts w:ascii="宋体" w:hAnsi="宋体" w:cs="宋体" w:hint="eastAsia"/>
          <w:color w:val="000000" w:themeColor="text1"/>
          <w:sz w:val="28"/>
          <w:szCs w:val="28"/>
        </w:rPr>
        <w:t>）通过系统提</w:t>
      </w:r>
      <w:r>
        <w:rPr>
          <w:rStyle w:val="a4"/>
          <w:rFonts w:ascii="宋体" w:hAnsi="宋体" w:cs="宋体" w:hint="eastAsia"/>
          <w:color w:val="000000" w:themeColor="text1"/>
          <w:sz w:val="28"/>
          <w:szCs w:val="28"/>
        </w:rPr>
        <w:lastRenderedPageBreak/>
        <w:t>交竞买申请。通过指定</w:t>
      </w:r>
      <w:r>
        <w:rPr>
          <w:rStyle w:val="a4"/>
          <w:rFonts w:ascii="宋体" w:hAnsi="宋体" w:cs="宋体"/>
          <w:color w:val="000000" w:themeColor="text1"/>
          <w:sz w:val="28"/>
          <w:szCs w:val="28"/>
        </w:rPr>
        <w:t>账户缴</w:t>
      </w:r>
      <w:r>
        <w:rPr>
          <w:rStyle w:val="a4"/>
          <w:rFonts w:ascii="宋体" w:hAnsi="宋体" w:cs="宋体" w:hint="eastAsia"/>
          <w:color w:val="000000" w:themeColor="text1"/>
          <w:sz w:val="28"/>
          <w:szCs w:val="28"/>
        </w:rPr>
        <w:t>纳竞买保证金，到账截止时间为</w:t>
      </w:r>
      <w:r w:rsidR="00E62BF8">
        <w:rPr>
          <w:rStyle w:val="a4"/>
          <w:rFonts w:ascii="宋体" w:hAnsi="宋体" w:cs="宋体" w:hint="eastAsia"/>
          <w:color w:val="000000" w:themeColor="text1"/>
          <w:sz w:val="28"/>
          <w:szCs w:val="28"/>
        </w:rPr>
        <w:t>2020</w:t>
      </w:r>
      <w:r>
        <w:rPr>
          <w:rStyle w:val="a4"/>
          <w:rFonts w:ascii="楷体_GB2312" w:eastAsia="楷体_GB2312" w:hAnsi="宋体" w:cs="宋体" w:hint="eastAsia"/>
          <w:b/>
          <w:color w:val="000000" w:themeColor="text1"/>
          <w:sz w:val="28"/>
          <w:szCs w:val="28"/>
        </w:rPr>
        <w:t>年</w:t>
      </w:r>
      <w:r w:rsidR="00E62BF8">
        <w:rPr>
          <w:rStyle w:val="a4"/>
          <w:rFonts w:ascii="楷体_GB2312" w:eastAsia="楷体_GB2312" w:hAnsi="宋体" w:cs="宋体" w:hint="eastAsia"/>
          <w:b/>
          <w:color w:val="000000" w:themeColor="text1"/>
          <w:sz w:val="28"/>
          <w:szCs w:val="28"/>
        </w:rPr>
        <w:t>1</w:t>
      </w:r>
      <w:r>
        <w:rPr>
          <w:rStyle w:val="a4"/>
          <w:rFonts w:ascii="楷体_GB2312" w:eastAsia="楷体_GB2312" w:hAnsi="宋体" w:cs="宋体" w:hint="eastAsia"/>
          <w:b/>
          <w:color w:val="000000" w:themeColor="text1"/>
          <w:sz w:val="28"/>
          <w:szCs w:val="28"/>
        </w:rPr>
        <w:t>月</w:t>
      </w:r>
      <w:r w:rsidR="00F07D32">
        <w:rPr>
          <w:rStyle w:val="a4"/>
          <w:rFonts w:ascii="楷体_GB2312" w:eastAsia="楷体_GB2312" w:hAnsi="宋体" w:cs="宋体"/>
          <w:b/>
          <w:color w:val="000000" w:themeColor="text1"/>
          <w:sz w:val="28"/>
          <w:szCs w:val="28"/>
        </w:rPr>
        <w:t>21</w:t>
      </w:r>
      <w:r>
        <w:rPr>
          <w:rStyle w:val="a4"/>
          <w:rFonts w:ascii="楷体_GB2312" w:eastAsia="楷体_GB2312" w:hAnsi="宋体" w:cs="宋体" w:hint="eastAsia"/>
          <w:b/>
          <w:color w:val="000000" w:themeColor="text1"/>
          <w:sz w:val="28"/>
          <w:szCs w:val="28"/>
        </w:rPr>
        <w:t>日</w:t>
      </w:r>
      <w:r w:rsidRPr="002239C1">
        <w:rPr>
          <w:rStyle w:val="a4"/>
          <w:rFonts w:ascii="楷体_GB2312" w:eastAsia="楷体_GB2312" w:hAnsi="宋体" w:cs="宋体"/>
          <w:b/>
          <w:color w:val="000000" w:themeColor="text1"/>
          <w:sz w:val="28"/>
          <w:szCs w:val="28"/>
          <w:u w:val="single"/>
        </w:rPr>
        <w:t>17:00</w:t>
      </w:r>
      <w:r>
        <w:rPr>
          <w:rStyle w:val="a4"/>
          <w:rFonts w:ascii="宋体" w:hAnsi="宋体" w:cs="宋体" w:hint="eastAsia"/>
          <w:color w:val="000000" w:themeColor="text1"/>
          <w:sz w:val="28"/>
          <w:szCs w:val="28"/>
        </w:rPr>
        <w:t>。</w:t>
      </w:r>
    </w:p>
    <w:p w:rsidR="002239C1" w:rsidRDefault="002239C1" w:rsidP="002239C1">
      <w:pPr>
        <w:snapToGrid w:val="0"/>
        <w:spacing w:line="600" w:lineRule="exact"/>
        <w:ind w:firstLine="555"/>
        <w:rPr>
          <w:rFonts w:ascii="宋体" w:cs="宋体"/>
          <w:color w:val="000000" w:themeColor="text1"/>
          <w:sz w:val="28"/>
          <w:szCs w:val="28"/>
        </w:rPr>
      </w:pPr>
      <w:r>
        <w:rPr>
          <w:rFonts w:ascii="宋体" w:hAnsi="宋体" w:cs="宋体" w:hint="eastAsia"/>
          <w:color w:val="000000" w:themeColor="text1"/>
          <w:sz w:val="28"/>
          <w:szCs w:val="28"/>
        </w:rPr>
        <w:t>已提交申请的竞买申请人须在</w:t>
      </w:r>
      <w:r>
        <w:rPr>
          <w:rFonts w:ascii="楷体_GB2312" w:eastAsia="楷体_GB2312" w:hAnsi="宋体" w:cs="宋体" w:hint="eastAsia"/>
          <w:b/>
          <w:color w:val="000000" w:themeColor="text1"/>
          <w:sz w:val="28"/>
          <w:szCs w:val="28"/>
        </w:rPr>
        <w:t>资格审查当日（</w:t>
      </w:r>
      <w:r w:rsidR="00E62BF8">
        <w:rPr>
          <w:rFonts w:ascii="楷体_GB2312" w:eastAsia="楷体_GB2312" w:hAnsi="宋体" w:cs="宋体" w:hint="eastAsia"/>
          <w:b/>
          <w:color w:val="000000" w:themeColor="text1"/>
          <w:sz w:val="28"/>
          <w:szCs w:val="28"/>
        </w:rPr>
        <w:t>2020</w:t>
      </w:r>
      <w:r>
        <w:rPr>
          <w:rStyle w:val="a4"/>
          <w:rFonts w:ascii="楷体_GB2312" w:eastAsia="楷体_GB2312" w:hAnsi="宋体" w:cs="宋体" w:hint="eastAsia"/>
          <w:b/>
          <w:color w:val="000000" w:themeColor="text1"/>
          <w:sz w:val="28"/>
          <w:szCs w:val="28"/>
        </w:rPr>
        <w:t>年</w:t>
      </w:r>
      <w:r w:rsidR="00E62BF8">
        <w:rPr>
          <w:rStyle w:val="a4"/>
          <w:rFonts w:ascii="楷体_GB2312" w:eastAsia="楷体_GB2312" w:hAnsi="宋体" w:cs="宋体" w:hint="eastAsia"/>
          <w:b/>
          <w:color w:val="000000" w:themeColor="text1"/>
          <w:sz w:val="28"/>
          <w:szCs w:val="28"/>
        </w:rPr>
        <w:t>1</w:t>
      </w:r>
      <w:r>
        <w:rPr>
          <w:rStyle w:val="a4"/>
          <w:rFonts w:ascii="楷体_GB2312" w:eastAsia="楷体_GB2312" w:hAnsi="宋体" w:cs="宋体" w:hint="eastAsia"/>
          <w:b/>
          <w:color w:val="000000" w:themeColor="text1"/>
          <w:sz w:val="28"/>
          <w:szCs w:val="28"/>
        </w:rPr>
        <w:t>月</w:t>
      </w:r>
      <w:r w:rsidR="00F07D32">
        <w:rPr>
          <w:rStyle w:val="a4"/>
          <w:rFonts w:ascii="楷体_GB2312" w:eastAsia="楷体_GB2312" w:hAnsi="宋体" w:cs="宋体"/>
          <w:b/>
          <w:color w:val="000000" w:themeColor="text1"/>
          <w:sz w:val="28"/>
          <w:szCs w:val="28"/>
        </w:rPr>
        <w:t>22</w:t>
      </w:r>
      <w:r>
        <w:rPr>
          <w:rFonts w:ascii="楷体_GB2312" w:eastAsia="楷体_GB2312" w:hAnsi="宋体" w:cs="宋体" w:hint="eastAsia"/>
          <w:b/>
          <w:color w:val="000000" w:themeColor="text1"/>
          <w:sz w:val="28"/>
          <w:szCs w:val="28"/>
        </w:rPr>
        <w:t>日）</w:t>
      </w:r>
      <w:r>
        <w:rPr>
          <w:rFonts w:ascii="楷体_GB2312" w:eastAsia="楷体_GB2312" w:hAnsi="宋体" w:cs="宋体"/>
          <w:b/>
          <w:color w:val="000000" w:themeColor="text1"/>
          <w:sz w:val="28"/>
          <w:szCs w:val="28"/>
          <w:u w:val="single"/>
        </w:rPr>
        <w:t>8:30</w:t>
      </w:r>
      <w:r>
        <w:rPr>
          <w:rFonts w:ascii="宋体" w:hAnsi="宋体" w:cs="宋体" w:hint="eastAsia"/>
          <w:color w:val="000000" w:themeColor="text1"/>
          <w:sz w:val="28"/>
          <w:szCs w:val="28"/>
        </w:rPr>
        <w:t>之前将竞买申请文件原件现场提交至达州市公共资源交易服务中心</w:t>
      </w:r>
      <w:r>
        <w:rPr>
          <w:rFonts w:ascii="楷体_GB2312" w:eastAsia="楷体_GB2312" w:hAnsi="宋体" w:cs="宋体"/>
          <w:b/>
          <w:color w:val="000000" w:themeColor="text1"/>
          <w:sz w:val="28"/>
          <w:szCs w:val="28"/>
          <w:u w:val="single"/>
        </w:rPr>
        <w:t xml:space="preserve">  205  </w:t>
      </w:r>
      <w:r>
        <w:rPr>
          <w:rFonts w:ascii="宋体" w:hAnsi="宋体" w:cs="宋体" w:hint="eastAsia"/>
          <w:color w:val="000000" w:themeColor="text1"/>
          <w:sz w:val="28"/>
          <w:szCs w:val="28"/>
        </w:rPr>
        <w:t>室，未按时提交原件的视为自行放弃竞买资格。</w:t>
      </w:r>
    </w:p>
    <w:p w:rsidR="002239C1" w:rsidRDefault="002239C1" w:rsidP="002239C1">
      <w:pPr>
        <w:snapToGrid w:val="0"/>
        <w:spacing w:line="600" w:lineRule="exact"/>
        <w:ind w:firstLine="555"/>
        <w:rPr>
          <w:rFonts w:ascii="宋体" w:cs="宋体"/>
          <w:color w:val="000000" w:themeColor="text1"/>
          <w:sz w:val="28"/>
          <w:szCs w:val="28"/>
        </w:rPr>
      </w:pPr>
      <w:r>
        <w:rPr>
          <w:rFonts w:ascii="宋体" w:hAnsi="宋体" w:cs="宋体" w:hint="eastAsia"/>
          <w:color w:val="000000" w:themeColor="text1"/>
          <w:sz w:val="28"/>
          <w:szCs w:val="28"/>
        </w:rPr>
        <w:t>通过竞买资格审查的竞买申请人须在</w:t>
      </w:r>
      <w:r w:rsidR="00D376C1">
        <w:rPr>
          <w:rFonts w:ascii="宋体" w:hAnsi="宋体" w:cs="宋体" w:hint="eastAsia"/>
          <w:color w:val="000000" w:themeColor="text1"/>
          <w:sz w:val="28"/>
          <w:szCs w:val="28"/>
        </w:rPr>
        <w:t>2020</w:t>
      </w:r>
      <w:r>
        <w:rPr>
          <w:rStyle w:val="a4"/>
          <w:rFonts w:ascii="楷体_GB2312" w:eastAsia="楷体_GB2312" w:hAnsi="宋体" w:cs="宋体" w:hint="eastAsia"/>
          <w:b/>
          <w:color w:val="000000" w:themeColor="text1"/>
          <w:sz w:val="28"/>
          <w:szCs w:val="28"/>
        </w:rPr>
        <w:t>年</w:t>
      </w:r>
      <w:r w:rsidR="00D376C1">
        <w:rPr>
          <w:rStyle w:val="a4"/>
          <w:rFonts w:ascii="楷体_GB2312" w:eastAsia="楷体_GB2312" w:hAnsi="宋体" w:cs="宋体" w:hint="eastAsia"/>
          <w:b/>
          <w:color w:val="000000" w:themeColor="text1"/>
          <w:sz w:val="28"/>
          <w:szCs w:val="28"/>
        </w:rPr>
        <w:t>1</w:t>
      </w:r>
      <w:r>
        <w:rPr>
          <w:rStyle w:val="a4"/>
          <w:rFonts w:ascii="楷体_GB2312" w:eastAsia="楷体_GB2312" w:hAnsi="宋体" w:cs="宋体" w:hint="eastAsia"/>
          <w:b/>
          <w:color w:val="000000" w:themeColor="text1"/>
          <w:sz w:val="28"/>
          <w:szCs w:val="28"/>
        </w:rPr>
        <w:t>月</w:t>
      </w:r>
      <w:r w:rsidR="00F07D32">
        <w:rPr>
          <w:rStyle w:val="a4"/>
          <w:rFonts w:ascii="楷体_GB2312" w:eastAsia="楷体_GB2312" w:hAnsi="宋体" w:cs="宋体"/>
          <w:b/>
          <w:color w:val="000000" w:themeColor="text1"/>
          <w:sz w:val="28"/>
          <w:szCs w:val="28"/>
        </w:rPr>
        <w:t>22</w:t>
      </w:r>
      <w:r>
        <w:rPr>
          <w:rStyle w:val="a4"/>
          <w:rFonts w:ascii="楷体_GB2312" w:eastAsia="楷体_GB2312" w:hAnsi="宋体" w:cs="宋体" w:hint="eastAsia"/>
          <w:b/>
          <w:color w:val="000000" w:themeColor="text1"/>
          <w:sz w:val="28"/>
          <w:szCs w:val="28"/>
        </w:rPr>
        <w:t>日</w:t>
      </w:r>
      <w:r>
        <w:rPr>
          <w:rFonts w:ascii="楷体_GB2312" w:eastAsia="楷体_GB2312" w:hAnsi="宋体" w:cs="宋体"/>
          <w:b/>
          <w:color w:val="000000" w:themeColor="text1"/>
          <w:sz w:val="28"/>
          <w:szCs w:val="28"/>
          <w:u w:val="single"/>
        </w:rPr>
        <w:t>10:00</w:t>
      </w:r>
      <w:r>
        <w:rPr>
          <w:rFonts w:ascii="宋体" w:hAnsi="宋体" w:cs="宋体" w:hint="eastAsia"/>
          <w:color w:val="000000" w:themeColor="text1"/>
          <w:sz w:val="28"/>
          <w:szCs w:val="28"/>
        </w:rPr>
        <w:t>前自行通过达州市公共资源交易服务</w:t>
      </w:r>
      <w:r>
        <w:rPr>
          <w:rStyle w:val="a4"/>
          <w:rFonts w:ascii="宋体" w:hAnsi="宋体" w:cs="宋体" w:hint="eastAsia"/>
          <w:color w:val="000000" w:themeColor="text1"/>
          <w:sz w:val="28"/>
          <w:szCs w:val="28"/>
        </w:rPr>
        <w:t>网（</w:t>
      </w:r>
      <w:hyperlink r:id="rId11" w:history="1">
        <w:r>
          <w:rPr>
            <w:rStyle w:val="a4"/>
            <w:rFonts w:ascii="宋体" w:hAnsi="宋体" w:cs="宋体"/>
            <w:color w:val="000000" w:themeColor="text1"/>
            <w:sz w:val="28"/>
            <w:szCs w:val="28"/>
          </w:rPr>
          <w:t>http://www.dzggzy.cn</w:t>
        </w:r>
      </w:hyperlink>
      <w:r>
        <w:rPr>
          <w:rStyle w:val="a4"/>
          <w:rFonts w:ascii="宋体" w:hAnsi="宋体" w:cs="宋体" w:hint="eastAsia"/>
          <w:color w:val="000000" w:themeColor="text1"/>
          <w:sz w:val="28"/>
          <w:szCs w:val="28"/>
        </w:rPr>
        <w:t>）</w:t>
      </w:r>
      <w:r>
        <w:rPr>
          <w:rFonts w:ascii="宋体" w:hAnsi="宋体" w:cs="宋体" w:hint="eastAsia"/>
          <w:color w:val="000000" w:themeColor="text1"/>
          <w:sz w:val="28"/>
          <w:szCs w:val="28"/>
        </w:rPr>
        <w:t>打印竞买资格确认书并带到拍卖现场</w:t>
      </w:r>
      <w:r>
        <w:rPr>
          <w:rFonts w:ascii="宋体" w:hAnsi="宋体" w:cs="宋体"/>
          <w:color w:val="000000" w:themeColor="text1"/>
          <w:sz w:val="28"/>
          <w:szCs w:val="28"/>
        </w:rPr>
        <w:t>(</w:t>
      </w:r>
      <w:r>
        <w:rPr>
          <w:rFonts w:ascii="宋体" w:hAnsi="宋体" w:cs="宋体" w:hint="eastAsia"/>
          <w:color w:val="000000" w:themeColor="text1"/>
          <w:sz w:val="28"/>
          <w:szCs w:val="28"/>
        </w:rPr>
        <w:t>打印时间可能因资格审查而延迟</w:t>
      </w:r>
      <w:r>
        <w:rPr>
          <w:rFonts w:ascii="宋体" w:hAnsi="宋体" w:cs="宋体"/>
          <w:color w:val="000000" w:themeColor="text1"/>
          <w:sz w:val="28"/>
          <w:szCs w:val="28"/>
        </w:rPr>
        <w:t>)</w:t>
      </w:r>
      <w:r>
        <w:rPr>
          <w:rFonts w:ascii="宋体" w:hAnsi="宋体" w:cs="宋体" w:hint="eastAsia"/>
          <w:color w:val="000000" w:themeColor="text1"/>
          <w:sz w:val="28"/>
          <w:szCs w:val="28"/>
        </w:rPr>
        <w:t>。</w:t>
      </w:r>
    </w:p>
    <w:p w:rsidR="00812E7C" w:rsidRPr="0050121C" w:rsidRDefault="00CC225A" w:rsidP="00812E7C">
      <w:pPr>
        <w:snapToGrid w:val="0"/>
        <w:spacing w:line="560" w:lineRule="exact"/>
        <w:ind w:firstLine="555"/>
        <w:rPr>
          <w:rFonts w:ascii="宋体" w:hAnsi="宋体" w:cs="宋体"/>
          <w:sz w:val="28"/>
          <w:szCs w:val="28"/>
        </w:rPr>
      </w:pPr>
      <w:r w:rsidRPr="00A861F9">
        <w:rPr>
          <w:rFonts w:ascii="宋体" w:hAnsi="宋体" w:cs="宋体" w:hint="eastAsia"/>
          <w:color w:val="000000" w:themeColor="text1"/>
          <w:sz w:val="28"/>
          <w:szCs w:val="28"/>
        </w:rPr>
        <w:t>六、</w:t>
      </w:r>
      <w:r w:rsidRPr="00A861F9">
        <w:rPr>
          <w:rFonts w:ascii="宋体" w:hAnsi="宋体" w:hint="eastAsia"/>
          <w:color w:val="000000" w:themeColor="text1"/>
          <w:sz w:val="28"/>
          <w:szCs w:val="28"/>
        </w:rPr>
        <w:t>本次</w:t>
      </w:r>
      <w:r w:rsidR="00921C3E" w:rsidRPr="00921C3E">
        <w:rPr>
          <w:rFonts w:ascii="宋体" w:hAnsi="宋体" w:cs="宋体" w:hint="eastAsia"/>
          <w:color w:val="000000" w:themeColor="text1"/>
          <w:sz w:val="28"/>
          <w:szCs w:val="28"/>
        </w:rPr>
        <w:t>采矿</w:t>
      </w:r>
      <w:r w:rsidR="00801CA0" w:rsidRPr="00126293">
        <w:rPr>
          <w:rFonts w:ascii="宋体" w:hAnsi="宋体" w:hint="eastAsia"/>
          <w:color w:val="FF0000"/>
          <w:sz w:val="28"/>
          <w:szCs w:val="28"/>
        </w:rPr>
        <w:t>权</w:t>
      </w:r>
      <w:r w:rsidR="00F57A7F">
        <w:rPr>
          <w:rFonts w:ascii="宋体" w:hAnsi="宋体" w:hint="eastAsia"/>
          <w:color w:val="000000" w:themeColor="text1"/>
          <w:sz w:val="28"/>
          <w:szCs w:val="28"/>
        </w:rPr>
        <w:t>拍卖</w:t>
      </w:r>
      <w:r w:rsidRPr="00A861F9">
        <w:rPr>
          <w:rFonts w:ascii="宋体" w:hAnsi="宋体" w:hint="eastAsia"/>
          <w:color w:val="000000" w:themeColor="text1"/>
          <w:sz w:val="28"/>
          <w:szCs w:val="28"/>
        </w:rPr>
        <w:t>会定于</w:t>
      </w:r>
      <w:r w:rsidR="007E284C">
        <w:rPr>
          <w:rFonts w:ascii="宋体" w:hAnsi="宋体" w:hint="eastAsia"/>
          <w:color w:val="000000" w:themeColor="text1"/>
          <w:sz w:val="28"/>
          <w:szCs w:val="28"/>
        </w:rPr>
        <w:t>2020</w:t>
      </w:r>
      <w:r w:rsidR="00862E5E" w:rsidRPr="00126293">
        <w:rPr>
          <w:rFonts w:ascii="宋体" w:hAnsi="宋体" w:cs="宋体" w:hint="eastAsia"/>
          <w:color w:val="FF0000"/>
          <w:sz w:val="28"/>
          <w:szCs w:val="28"/>
        </w:rPr>
        <w:t>年</w:t>
      </w:r>
      <w:r w:rsidR="007E284C">
        <w:rPr>
          <w:rFonts w:ascii="宋体" w:hAnsi="宋体" w:cs="宋体" w:hint="eastAsia"/>
          <w:color w:val="FF0000"/>
          <w:sz w:val="28"/>
          <w:szCs w:val="28"/>
        </w:rPr>
        <w:t>1</w:t>
      </w:r>
      <w:r w:rsidR="00862E5E" w:rsidRPr="00126293">
        <w:rPr>
          <w:rFonts w:ascii="宋体" w:hAnsi="宋体" w:cs="宋体" w:hint="eastAsia"/>
          <w:color w:val="FF0000"/>
          <w:sz w:val="28"/>
          <w:szCs w:val="28"/>
        </w:rPr>
        <w:t>月</w:t>
      </w:r>
      <w:r w:rsidR="00F07D32">
        <w:rPr>
          <w:rFonts w:ascii="宋体" w:hAnsi="宋体" w:cs="宋体"/>
          <w:color w:val="FF0000"/>
          <w:sz w:val="28"/>
          <w:szCs w:val="28"/>
        </w:rPr>
        <w:t>22</w:t>
      </w:r>
      <w:r w:rsidR="00862E5E" w:rsidRPr="00126293">
        <w:rPr>
          <w:rFonts w:ascii="宋体" w:hAnsi="宋体" w:cs="宋体" w:hint="eastAsia"/>
          <w:color w:val="FF0000"/>
          <w:sz w:val="28"/>
          <w:szCs w:val="28"/>
        </w:rPr>
        <w:t>日</w:t>
      </w:r>
      <w:r w:rsidR="007E284C">
        <w:rPr>
          <w:rFonts w:ascii="楷体_GB2312" w:eastAsia="楷体_GB2312" w:hAnsi="宋体" w:cs="宋体"/>
          <w:b/>
          <w:color w:val="000000" w:themeColor="text1"/>
          <w:sz w:val="28"/>
          <w:szCs w:val="28"/>
          <w:u w:val="single"/>
        </w:rPr>
        <w:t>10:00</w:t>
      </w:r>
      <w:r w:rsidR="00862E5E" w:rsidRPr="00126293">
        <w:rPr>
          <w:rFonts w:ascii="宋体" w:hAnsi="宋体" w:cs="宋体" w:hint="eastAsia"/>
          <w:color w:val="FF0000"/>
          <w:sz w:val="28"/>
          <w:szCs w:val="28"/>
        </w:rPr>
        <w:t>时</w:t>
      </w:r>
      <w:r w:rsidRPr="00A861F9">
        <w:rPr>
          <w:rFonts w:ascii="宋体" w:hAnsi="宋体" w:hint="eastAsia"/>
          <w:color w:val="000000" w:themeColor="text1"/>
          <w:sz w:val="28"/>
          <w:szCs w:val="28"/>
        </w:rPr>
        <w:t>在达州市公共资源交易服务中心</w:t>
      </w:r>
      <w:r w:rsidR="00921C3E">
        <w:rPr>
          <w:rFonts w:ascii="宋体" w:hAnsi="宋体" w:hint="eastAsia"/>
          <w:color w:val="FF0000"/>
          <w:spacing w:val="-20"/>
          <w:sz w:val="28"/>
          <w:szCs w:val="28"/>
          <w:u w:val="single"/>
        </w:rPr>
        <w:t>二厅</w:t>
      </w:r>
      <w:r w:rsidRPr="00A861F9">
        <w:rPr>
          <w:rFonts w:ascii="宋体" w:hAnsi="宋体" w:hint="eastAsia"/>
          <w:color w:val="000000" w:themeColor="text1"/>
          <w:sz w:val="28"/>
          <w:szCs w:val="28"/>
        </w:rPr>
        <w:t>举行。</w:t>
      </w:r>
      <w:r w:rsidR="0050121C">
        <w:rPr>
          <w:rFonts w:ascii="宋体" w:hAnsi="宋体" w:cs="宋体" w:hint="eastAsia"/>
          <w:sz w:val="28"/>
          <w:szCs w:val="28"/>
        </w:rPr>
        <w:t>(拍卖会时间可能因资格审查而延迟)</w:t>
      </w:r>
    </w:p>
    <w:p w:rsidR="007C74E2" w:rsidRDefault="007C74E2" w:rsidP="007C74E2">
      <w:pPr>
        <w:ind w:firstLineChars="200" w:firstLine="560"/>
        <w:rPr>
          <w:rFonts w:ascii="宋体" w:hAnsi="宋体" w:cs="宋体"/>
          <w:b/>
          <w:color w:val="FF0000"/>
          <w:sz w:val="28"/>
          <w:szCs w:val="28"/>
        </w:rPr>
      </w:pPr>
      <w:r>
        <w:rPr>
          <w:rFonts w:hint="eastAsia"/>
          <w:sz w:val="28"/>
          <w:szCs w:val="28"/>
        </w:rPr>
        <w:t>七、</w:t>
      </w:r>
      <w:r>
        <w:rPr>
          <w:rFonts w:ascii="宋体" w:hAnsi="宋体" w:cs="宋体" w:hint="eastAsia"/>
          <w:b/>
          <w:color w:val="FF0000"/>
          <w:sz w:val="28"/>
          <w:szCs w:val="28"/>
        </w:rPr>
        <w:t>风险提示：竞得人应当承担下列可能存在的风险</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 xml:space="preserve">   （1）标的瑕疵的影响。申请人提交申请并参加竞买，即视对出让的采矿权现状和出让文件已完全认可并自愿承担全部的风险责任。</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 xml:space="preserve">   （2）国家产业政策或者矿产资源规划调整的影响。</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 xml:space="preserve">   （3）包括但不限于安全、地质灾害防治、环境保护等要求，对特定采矿方法、选矿方法的限制。</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 xml:space="preserve">   （4）与出让采矿权有关的其他因素及条件，如林权、道路、土地占用、环境保护、社群关系等，由竞得人自行承担风险。</w:t>
      </w:r>
    </w:p>
    <w:p w:rsidR="007C74E2" w:rsidRDefault="007C74E2" w:rsidP="007C74E2">
      <w:pPr>
        <w:pStyle w:val="aa"/>
        <w:spacing w:before="0" w:beforeAutospacing="0" w:after="0" w:afterAutospacing="0" w:line="560" w:lineRule="exact"/>
        <w:ind w:firstLineChars="189" w:firstLine="531"/>
        <w:jc w:val="both"/>
        <w:rPr>
          <w:rFonts w:cs="Times New Roman"/>
          <w:sz w:val="28"/>
          <w:szCs w:val="28"/>
        </w:rPr>
      </w:pPr>
      <w:r>
        <w:rPr>
          <w:rFonts w:hint="eastAsia"/>
          <w:b/>
          <w:color w:val="FF0000"/>
          <w:sz w:val="28"/>
          <w:szCs w:val="28"/>
        </w:rPr>
        <w:t>（5）不可抗力的影响。</w:t>
      </w:r>
    </w:p>
    <w:p w:rsidR="007C74E2" w:rsidRDefault="007C74E2" w:rsidP="007C74E2">
      <w:pPr>
        <w:snapToGrid w:val="0"/>
        <w:spacing w:line="560" w:lineRule="exact"/>
        <w:ind w:firstLine="566"/>
        <w:rPr>
          <w:sz w:val="28"/>
          <w:szCs w:val="28"/>
        </w:rPr>
      </w:pPr>
      <w:r>
        <w:rPr>
          <w:rFonts w:hint="eastAsia"/>
          <w:sz w:val="28"/>
          <w:szCs w:val="28"/>
        </w:rPr>
        <w:t>八、对交易采矿权异议的处理方式</w:t>
      </w:r>
    </w:p>
    <w:p w:rsidR="007C74E2" w:rsidRDefault="007C74E2" w:rsidP="007C74E2">
      <w:pPr>
        <w:pStyle w:val="aa"/>
        <w:spacing w:before="0" w:beforeAutospacing="0" w:after="0" w:afterAutospacing="0" w:line="520" w:lineRule="atLeast"/>
        <w:ind w:firstLineChars="100" w:firstLine="281"/>
        <w:jc w:val="both"/>
        <w:rPr>
          <w:b/>
          <w:color w:val="FF0000"/>
          <w:sz w:val="28"/>
          <w:szCs w:val="28"/>
        </w:rPr>
      </w:pPr>
      <w:r>
        <w:rPr>
          <w:rFonts w:hint="eastAsia"/>
          <w:b/>
          <w:color w:val="FF0000"/>
          <w:sz w:val="28"/>
          <w:szCs w:val="28"/>
        </w:rPr>
        <w:t>（1）竞买人在决定竞买前应仔认真阅读出让采矿权相关资料，对出让矿区资源储量及矿区范围所涉及的土地、山权、林权、地表附着</w:t>
      </w:r>
      <w:r>
        <w:rPr>
          <w:rFonts w:hint="eastAsia"/>
          <w:b/>
          <w:color w:val="FF0000"/>
          <w:sz w:val="28"/>
          <w:szCs w:val="28"/>
        </w:rPr>
        <w:lastRenderedPageBreak/>
        <w:t>物、道路、废土废渣占地堆放、社群关系等影响资源开采作业的外部条件等做充分的了解，对出让采矿权进行实地核查，充分评估投资风险，一旦竞得并成为采矿权人，视为对本公告出让的采矿权无异议，不得以资源储量、矿权范围、开采深度、开采条件、发生不可抗力等为由向自然资源等部门提出退款、索赔、延长开采期限等要求。竞买申请人可自行现场踏勘，费用由竞买申请人自行承担。</w:t>
      </w:r>
    </w:p>
    <w:p w:rsidR="007C74E2" w:rsidRDefault="007C74E2" w:rsidP="007C74E2">
      <w:pPr>
        <w:pStyle w:val="aa"/>
        <w:spacing w:before="0" w:beforeAutospacing="0" w:after="0" w:afterAutospacing="0" w:line="520" w:lineRule="atLeast"/>
        <w:ind w:firstLine="480"/>
        <w:jc w:val="both"/>
        <w:rPr>
          <w:sz w:val="28"/>
          <w:szCs w:val="28"/>
        </w:rPr>
      </w:pPr>
      <w:r>
        <w:rPr>
          <w:rFonts w:hint="eastAsia"/>
          <w:b/>
          <w:color w:val="FF0000"/>
          <w:sz w:val="28"/>
          <w:szCs w:val="28"/>
        </w:rPr>
        <w:t>（2）竞买人竞得后需自行解决采矿过程中出现的各种问题和纠纷，并承担费用，出让采矿权所在地的乡镇、村、自然资源部门予以协助。若协调不成，后果由竞得人承担。</w:t>
      </w:r>
    </w:p>
    <w:p w:rsidR="007C74E2" w:rsidRDefault="007C74E2" w:rsidP="007C74E2">
      <w:pPr>
        <w:snapToGrid w:val="0"/>
        <w:spacing w:line="600" w:lineRule="exact"/>
        <w:ind w:firstLine="555"/>
        <w:rPr>
          <w:rFonts w:ascii="宋体" w:hAnsi="宋体" w:cs="宋体"/>
          <w:spacing w:val="-20"/>
          <w:sz w:val="28"/>
          <w:szCs w:val="28"/>
        </w:rPr>
      </w:pPr>
      <w:r>
        <w:rPr>
          <w:rFonts w:ascii="宋体" w:hAnsi="宋体" w:cs="宋体" w:hint="eastAsia"/>
          <w:sz w:val="28"/>
          <w:szCs w:val="28"/>
        </w:rPr>
        <w:t>九、其它需要公告事项</w:t>
      </w:r>
      <w:r>
        <w:rPr>
          <w:rFonts w:ascii="宋体" w:hAnsi="宋体" w:cs="宋体" w:hint="eastAsia"/>
          <w:sz w:val="28"/>
          <w:szCs w:val="28"/>
        </w:rPr>
        <w:tab/>
      </w:r>
    </w:p>
    <w:p w:rsidR="007C74E2" w:rsidRDefault="007C74E2" w:rsidP="007C74E2">
      <w:pPr>
        <w:snapToGrid w:val="0"/>
        <w:spacing w:line="600" w:lineRule="exact"/>
        <w:ind w:firstLine="555"/>
        <w:rPr>
          <w:rFonts w:ascii="宋体" w:hAnsi="宋体" w:cs="宋体"/>
          <w:sz w:val="28"/>
          <w:szCs w:val="28"/>
        </w:rPr>
      </w:pPr>
      <w:r>
        <w:rPr>
          <w:rFonts w:ascii="宋体" w:hAnsi="宋体" w:cs="宋体" w:hint="eastAsia"/>
          <w:sz w:val="28"/>
          <w:szCs w:val="28"/>
        </w:rPr>
        <w:t>1、本次拍卖出让实行全程电子化拍卖交易，具体操作见《竞买人操作指南》。</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2、竞得人需自行解决除出让采矿权以外等方面的问题，并承担费用。</w:t>
      </w:r>
    </w:p>
    <w:p w:rsidR="007C74E2" w:rsidRDefault="007C74E2" w:rsidP="007C74E2">
      <w:pPr>
        <w:rPr>
          <w:rFonts w:ascii="宋体" w:hAnsi="宋体" w:cs="宋体"/>
          <w:b/>
          <w:color w:val="FF0000"/>
          <w:sz w:val="28"/>
          <w:szCs w:val="28"/>
        </w:rPr>
      </w:pPr>
      <w:r>
        <w:rPr>
          <w:rFonts w:ascii="宋体" w:hAnsi="宋体" w:cs="宋体" w:hint="eastAsia"/>
          <w:b/>
          <w:color w:val="FF0000"/>
          <w:sz w:val="28"/>
          <w:szCs w:val="28"/>
        </w:rPr>
        <w:t xml:space="preserve">    3、竞得人应向国土资源部门申请办理采矿许可证，向安监、环保、林业等有关部门办理相关手续，所需资料及相关费用由竞得人自行承担。</w:t>
      </w:r>
    </w:p>
    <w:p w:rsidR="007C74E2" w:rsidRDefault="007C74E2" w:rsidP="007C74E2">
      <w:pPr>
        <w:pStyle w:val="aa"/>
        <w:spacing w:before="0" w:beforeAutospacing="0" w:after="0" w:afterAutospacing="0" w:line="560" w:lineRule="exact"/>
        <w:ind w:firstLineChars="189" w:firstLine="531"/>
        <w:jc w:val="both"/>
        <w:rPr>
          <w:rFonts w:cs="Times New Roman"/>
          <w:sz w:val="28"/>
          <w:szCs w:val="28"/>
        </w:rPr>
      </w:pPr>
      <w:r>
        <w:rPr>
          <w:rFonts w:hint="eastAsia"/>
          <w:b/>
          <w:color w:val="FF0000"/>
          <w:sz w:val="28"/>
          <w:szCs w:val="28"/>
        </w:rPr>
        <w:t xml:space="preserve"> 4.</w:t>
      </w:r>
      <w:r>
        <w:rPr>
          <w:rFonts w:cs="Times New Roman" w:hint="eastAsia"/>
          <w:sz w:val="28"/>
          <w:szCs w:val="28"/>
        </w:rPr>
        <w:t>凡参与竞买的申请人须对本公告、出让文件、</w:t>
      </w:r>
      <w:r>
        <w:rPr>
          <w:rFonts w:hint="eastAsia"/>
          <w:color w:val="000000" w:themeColor="text1"/>
          <w:sz w:val="28"/>
          <w:szCs w:val="28"/>
        </w:rPr>
        <w:t>采矿</w:t>
      </w:r>
      <w:r>
        <w:rPr>
          <w:rFonts w:cs="Times New Roman" w:hint="eastAsia"/>
          <w:sz w:val="28"/>
          <w:szCs w:val="28"/>
        </w:rPr>
        <w:t>权详情全面了解、完全接受、不持异议，</w:t>
      </w:r>
      <w:r>
        <w:rPr>
          <w:rFonts w:cs="Times New Roman" w:hint="eastAsia"/>
          <w:color w:val="000000" w:themeColor="text1"/>
          <w:sz w:val="28"/>
          <w:szCs w:val="28"/>
        </w:rPr>
        <w:t>须有一次或一次以上的报价,</w:t>
      </w:r>
      <w:r>
        <w:rPr>
          <w:rFonts w:cs="Times New Roman" w:hint="eastAsia"/>
          <w:sz w:val="28"/>
          <w:szCs w:val="28"/>
        </w:rPr>
        <w:t>报价规则详见拍卖出让文件。本次拍卖出让不接受邮寄竞买申请。</w:t>
      </w:r>
    </w:p>
    <w:p w:rsidR="007C74E2" w:rsidRDefault="007C74E2" w:rsidP="007C74E2">
      <w:pPr>
        <w:snapToGrid w:val="0"/>
        <w:spacing w:line="560" w:lineRule="exact"/>
        <w:ind w:firstLine="566"/>
        <w:rPr>
          <w:b/>
          <w:color w:val="FF0000"/>
          <w:sz w:val="28"/>
          <w:szCs w:val="28"/>
        </w:rPr>
      </w:pPr>
      <w:r>
        <w:rPr>
          <w:rFonts w:hint="eastAsia"/>
          <w:sz w:val="28"/>
          <w:szCs w:val="28"/>
        </w:rPr>
        <w:t>5.</w:t>
      </w:r>
      <w:r>
        <w:rPr>
          <w:rFonts w:hint="eastAsia"/>
          <w:sz w:val="28"/>
          <w:szCs w:val="28"/>
        </w:rPr>
        <w:t>本公告未尽事宜详见拍卖出让文件（拍卖出让文件可在</w:t>
      </w:r>
      <w:r>
        <w:rPr>
          <w:rFonts w:ascii="宋体" w:hAnsi="宋体" w:cs="宋体" w:hint="eastAsia"/>
          <w:w w:val="90"/>
          <w:sz w:val="28"/>
          <w:szCs w:val="28"/>
        </w:rPr>
        <w:t>达州市公共资源交易服务网 （</w:t>
      </w:r>
      <w:r>
        <w:rPr>
          <w:rFonts w:ascii="宋体" w:hAnsi="宋体" w:cs="宋体" w:hint="eastAsia"/>
          <w:sz w:val="28"/>
          <w:szCs w:val="28"/>
        </w:rPr>
        <w:t>http://www.dzggzy.cn</w:t>
      </w:r>
      <w:r>
        <w:rPr>
          <w:rFonts w:ascii="宋体" w:hAnsi="宋体" w:cs="宋体" w:hint="eastAsia"/>
          <w:w w:val="90"/>
          <w:sz w:val="28"/>
          <w:szCs w:val="28"/>
        </w:rPr>
        <w:t>）下载）</w:t>
      </w:r>
      <w:r>
        <w:rPr>
          <w:rFonts w:hint="eastAsia"/>
          <w:sz w:val="28"/>
          <w:szCs w:val="28"/>
        </w:rPr>
        <w:t>，并以拍卖出让文件中各相关</w:t>
      </w:r>
      <w:r>
        <w:rPr>
          <w:sz w:val="28"/>
          <w:szCs w:val="28"/>
        </w:rPr>
        <w:t>职能部门或</w:t>
      </w:r>
      <w:r>
        <w:rPr>
          <w:rFonts w:hint="eastAsia"/>
          <w:sz w:val="28"/>
          <w:szCs w:val="28"/>
        </w:rPr>
        <w:t>行政主管部门出具的文件为准。公告发布后可能出现延期、中止、终止等变更情况，为保障各竞买人顺利参加本</w:t>
      </w:r>
      <w:r>
        <w:rPr>
          <w:rFonts w:hint="eastAsia"/>
          <w:sz w:val="28"/>
          <w:szCs w:val="28"/>
        </w:rPr>
        <w:lastRenderedPageBreak/>
        <w:t>次拍卖活动，敬请各竞买人在交易开始前随时关注查阅相关公告信息。</w:t>
      </w:r>
    </w:p>
    <w:p w:rsidR="00CC225A" w:rsidRDefault="0061122C" w:rsidP="0018064F">
      <w:pPr>
        <w:snapToGrid w:val="0"/>
        <w:spacing w:line="560" w:lineRule="exact"/>
        <w:ind w:firstLineChars="150" w:firstLine="420"/>
        <w:rPr>
          <w:rFonts w:ascii="宋体" w:hAnsi="宋体" w:cs="宋体"/>
          <w:sz w:val="28"/>
          <w:szCs w:val="28"/>
        </w:rPr>
      </w:pPr>
      <w:r>
        <w:rPr>
          <w:rFonts w:ascii="宋体" w:hAnsi="宋体" w:cs="宋体" w:hint="eastAsia"/>
          <w:sz w:val="28"/>
          <w:szCs w:val="28"/>
        </w:rPr>
        <w:t>十</w:t>
      </w:r>
      <w:r w:rsidR="00CC225A">
        <w:rPr>
          <w:rFonts w:ascii="宋体" w:hAnsi="宋体" w:cs="宋体" w:hint="eastAsia"/>
          <w:sz w:val="28"/>
          <w:szCs w:val="28"/>
        </w:rPr>
        <w:t>、竞买保证金缴纳账户</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建设银行开户行：中国建设银行股份有限公司达州荷叶支行；</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户名：达州市公共资源交易服务中心交易专户；</w:t>
      </w:r>
    </w:p>
    <w:p w:rsidR="00CC225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账号：系统自动生成。</w:t>
      </w:r>
    </w:p>
    <w:p w:rsidR="00921C3E" w:rsidRPr="00185681" w:rsidRDefault="00921C3E" w:rsidP="00921C3E">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农业银行开户行：中国农业银行达州通川支行</w:t>
      </w:r>
    </w:p>
    <w:p w:rsidR="00921C3E" w:rsidRPr="00DC0CBA" w:rsidRDefault="00921C3E" w:rsidP="00921C3E">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  名：达州市公共资源交易服务中心交易专户</w:t>
      </w:r>
    </w:p>
    <w:p w:rsidR="00921C3E" w:rsidRPr="00DC0CBA" w:rsidRDefault="00921C3E" w:rsidP="00921C3E">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账  号：系统自动生成</w:t>
      </w:r>
    </w:p>
    <w:p w:rsidR="00CC225A" w:rsidRPr="00DC0CBA" w:rsidRDefault="00CC225A" w:rsidP="00433E6C">
      <w:pPr>
        <w:pStyle w:val="aa"/>
        <w:spacing w:before="0" w:beforeAutospacing="0" w:after="0" w:afterAutospacing="0" w:line="560" w:lineRule="exact"/>
        <w:ind w:firstLineChars="189" w:firstLine="531"/>
        <w:jc w:val="both"/>
        <w:rPr>
          <w:b/>
          <w:sz w:val="28"/>
          <w:szCs w:val="28"/>
          <w:u w:val="single"/>
        </w:rPr>
      </w:pPr>
      <w:r w:rsidRPr="00DC0CBA">
        <w:rPr>
          <w:rFonts w:cs="Times New Roman"/>
          <w:b/>
          <w:sz w:val="28"/>
          <w:szCs w:val="28"/>
          <w:u w:val="single"/>
        </w:rPr>
        <w:t>工商银行</w:t>
      </w:r>
      <w:r w:rsidRPr="00DC0CBA">
        <w:rPr>
          <w:b/>
          <w:sz w:val="28"/>
          <w:szCs w:val="28"/>
          <w:u w:val="single"/>
        </w:rPr>
        <w:t>开户行：中国工商银行达州市分行海棠湾支行</w:t>
      </w:r>
      <w:r w:rsidRPr="00DC0CBA">
        <w:rPr>
          <w:rFonts w:hint="eastAsia"/>
          <w:b/>
          <w:sz w:val="28"/>
          <w:szCs w:val="28"/>
          <w:u w:val="single"/>
        </w:rPr>
        <w:t>；</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户名：达州市公共资源交易服务中心交易专户；</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账号：系统自动生成。</w:t>
      </w:r>
    </w:p>
    <w:p w:rsidR="00CC225A" w:rsidRPr="00DC0CBA" w:rsidRDefault="00CC225A" w:rsidP="00CC225A">
      <w:pPr>
        <w:snapToGrid w:val="0"/>
        <w:spacing w:line="560" w:lineRule="exact"/>
        <w:ind w:firstLine="555"/>
        <w:rPr>
          <w:rFonts w:ascii="宋体" w:hAnsi="宋体" w:cs="宋体"/>
          <w:sz w:val="28"/>
          <w:szCs w:val="28"/>
        </w:rPr>
      </w:pPr>
      <w:r w:rsidRPr="00DC0CBA">
        <w:rPr>
          <w:rFonts w:ascii="宋体" w:hAnsi="宋体" w:cs="宋体" w:hint="eastAsia"/>
          <w:sz w:val="28"/>
          <w:szCs w:val="28"/>
        </w:rPr>
        <w:t>十</w:t>
      </w:r>
      <w:r w:rsidR="0061122C" w:rsidRPr="00DC0CBA">
        <w:rPr>
          <w:rFonts w:ascii="宋体" w:hAnsi="宋体" w:cs="宋体" w:hint="eastAsia"/>
          <w:sz w:val="28"/>
          <w:szCs w:val="28"/>
        </w:rPr>
        <w:t>一</w:t>
      </w:r>
      <w:r w:rsidRPr="00DC0CBA">
        <w:rPr>
          <w:rFonts w:ascii="宋体" w:hAnsi="宋体" w:cs="宋体" w:hint="eastAsia"/>
          <w:sz w:val="28"/>
          <w:szCs w:val="28"/>
        </w:rPr>
        <w:t>、联系方式</w:t>
      </w:r>
    </w:p>
    <w:p w:rsidR="00CC225A" w:rsidRPr="00DC0CBA" w:rsidRDefault="00CC225A" w:rsidP="00CC225A">
      <w:pPr>
        <w:snapToGrid w:val="0"/>
        <w:spacing w:line="560" w:lineRule="exact"/>
        <w:ind w:firstLine="555"/>
        <w:rPr>
          <w:rFonts w:ascii="宋体" w:hAnsi="宋体" w:cs="宋体"/>
          <w:sz w:val="28"/>
          <w:szCs w:val="28"/>
        </w:rPr>
      </w:pPr>
      <w:r w:rsidRPr="00DC0CBA">
        <w:rPr>
          <w:rFonts w:ascii="宋体" w:hAnsi="宋体" w:cs="宋体" w:hint="eastAsia"/>
          <w:sz w:val="28"/>
          <w:szCs w:val="28"/>
        </w:rPr>
        <w:t>出 让 人：</w:t>
      </w:r>
      <w:r w:rsidR="00921C3E">
        <w:rPr>
          <w:rFonts w:ascii="宋体" w:hAnsi="宋体" w:cs="宋体" w:hint="eastAsia"/>
          <w:sz w:val="28"/>
          <w:szCs w:val="28"/>
          <w:u w:val="single"/>
        </w:rPr>
        <w:t>达州市达川区</w:t>
      </w:r>
      <w:r w:rsidR="00921C3E">
        <w:rPr>
          <w:rFonts w:ascii="宋体" w:hAnsi="宋体" w:cs="宋体"/>
          <w:sz w:val="28"/>
          <w:szCs w:val="28"/>
          <w:u w:val="single"/>
        </w:rPr>
        <w:t>自然资源局</w:t>
      </w:r>
    </w:p>
    <w:p w:rsidR="00CC225A" w:rsidRPr="00DC0CBA" w:rsidRDefault="00CC225A" w:rsidP="00CC225A">
      <w:pPr>
        <w:snapToGrid w:val="0"/>
        <w:spacing w:line="560" w:lineRule="exact"/>
        <w:ind w:firstLine="555"/>
        <w:rPr>
          <w:rFonts w:ascii="宋体" w:hAnsi="宋体" w:cs="宋体"/>
          <w:sz w:val="28"/>
          <w:szCs w:val="28"/>
          <w:u w:val="single"/>
        </w:rPr>
      </w:pPr>
      <w:r w:rsidRPr="00DC0CBA">
        <w:rPr>
          <w:rFonts w:ascii="宋体" w:hAnsi="宋体" w:cs="宋体" w:hint="eastAsia"/>
          <w:sz w:val="28"/>
          <w:szCs w:val="28"/>
        </w:rPr>
        <w:t>联系地址：</w:t>
      </w:r>
      <w:r w:rsidR="00921C3E">
        <w:rPr>
          <w:rFonts w:ascii="宋体" w:hAnsi="宋体" w:cs="宋体" w:hint="eastAsia"/>
          <w:sz w:val="28"/>
          <w:szCs w:val="28"/>
          <w:u w:val="single"/>
        </w:rPr>
        <w:t>达州市达川区兴</w:t>
      </w:r>
      <w:r w:rsidR="00921C3E">
        <w:rPr>
          <w:rFonts w:ascii="宋体" w:hAnsi="宋体" w:cs="宋体"/>
          <w:sz w:val="28"/>
          <w:szCs w:val="28"/>
          <w:u w:val="single"/>
        </w:rPr>
        <w:t>盛东街</w:t>
      </w:r>
      <w:r w:rsidR="00921C3E">
        <w:rPr>
          <w:rFonts w:ascii="宋体" w:hAnsi="宋体" w:cs="宋体" w:hint="eastAsia"/>
          <w:sz w:val="28"/>
          <w:szCs w:val="28"/>
          <w:u w:val="single"/>
        </w:rPr>
        <w:t>660号</w:t>
      </w:r>
    </w:p>
    <w:p w:rsidR="00CC225A" w:rsidRPr="00DC0CBA" w:rsidRDefault="00CC225A" w:rsidP="00CC225A">
      <w:pPr>
        <w:snapToGrid w:val="0"/>
        <w:spacing w:line="560" w:lineRule="exact"/>
        <w:ind w:leftChars="265" w:left="556"/>
        <w:rPr>
          <w:rFonts w:ascii="宋体" w:hAnsi="宋体" w:cs="宋体"/>
          <w:sz w:val="28"/>
          <w:szCs w:val="28"/>
        </w:rPr>
      </w:pPr>
      <w:r w:rsidRPr="00DC0CBA">
        <w:rPr>
          <w:rFonts w:ascii="宋体" w:hAnsi="宋体" w:cs="宋体" w:hint="eastAsia"/>
          <w:sz w:val="28"/>
          <w:szCs w:val="28"/>
        </w:rPr>
        <w:t>联系电话：</w:t>
      </w:r>
      <w:r w:rsidR="00921C3E">
        <w:rPr>
          <w:rFonts w:ascii="宋体" w:hAnsi="宋体" w:cs="宋体"/>
          <w:sz w:val="28"/>
          <w:szCs w:val="28"/>
          <w:u w:val="single"/>
        </w:rPr>
        <w:t>0818-</w:t>
      </w:r>
      <w:r w:rsidR="00E0581E">
        <w:rPr>
          <w:rFonts w:ascii="宋体" w:hAnsi="宋体" w:cs="宋体"/>
          <w:sz w:val="28"/>
          <w:szCs w:val="28"/>
          <w:u w:val="single"/>
        </w:rPr>
        <w:t>3109021</w:t>
      </w:r>
    </w:p>
    <w:p w:rsidR="00CC225A" w:rsidRPr="00DC0CBA" w:rsidRDefault="00F57A7F" w:rsidP="00CC225A">
      <w:pPr>
        <w:snapToGrid w:val="0"/>
        <w:spacing w:line="560" w:lineRule="exact"/>
        <w:ind w:leftChars="265" w:left="556"/>
        <w:rPr>
          <w:rFonts w:ascii="宋体" w:hAnsi="宋体" w:cs="宋体"/>
          <w:sz w:val="28"/>
          <w:szCs w:val="28"/>
        </w:rPr>
      </w:pPr>
      <w:r>
        <w:rPr>
          <w:rFonts w:ascii="宋体" w:hAnsi="宋体" w:cs="宋体" w:hint="eastAsia"/>
          <w:sz w:val="28"/>
          <w:szCs w:val="28"/>
        </w:rPr>
        <w:t>拍卖</w:t>
      </w:r>
      <w:r w:rsidR="00A67138" w:rsidRPr="00DC0CBA">
        <w:rPr>
          <w:rFonts w:ascii="宋体" w:hAnsi="宋体" w:cs="宋体" w:hint="eastAsia"/>
          <w:sz w:val="28"/>
          <w:szCs w:val="28"/>
        </w:rPr>
        <w:t>人</w:t>
      </w:r>
      <w:r w:rsidR="00CC225A" w:rsidRPr="00DC0CBA">
        <w:rPr>
          <w:rFonts w:ascii="宋体" w:hAnsi="宋体" w:cs="宋体" w:hint="eastAsia"/>
          <w:sz w:val="28"/>
          <w:szCs w:val="28"/>
        </w:rPr>
        <w:t>：达州市公共资源交易服务中心</w:t>
      </w:r>
    </w:p>
    <w:p w:rsidR="00CC225A" w:rsidRPr="00DC0CBA" w:rsidRDefault="00CC225A" w:rsidP="00CC225A">
      <w:pPr>
        <w:snapToGrid w:val="0"/>
        <w:spacing w:line="560" w:lineRule="exact"/>
        <w:ind w:firstLine="555"/>
        <w:rPr>
          <w:rFonts w:ascii="宋体" w:hAnsi="宋体" w:cs="宋体"/>
          <w:sz w:val="28"/>
          <w:szCs w:val="28"/>
        </w:rPr>
      </w:pPr>
      <w:r w:rsidRPr="00DC0CBA">
        <w:rPr>
          <w:rFonts w:ascii="宋体" w:hAnsi="宋体" w:cs="宋体" w:hint="eastAsia"/>
          <w:sz w:val="28"/>
          <w:szCs w:val="28"/>
        </w:rPr>
        <w:t>联系地址：四川省达州市通川区金兰路永祥街68号</w:t>
      </w:r>
    </w:p>
    <w:p w:rsidR="00CC225A" w:rsidRPr="00DC0CBA" w:rsidRDefault="00CC225A" w:rsidP="00CC225A">
      <w:pPr>
        <w:snapToGrid w:val="0"/>
        <w:spacing w:line="560" w:lineRule="exact"/>
        <w:ind w:firstLine="555"/>
        <w:rPr>
          <w:rFonts w:ascii="宋体" w:hAnsi="宋体" w:cs="宋体"/>
          <w:sz w:val="28"/>
          <w:szCs w:val="28"/>
          <w:u w:val="single"/>
        </w:rPr>
      </w:pPr>
      <w:r w:rsidRPr="00DC0CBA">
        <w:rPr>
          <w:rFonts w:ascii="宋体" w:hAnsi="宋体" w:cs="宋体" w:hint="eastAsia"/>
          <w:sz w:val="28"/>
          <w:szCs w:val="28"/>
        </w:rPr>
        <w:t xml:space="preserve">联系电话: </w:t>
      </w:r>
      <w:r w:rsidRPr="00DC0CBA">
        <w:rPr>
          <w:rFonts w:ascii="宋体" w:hAnsi="宋体" w:cs="宋体" w:hint="eastAsia"/>
          <w:sz w:val="28"/>
          <w:szCs w:val="28"/>
          <w:u w:val="single"/>
        </w:rPr>
        <w:t>0818-</w:t>
      </w:r>
      <w:r w:rsidR="00921C3E">
        <w:rPr>
          <w:rFonts w:ascii="宋体" w:hAnsi="宋体" w:cs="宋体"/>
          <w:sz w:val="28"/>
          <w:szCs w:val="28"/>
          <w:u w:val="single"/>
        </w:rPr>
        <w:t>3330177</w:t>
      </w:r>
      <w:r w:rsidR="00286750" w:rsidRPr="00DC0CBA">
        <w:rPr>
          <w:rFonts w:ascii="宋体" w:hAnsi="宋体" w:cs="宋体" w:hint="eastAsia"/>
          <w:sz w:val="28"/>
          <w:szCs w:val="28"/>
          <w:u w:val="single"/>
        </w:rPr>
        <w:t xml:space="preserve"> （组织科）</w:t>
      </w:r>
      <w:r w:rsidR="00286750" w:rsidRPr="00DC0CBA">
        <w:rPr>
          <w:rFonts w:hint="eastAsia"/>
          <w:sz w:val="28"/>
          <w:szCs w:val="28"/>
          <w:u w:val="single"/>
        </w:rPr>
        <w:t>0818-</w:t>
      </w:r>
      <w:r w:rsidR="00286750" w:rsidRPr="00DC0CBA">
        <w:rPr>
          <w:sz w:val="28"/>
          <w:szCs w:val="28"/>
          <w:u w:val="single"/>
        </w:rPr>
        <w:t>3131833</w:t>
      </w:r>
      <w:r w:rsidR="00286750" w:rsidRPr="00DC0CBA">
        <w:rPr>
          <w:sz w:val="28"/>
          <w:szCs w:val="28"/>
          <w:u w:val="single"/>
        </w:rPr>
        <w:t>（信息科）</w:t>
      </w:r>
    </w:p>
    <w:p w:rsidR="00CC225A" w:rsidRPr="00DC0CBA" w:rsidRDefault="00CC225A" w:rsidP="00CC225A">
      <w:pPr>
        <w:snapToGrid w:val="0"/>
        <w:spacing w:line="560" w:lineRule="exact"/>
        <w:ind w:right="620"/>
        <w:jc w:val="right"/>
        <w:rPr>
          <w:rFonts w:ascii="宋体" w:hAnsi="宋体" w:cs="宋体"/>
          <w:sz w:val="28"/>
          <w:szCs w:val="28"/>
        </w:rPr>
      </w:pPr>
    </w:p>
    <w:p w:rsidR="00CC225A" w:rsidRPr="00DC0CBA" w:rsidRDefault="00CC225A" w:rsidP="00CC225A">
      <w:pPr>
        <w:snapToGrid w:val="0"/>
        <w:spacing w:line="560" w:lineRule="exact"/>
        <w:ind w:right="620"/>
        <w:jc w:val="right"/>
        <w:rPr>
          <w:rFonts w:ascii="宋体" w:hAnsi="宋体" w:cs="宋体"/>
          <w:sz w:val="28"/>
          <w:szCs w:val="28"/>
        </w:rPr>
      </w:pPr>
      <w:r w:rsidRPr="00DC0CBA">
        <w:rPr>
          <w:rFonts w:ascii="宋体" w:hAnsi="宋体" w:cs="宋体" w:hint="eastAsia"/>
          <w:sz w:val="28"/>
          <w:szCs w:val="28"/>
        </w:rPr>
        <w:t>达州市公共资源交易服务中心</w:t>
      </w:r>
    </w:p>
    <w:p w:rsidR="00CC225A" w:rsidRPr="00DC0CBA" w:rsidRDefault="00730AB8" w:rsidP="00CC225A">
      <w:pPr>
        <w:wordWrap w:val="0"/>
        <w:snapToGrid w:val="0"/>
        <w:spacing w:line="560" w:lineRule="exact"/>
        <w:ind w:right="1380"/>
        <w:jc w:val="right"/>
        <w:rPr>
          <w:rFonts w:ascii="宋体" w:hAnsi="宋体" w:cs="宋体"/>
          <w:sz w:val="28"/>
          <w:szCs w:val="28"/>
        </w:rPr>
      </w:pPr>
      <w:r>
        <w:rPr>
          <w:rFonts w:ascii="宋体" w:hAnsi="宋体" w:cs="宋体" w:hint="eastAsia"/>
          <w:sz w:val="28"/>
          <w:szCs w:val="28"/>
        </w:rPr>
        <w:t>2019</w:t>
      </w:r>
      <w:r w:rsidR="00CC225A" w:rsidRPr="00DC0CBA">
        <w:rPr>
          <w:rFonts w:ascii="宋体" w:hAnsi="宋体" w:cs="宋体" w:hint="eastAsia"/>
          <w:sz w:val="28"/>
          <w:szCs w:val="28"/>
        </w:rPr>
        <w:t>年</w:t>
      </w:r>
      <w:r>
        <w:rPr>
          <w:rFonts w:ascii="宋体" w:hAnsi="宋体" w:cs="宋体" w:hint="eastAsia"/>
          <w:sz w:val="28"/>
          <w:szCs w:val="28"/>
        </w:rPr>
        <w:t>12</w:t>
      </w:r>
      <w:r w:rsidR="00CC225A" w:rsidRPr="00DC0CBA">
        <w:rPr>
          <w:rFonts w:ascii="宋体" w:hAnsi="宋体" w:cs="宋体" w:hint="eastAsia"/>
          <w:sz w:val="28"/>
          <w:szCs w:val="28"/>
        </w:rPr>
        <w:t>月</w:t>
      </w:r>
      <w:r>
        <w:rPr>
          <w:rFonts w:ascii="宋体" w:hAnsi="宋体" w:cs="宋体" w:hint="eastAsia"/>
          <w:sz w:val="28"/>
          <w:szCs w:val="28"/>
        </w:rPr>
        <w:t>26</w:t>
      </w:r>
      <w:r w:rsidR="00CC225A" w:rsidRPr="00DC0CBA">
        <w:rPr>
          <w:rFonts w:ascii="宋体" w:hAnsi="宋体" w:cs="宋体" w:hint="eastAsia"/>
          <w:sz w:val="28"/>
          <w:szCs w:val="28"/>
        </w:rPr>
        <w:t>日</w:t>
      </w:r>
    </w:p>
    <w:p w:rsidR="00CC225A" w:rsidRPr="00DC0CBA" w:rsidRDefault="00CC225A" w:rsidP="00CC225A">
      <w:pPr>
        <w:widowControl/>
        <w:spacing w:line="560" w:lineRule="exact"/>
        <w:rPr>
          <w:rFonts w:ascii="宋体" w:hAnsi="宋体" w:cs="宋体"/>
          <w:sz w:val="28"/>
          <w:szCs w:val="28"/>
        </w:rPr>
      </w:pPr>
    </w:p>
    <w:p w:rsidR="00CB2D8C" w:rsidRDefault="00CB2D8C" w:rsidP="00CB2D8C">
      <w:pPr>
        <w:snapToGrid w:val="0"/>
        <w:spacing w:line="600" w:lineRule="exact"/>
        <w:rPr>
          <w:rFonts w:ascii="宋体" w:hAnsi="宋体" w:cs="宋体"/>
          <w:sz w:val="28"/>
          <w:szCs w:val="28"/>
        </w:rPr>
      </w:pPr>
    </w:p>
    <w:p w:rsidR="00A071F3" w:rsidRDefault="00A071F3">
      <w:pPr>
        <w:snapToGrid w:val="0"/>
        <w:spacing w:line="560" w:lineRule="exact"/>
        <w:jc w:val="center"/>
        <w:rPr>
          <w:rFonts w:ascii="黑体" w:eastAsia="黑体" w:hAnsi="黑体"/>
          <w:spacing w:val="-5"/>
          <w:sz w:val="36"/>
        </w:rPr>
      </w:pPr>
      <w:r>
        <w:br w:type="page"/>
      </w:r>
    </w:p>
    <w:p w:rsidR="00A071F3" w:rsidRDefault="00687230">
      <w:pPr>
        <w:jc w:val="center"/>
        <w:rPr>
          <w:rFonts w:ascii="黑体" w:eastAsia="黑体" w:hAnsi="黑体"/>
          <w:spacing w:val="-5"/>
          <w:sz w:val="36"/>
        </w:rPr>
      </w:pPr>
      <w:r w:rsidRPr="00687230">
        <w:rPr>
          <w:rFonts w:ascii="黑体" w:eastAsia="黑体" w:hAnsi="黑体" w:hint="eastAsia"/>
          <w:spacing w:val="-5"/>
          <w:sz w:val="36"/>
        </w:rPr>
        <w:lastRenderedPageBreak/>
        <w:t>采矿</w:t>
      </w:r>
      <w:r w:rsidR="003030E3">
        <w:rPr>
          <w:rFonts w:ascii="黑体" w:eastAsia="黑体" w:hAnsi="黑体" w:hint="eastAsia"/>
          <w:spacing w:val="-5"/>
          <w:sz w:val="36"/>
        </w:rPr>
        <w:t>权</w:t>
      </w:r>
      <w:r w:rsidR="00F57A7F">
        <w:rPr>
          <w:rFonts w:ascii="黑体" w:eastAsia="黑体" w:hAnsi="黑体" w:hint="eastAsia"/>
          <w:spacing w:val="-5"/>
          <w:sz w:val="36"/>
        </w:rPr>
        <w:t>拍卖</w:t>
      </w:r>
      <w:r w:rsidR="00A071F3">
        <w:rPr>
          <w:rFonts w:ascii="黑体" w:eastAsia="黑体" w:hAnsi="黑体" w:hint="eastAsia"/>
          <w:spacing w:val="-5"/>
          <w:sz w:val="36"/>
        </w:rPr>
        <w:t>出让须知</w:t>
      </w:r>
    </w:p>
    <w:p w:rsidR="00A071F3" w:rsidRDefault="00A071F3">
      <w:pPr>
        <w:pStyle w:val="p0"/>
        <w:rPr>
          <w:rFonts w:ascii="华文仿宋" w:hAnsi="华文仿宋"/>
          <w:sz w:val="32"/>
          <w:szCs w:val="32"/>
        </w:rPr>
      </w:pP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根据《中华人民共和国</w:t>
      </w:r>
      <w:r w:rsidR="003030E3">
        <w:rPr>
          <w:rFonts w:ascii="仿宋_GB2312" w:eastAsia="仿宋_GB2312" w:hAnsi="仿宋_GB2312" w:cs="仿宋_GB2312" w:hint="eastAsia"/>
          <w:sz w:val="30"/>
          <w:szCs w:val="30"/>
        </w:rPr>
        <w:t>矿产资源</w:t>
      </w:r>
      <w:r>
        <w:rPr>
          <w:rFonts w:ascii="仿宋_GB2312" w:eastAsia="仿宋_GB2312" w:hAnsi="仿宋_GB2312" w:cs="仿宋_GB2312" w:hint="eastAsia"/>
          <w:sz w:val="30"/>
          <w:szCs w:val="30"/>
        </w:rPr>
        <w:t>法》、《</w:t>
      </w:r>
      <w:r w:rsidR="009F2994">
        <w:rPr>
          <w:rFonts w:ascii="仿宋_GB2312" w:eastAsia="仿宋_GB2312" w:hAnsi="仿宋_GB2312" w:cs="仿宋_GB2312" w:hint="eastAsia"/>
          <w:sz w:val="30"/>
          <w:szCs w:val="30"/>
        </w:rPr>
        <w:t>矿业</w:t>
      </w:r>
      <w:r w:rsidR="003030E3">
        <w:rPr>
          <w:rFonts w:ascii="仿宋_GB2312" w:eastAsia="仿宋_GB2312" w:hAnsi="仿宋_GB2312" w:cs="仿宋_GB2312" w:hint="eastAsia"/>
          <w:sz w:val="30"/>
          <w:szCs w:val="30"/>
        </w:rPr>
        <w:t>权交易规则</w:t>
      </w:r>
      <w:r w:rsidR="00106E14">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等有关规定，经</w:t>
      </w:r>
      <w:r w:rsidR="00687230">
        <w:rPr>
          <w:rFonts w:ascii="仿宋_GB2312" w:eastAsia="仿宋_GB2312" w:hAnsi="仿宋_GB2312" w:cs="仿宋_GB2312" w:hint="eastAsia"/>
          <w:color w:val="FF0000"/>
          <w:sz w:val="30"/>
          <w:szCs w:val="30"/>
          <w:u w:val="single"/>
        </w:rPr>
        <w:t>达州市达川区</w:t>
      </w:r>
      <w:r w:rsidR="00687230">
        <w:rPr>
          <w:rFonts w:ascii="仿宋_GB2312" w:eastAsia="仿宋_GB2312" w:hAnsi="仿宋_GB2312" w:cs="仿宋_GB2312"/>
          <w:color w:val="FF0000"/>
          <w:sz w:val="30"/>
          <w:szCs w:val="30"/>
          <w:u w:val="single"/>
        </w:rPr>
        <w:t>人民政府</w:t>
      </w:r>
      <w:r>
        <w:rPr>
          <w:rFonts w:ascii="仿宋_GB2312" w:eastAsia="仿宋_GB2312" w:hAnsi="仿宋_GB2312" w:cs="仿宋_GB2312" w:hint="eastAsia"/>
          <w:sz w:val="30"/>
          <w:szCs w:val="30"/>
        </w:rPr>
        <w:t>批准，</w:t>
      </w:r>
      <w:r w:rsidR="00687230" w:rsidRPr="0011179D">
        <w:rPr>
          <w:rFonts w:ascii="宋体" w:hAnsi="宋体" w:cs="宋体" w:hint="eastAsia"/>
          <w:color w:val="000000" w:themeColor="text1"/>
          <w:sz w:val="28"/>
          <w:szCs w:val="28"/>
        </w:rPr>
        <w:t>达州市</w:t>
      </w:r>
      <w:r w:rsidR="00687230">
        <w:rPr>
          <w:rFonts w:ascii="宋体" w:hAnsi="宋体" w:cs="宋体" w:hint="eastAsia"/>
          <w:color w:val="000000" w:themeColor="text1"/>
          <w:sz w:val="28"/>
          <w:szCs w:val="28"/>
        </w:rPr>
        <w:t>达川区自然资源局</w:t>
      </w:r>
      <w:r>
        <w:rPr>
          <w:rFonts w:ascii="仿宋_GB2312" w:eastAsia="仿宋_GB2312" w:hAnsi="仿宋_GB2312" w:cs="仿宋_GB2312" w:hint="eastAsia"/>
          <w:sz w:val="30"/>
          <w:szCs w:val="30"/>
        </w:rPr>
        <w:t>决定以</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方式公开出让</w:t>
      </w:r>
      <w:r w:rsidR="00687230">
        <w:rPr>
          <w:rFonts w:ascii="宋体" w:hAnsi="宋体" w:cs="宋体" w:hint="eastAsia"/>
          <w:color w:val="000000" w:themeColor="text1"/>
          <w:sz w:val="28"/>
          <w:szCs w:val="28"/>
        </w:rPr>
        <w:t>达川区万</w:t>
      </w:r>
      <w:r w:rsidR="00687230">
        <w:rPr>
          <w:rFonts w:ascii="宋体" w:hAnsi="宋体" w:cs="宋体"/>
          <w:color w:val="000000" w:themeColor="text1"/>
          <w:sz w:val="28"/>
          <w:szCs w:val="28"/>
        </w:rPr>
        <w:t>家镇建筑石料用灰岩</w:t>
      </w:r>
      <w:r w:rsidR="00687230" w:rsidRPr="008203B3">
        <w:rPr>
          <w:rFonts w:ascii="宋体" w:hAnsi="宋体" w:cs="宋体" w:hint="eastAsia"/>
          <w:color w:val="000000" w:themeColor="text1"/>
          <w:sz w:val="28"/>
          <w:szCs w:val="28"/>
        </w:rPr>
        <w:t>采</w:t>
      </w:r>
      <w:r w:rsidR="00687230">
        <w:rPr>
          <w:rFonts w:ascii="宋体" w:hAnsi="宋体" w:cs="宋体" w:hint="eastAsia"/>
          <w:color w:val="000000" w:themeColor="text1"/>
          <w:sz w:val="28"/>
          <w:szCs w:val="28"/>
        </w:rPr>
        <w:t>矿</w:t>
      </w:r>
      <w:r w:rsidR="00A84F41">
        <w:rPr>
          <w:rFonts w:ascii="仿宋_GB2312" w:eastAsia="仿宋_GB2312" w:hAnsi="仿宋_GB2312" w:cs="仿宋_GB2312" w:hint="eastAsia"/>
          <w:sz w:val="30"/>
          <w:szCs w:val="30"/>
        </w:rPr>
        <w:t>权</w:t>
      </w:r>
      <w:r>
        <w:rPr>
          <w:rFonts w:ascii="仿宋_GB2312" w:eastAsia="仿宋_GB2312" w:hAnsi="仿宋_GB2312" w:cs="仿宋_GB2312" w:hint="eastAsia"/>
          <w:sz w:val="30"/>
          <w:szCs w:val="30"/>
        </w:rPr>
        <w:t>。</w:t>
      </w:r>
    </w:p>
    <w:p w:rsidR="009C32E2"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一、</w:t>
      </w:r>
      <w:r w:rsidR="009C32E2" w:rsidRPr="00937BC4">
        <w:rPr>
          <w:rFonts w:ascii="宋体" w:hAnsi="宋体" w:hint="eastAsia"/>
          <w:sz w:val="28"/>
          <w:szCs w:val="28"/>
        </w:rPr>
        <w:t>本次</w:t>
      </w:r>
      <w:r w:rsidR="00687230">
        <w:rPr>
          <w:rFonts w:ascii="宋体" w:hAnsi="宋体" w:hint="eastAsia"/>
          <w:color w:val="FF0000"/>
          <w:sz w:val="28"/>
          <w:szCs w:val="28"/>
        </w:rPr>
        <w:t>采矿</w:t>
      </w:r>
      <w:r w:rsidR="00A84F41">
        <w:rPr>
          <w:rFonts w:ascii="宋体" w:hAnsi="宋体" w:hint="eastAsia"/>
          <w:sz w:val="28"/>
          <w:szCs w:val="28"/>
        </w:rPr>
        <w:t>权</w:t>
      </w:r>
      <w:r w:rsidR="00F57A7F">
        <w:rPr>
          <w:rFonts w:ascii="宋体" w:hAnsi="宋体" w:hint="eastAsia"/>
          <w:sz w:val="28"/>
          <w:szCs w:val="28"/>
        </w:rPr>
        <w:t>拍卖</w:t>
      </w:r>
      <w:r w:rsidR="009C32E2" w:rsidRPr="00937BC4">
        <w:rPr>
          <w:rFonts w:ascii="宋体" w:hAnsi="宋体" w:hint="eastAsia"/>
          <w:sz w:val="28"/>
          <w:szCs w:val="28"/>
        </w:rPr>
        <w:t>出让的出让人为</w:t>
      </w:r>
      <w:r w:rsidR="00687230" w:rsidRPr="0011179D">
        <w:rPr>
          <w:rFonts w:ascii="宋体" w:hAnsi="宋体" w:cs="宋体" w:hint="eastAsia"/>
          <w:color w:val="000000" w:themeColor="text1"/>
          <w:sz w:val="28"/>
          <w:szCs w:val="28"/>
        </w:rPr>
        <w:t>达州市</w:t>
      </w:r>
      <w:r w:rsidR="00687230">
        <w:rPr>
          <w:rFonts w:ascii="宋体" w:hAnsi="宋体" w:cs="宋体" w:hint="eastAsia"/>
          <w:color w:val="000000" w:themeColor="text1"/>
          <w:sz w:val="28"/>
          <w:szCs w:val="28"/>
        </w:rPr>
        <w:t>达川区自然资源局</w:t>
      </w:r>
      <w:r w:rsidR="009C32E2" w:rsidRPr="00937BC4">
        <w:rPr>
          <w:rFonts w:ascii="宋体" w:hAnsi="宋体" w:hint="eastAsia"/>
          <w:sz w:val="28"/>
          <w:szCs w:val="28"/>
        </w:rPr>
        <w:t>，由达州市公共资源交易服务中心(简称：</w:t>
      </w:r>
      <w:r w:rsidR="00F57A7F">
        <w:rPr>
          <w:rFonts w:ascii="仿宋_GB2312" w:eastAsia="仿宋_GB2312" w:hAnsi="仿宋_GB2312" w:cs="仿宋_GB2312" w:hint="eastAsia"/>
          <w:sz w:val="30"/>
          <w:szCs w:val="30"/>
        </w:rPr>
        <w:t>拍卖</w:t>
      </w:r>
      <w:r w:rsidR="009C32E2">
        <w:rPr>
          <w:rFonts w:ascii="仿宋_GB2312" w:eastAsia="仿宋_GB2312" w:hAnsi="仿宋_GB2312" w:cs="仿宋_GB2312" w:hint="eastAsia"/>
          <w:sz w:val="30"/>
          <w:szCs w:val="30"/>
        </w:rPr>
        <w:t>人</w:t>
      </w:r>
      <w:r w:rsidR="009C32E2" w:rsidRPr="00937BC4">
        <w:rPr>
          <w:rFonts w:ascii="宋体" w:hAnsi="宋体" w:hint="eastAsia"/>
          <w:sz w:val="28"/>
          <w:szCs w:val="28"/>
        </w:rPr>
        <w:t>)具体组织实施。</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二、本次</w:t>
      </w:r>
      <w:r w:rsidR="00687230">
        <w:rPr>
          <w:rFonts w:ascii="仿宋_GB2312" w:eastAsia="仿宋_GB2312" w:hAnsi="仿宋_GB2312" w:cs="仿宋_GB2312" w:hint="eastAsia"/>
          <w:color w:val="FF0000"/>
          <w:sz w:val="30"/>
          <w:szCs w:val="30"/>
        </w:rPr>
        <w:t>采矿</w:t>
      </w:r>
      <w:r w:rsidR="00A84F41">
        <w:rPr>
          <w:rFonts w:ascii="仿宋_GB2312" w:eastAsia="仿宋_GB2312" w:hAnsi="仿宋_GB2312" w:cs="仿宋_GB2312" w:hint="eastAsia"/>
          <w:sz w:val="30"/>
          <w:szCs w:val="30"/>
        </w:rPr>
        <w:t>权</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出让严格遵循公开、公平、公正和诚实信用原则。</w:t>
      </w:r>
    </w:p>
    <w:p w:rsidR="00A071F3" w:rsidRDefault="00A071F3" w:rsidP="00C626FA">
      <w:pPr>
        <w:spacing w:line="600" w:lineRule="exact"/>
        <w:ind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三、</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出让</w:t>
      </w:r>
      <w:r w:rsidR="00516FED" w:rsidRPr="00516FED">
        <w:rPr>
          <w:rFonts w:ascii="仿宋_GB2312" w:eastAsia="仿宋_GB2312" w:hAnsi="仿宋_GB2312" w:cs="仿宋_GB2312" w:hint="eastAsia"/>
          <w:sz w:val="30"/>
          <w:szCs w:val="30"/>
        </w:rPr>
        <w:t>达川区万家镇建筑用灰岩矿八</w:t>
      </w:r>
      <w:r w:rsidR="00516FED" w:rsidRPr="00516FED">
        <w:rPr>
          <w:rFonts w:ascii="仿宋_GB2312" w:eastAsia="仿宋_GB2312" w:hAnsi="仿宋_GB2312" w:cs="仿宋_GB2312"/>
          <w:sz w:val="30"/>
          <w:szCs w:val="30"/>
        </w:rPr>
        <w:t>宗</w:t>
      </w:r>
      <w:r w:rsidR="00687230" w:rsidRPr="00516FED">
        <w:rPr>
          <w:rFonts w:ascii="仿宋_GB2312" w:eastAsia="仿宋_GB2312" w:hAnsi="仿宋_GB2312" w:cs="仿宋_GB2312" w:hint="eastAsia"/>
          <w:sz w:val="30"/>
          <w:szCs w:val="30"/>
        </w:rPr>
        <w:t>采矿</w:t>
      </w:r>
      <w:r w:rsidR="00770470">
        <w:rPr>
          <w:rFonts w:ascii="仿宋_GB2312" w:eastAsia="仿宋_GB2312" w:hAnsi="仿宋_GB2312" w:cs="仿宋_GB2312" w:hint="eastAsia"/>
          <w:sz w:val="30"/>
          <w:szCs w:val="30"/>
        </w:rPr>
        <w:t>权</w:t>
      </w:r>
      <w:r>
        <w:rPr>
          <w:rFonts w:ascii="仿宋_GB2312" w:eastAsia="仿宋_GB2312" w:hAnsi="仿宋_GB2312" w:cs="仿宋_GB2312" w:hint="eastAsia"/>
          <w:sz w:val="30"/>
          <w:szCs w:val="30"/>
        </w:rPr>
        <w:t>的基本情况及规划指标要求：</w:t>
      </w:r>
    </w:p>
    <w:p w:rsidR="00E3782E" w:rsidRPr="008D1859" w:rsidRDefault="00E3782E" w:rsidP="00F01130">
      <w:pPr>
        <w:spacing w:line="600" w:lineRule="exact"/>
        <w:rPr>
          <w:rFonts w:ascii="仿宋_GB2312" w:eastAsia="仿宋_GB2312" w:hAnsi="仿宋_GB2312" w:cs="仿宋_GB2312"/>
          <w:sz w:val="30"/>
          <w:szCs w:val="30"/>
        </w:rPr>
      </w:pPr>
      <w:r w:rsidRPr="008D1859">
        <w:rPr>
          <w:rFonts w:ascii="宋体" w:hAnsi="宋体" w:hint="eastAsia"/>
          <w:b/>
          <w:color w:val="FF0000"/>
          <w:sz w:val="28"/>
          <w:szCs w:val="28"/>
        </w:rPr>
        <w:t>（一）</w:t>
      </w:r>
      <w:r w:rsidR="00F01130" w:rsidRPr="008D1859">
        <w:rPr>
          <w:rFonts w:ascii="宋体" w:hAnsi="宋体" w:cs="宋体" w:hint="eastAsia"/>
          <w:b/>
          <w:color w:val="FF0000"/>
          <w:sz w:val="28"/>
          <w:szCs w:val="28"/>
          <w:u w:val="single"/>
        </w:rPr>
        <w:t>达川区万</w:t>
      </w:r>
      <w:r w:rsidR="00F01130" w:rsidRPr="008D1859">
        <w:rPr>
          <w:rFonts w:ascii="宋体" w:hAnsi="宋体" w:cs="宋体"/>
          <w:b/>
          <w:color w:val="FF0000"/>
          <w:sz w:val="28"/>
          <w:szCs w:val="28"/>
          <w:u w:val="single"/>
        </w:rPr>
        <w:t>家镇樊家村樊家槽建筑石料用灰岩</w:t>
      </w:r>
      <w:r w:rsidR="00F01130" w:rsidRPr="008D1859">
        <w:rPr>
          <w:rFonts w:ascii="宋体" w:hAnsi="宋体" w:cs="宋体" w:hint="eastAsia"/>
          <w:b/>
          <w:color w:val="FF0000"/>
          <w:sz w:val="28"/>
          <w:szCs w:val="28"/>
          <w:u w:val="single"/>
        </w:rPr>
        <w:t>采矿权</w:t>
      </w:r>
    </w:p>
    <w:p w:rsidR="00E3782E" w:rsidRPr="008D1859" w:rsidRDefault="00F01130" w:rsidP="00F01130">
      <w:pPr>
        <w:spacing w:line="560" w:lineRule="exact"/>
        <w:ind w:firstLineChars="50" w:firstLine="141"/>
        <w:rPr>
          <w:rFonts w:ascii="宋体" w:hAnsi="宋体"/>
          <w:b/>
          <w:color w:val="FF0000"/>
          <w:sz w:val="28"/>
          <w:szCs w:val="28"/>
        </w:rPr>
      </w:pPr>
      <w:r w:rsidRPr="008D1859">
        <w:rPr>
          <w:rFonts w:ascii="宋体" w:hAnsi="宋体" w:hint="eastAsia"/>
          <w:b/>
          <w:color w:val="FF0000"/>
          <w:sz w:val="28"/>
          <w:szCs w:val="28"/>
        </w:rPr>
        <w:t>1、</w:t>
      </w:r>
      <w:r w:rsidR="0051763A" w:rsidRPr="008D1859">
        <w:rPr>
          <w:rFonts w:ascii="宋体" w:hAnsi="宋体" w:hint="eastAsia"/>
          <w:b/>
          <w:color w:val="FF0000"/>
          <w:sz w:val="28"/>
          <w:szCs w:val="28"/>
        </w:rPr>
        <w:t>矿种</w:t>
      </w:r>
      <w:r w:rsidR="00E3782E" w:rsidRPr="008D1859">
        <w:rPr>
          <w:rFonts w:ascii="宋体" w:hAnsi="宋体" w:hint="eastAsia"/>
          <w:b/>
          <w:color w:val="FF0000"/>
          <w:sz w:val="28"/>
          <w:szCs w:val="28"/>
        </w:rPr>
        <w:t>：</w:t>
      </w:r>
      <w:r w:rsidR="00C626FA" w:rsidRPr="008D1859">
        <w:rPr>
          <w:rFonts w:ascii="仿宋_GB2312" w:eastAsia="仿宋_GB2312" w:hAnsi="仿宋_GB2312" w:cs="仿宋_GB2312" w:hint="eastAsia"/>
          <w:b/>
          <w:sz w:val="32"/>
          <w:szCs w:val="32"/>
          <w:u w:val="single"/>
        </w:rPr>
        <w:t>灰岩矿</w:t>
      </w:r>
      <w:r w:rsidR="00E3782E" w:rsidRPr="008D1859">
        <w:rPr>
          <w:rFonts w:ascii="宋体" w:hAnsi="宋体" w:cs="宋体" w:hint="eastAsia"/>
          <w:b/>
          <w:color w:val="FF0000"/>
          <w:sz w:val="28"/>
          <w:szCs w:val="28"/>
        </w:rPr>
        <w:t>；</w:t>
      </w:r>
    </w:p>
    <w:p w:rsidR="00E3782E" w:rsidRPr="008D1859" w:rsidRDefault="00F01130" w:rsidP="00E3782E">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 xml:space="preserve"> 2、</w:t>
      </w:r>
      <w:r w:rsidR="0051763A" w:rsidRPr="008D1859">
        <w:rPr>
          <w:rFonts w:ascii="宋体" w:hAnsi="宋体" w:hint="eastAsia"/>
          <w:b/>
          <w:color w:val="FF0000"/>
          <w:sz w:val="28"/>
          <w:szCs w:val="28"/>
        </w:rPr>
        <w:t>地理位置</w:t>
      </w:r>
      <w:r w:rsidR="00E3782E" w:rsidRPr="008D1859">
        <w:rPr>
          <w:rFonts w:ascii="宋体" w:hAnsi="宋体" w:hint="eastAsia"/>
          <w:b/>
          <w:color w:val="FF0000"/>
          <w:sz w:val="28"/>
          <w:szCs w:val="28"/>
        </w:rPr>
        <w:t>：</w:t>
      </w:r>
      <w:r w:rsidR="00C626FA" w:rsidRPr="008D1859">
        <w:rPr>
          <w:rFonts w:ascii="宋体" w:hAnsi="宋体" w:cs="宋体" w:hint="eastAsia"/>
          <w:b/>
          <w:color w:val="FF0000"/>
          <w:sz w:val="28"/>
          <w:szCs w:val="28"/>
          <w:u w:val="single"/>
        </w:rPr>
        <w:t>达川区樊家镇樊家槽</w:t>
      </w:r>
      <w:r w:rsidR="00E3782E" w:rsidRPr="008D1859">
        <w:rPr>
          <w:rFonts w:ascii="宋体" w:hAnsi="宋体" w:hint="eastAsia"/>
          <w:b/>
          <w:color w:val="FF0000"/>
          <w:sz w:val="28"/>
          <w:szCs w:val="28"/>
        </w:rPr>
        <w:t>；</w:t>
      </w:r>
    </w:p>
    <w:p w:rsidR="00C626FA" w:rsidRPr="008D1859" w:rsidRDefault="00F01130" w:rsidP="00F01130">
      <w:pPr>
        <w:spacing w:line="560" w:lineRule="exact"/>
        <w:ind w:firstLineChars="50" w:firstLine="141"/>
        <w:jc w:val="left"/>
        <w:rPr>
          <w:rFonts w:ascii="宋体" w:hAnsi="宋体" w:cs="宋体"/>
          <w:b/>
          <w:color w:val="FF0000"/>
          <w:sz w:val="28"/>
          <w:szCs w:val="28"/>
        </w:rPr>
      </w:pPr>
      <w:r w:rsidRPr="008D1859">
        <w:rPr>
          <w:rFonts w:ascii="宋体" w:hAnsi="宋体" w:hint="eastAsia"/>
          <w:b/>
          <w:color w:val="FF0000"/>
          <w:sz w:val="28"/>
          <w:szCs w:val="28"/>
        </w:rPr>
        <w:t>3、</w:t>
      </w:r>
      <w:r w:rsidR="0051763A" w:rsidRPr="008D1859">
        <w:rPr>
          <w:rFonts w:ascii="宋体" w:hAnsi="宋体" w:hint="eastAsia"/>
          <w:b/>
          <w:color w:val="FF0000"/>
          <w:sz w:val="28"/>
          <w:szCs w:val="28"/>
        </w:rPr>
        <w:t>拐点范围坐标</w:t>
      </w:r>
      <w:r w:rsidR="00E3782E" w:rsidRPr="008D1859">
        <w:rPr>
          <w:rFonts w:ascii="宋体" w:hAnsi="宋体" w:hint="eastAsia"/>
          <w:b/>
          <w:color w:val="FF0000"/>
          <w:sz w:val="28"/>
          <w:szCs w:val="28"/>
        </w:rPr>
        <w:t>：</w:t>
      </w:r>
    </w:p>
    <w:p w:rsidR="00C626FA" w:rsidRDefault="00C626FA" w:rsidP="00C626FA">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C626FA" w:rsidRDefault="00C626FA" w:rsidP="00355CED">
      <w:pPr>
        <w:spacing w:line="0" w:lineRule="atLeast"/>
        <w:ind w:firstLineChars="200" w:firstLine="480"/>
        <w:jc w:val="right"/>
        <w:rPr>
          <w:rFonts w:eastAsia="仿宋_GB2312"/>
          <w:bCs/>
          <w:sz w:val="24"/>
        </w:rPr>
      </w:pPr>
      <w:r>
        <w:rPr>
          <w:rFonts w:eastAsia="仿宋_GB2312"/>
          <w:bCs/>
          <w:sz w:val="24"/>
        </w:rPr>
        <w:t>表</w:t>
      </w:r>
      <w:r>
        <w:rPr>
          <w:rFonts w:eastAsia="仿宋_GB2312" w:hint="eastAsia"/>
          <w:bCs/>
          <w:sz w:val="24"/>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6"/>
        <w:gridCol w:w="1056"/>
        <w:gridCol w:w="1176"/>
        <w:gridCol w:w="610"/>
        <w:gridCol w:w="1056"/>
        <w:gridCol w:w="1176"/>
        <w:gridCol w:w="610"/>
        <w:gridCol w:w="1056"/>
        <w:gridCol w:w="1176"/>
      </w:tblGrid>
      <w:tr w:rsidR="00C626FA" w:rsidTr="00C626FA">
        <w:trPr>
          <w:trHeight w:val="23"/>
        </w:trPr>
        <w:tc>
          <w:tcPr>
            <w:tcW w:w="1666" w:type="pct"/>
            <w:gridSpan w:val="3"/>
            <w:tcBorders>
              <w:bottom w:val="single" w:sz="4" w:space="0" w:color="auto"/>
            </w:tcBorders>
          </w:tcPr>
          <w:p w:rsidR="00C626FA" w:rsidRDefault="00C626FA" w:rsidP="00C626FA">
            <w:pPr>
              <w:autoSpaceDN w:val="0"/>
              <w:spacing w:line="320" w:lineRule="exact"/>
              <w:jc w:val="center"/>
              <w:textAlignment w:val="center"/>
              <w:rPr>
                <w:rFonts w:eastAsia="仿宋_GB2312"/>
                <w:sz w:val="24"/>
              </w:rPr>
            </w:pPr>
            <w:r>
              <w:rPr>
                <w:rFonts w:eastAsia="仿宋_GB2312"/>
                <w:sz w:val="24"/>
              </w:rPr>
              <w:t>1954</w:t>
            </w:r>
            <w:r>
              <w:rPr>
                <w:rFonts w:eastAsia="仿宋_GB2312"/>
                <w:sz w:val="24"/>
              </w:rPr>
              <w:t>北京坐标系</w:t>
            </w:r>
          </w:p>
        </w:tc>
        <w:tc>
          <w:tcPr>
            <w:tcW w:w="1667" w:type="pct"/>
            <w:gridSpan w:val="3"/>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1980</w:t>
            </w:r>
            <w:r>
              <w:rPr>
                <w:rFonts w:eastAsia="仿宋_GB2312"/>
                <w:sz w:val="24"/>
              </w:rPr>
              <w:t>西安坐标系</w:t>
            </w:r>
          </w:p>
        </w:tc>
        <w:tc>
          <w:tcPr>
            <w:tcW w:w="1666" w:type="pct"/>
            <w:gridSpan w:val="3"/>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CGCS2000</w:t>
            </w:r>
          </w:p>
        </w:tc>
      </w:tr>
      <w:tr w:rsidR="00C626FA" w:rsidTr="00C626FA">
        <w:trPr>
          <w:trHeight w:val="23"/>
        </w:trPr>
        <w:tc>
          <w:tcPr>
            <w:tcW w:w="393"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拐点</w:t>
            </w:r>
          </w:p>
        </w:tc>
        <w:tc>
          <w:tcPr>
            <w:tcW w:w="601"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X</w:t>
            </w:r>
            <w:r>
              <w:rPr>
                <w:rFonts w:eastAsia="仿宋_GB2312"/>
                <w:sz w:val="24"/>
              </w:rPr>
              <w:t>坐标</w:t>
            </w:r>
          </w:p>
        </w:tc>
        <w:tc>
          <w:tcPr>
            <w:tcW w:w="671"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Y</w:t>
            </w:r>
            <w:r>
              <w:rPr>
                <w:rFonts w:eastAsia="仿宋_GB2312"/>
                <w:sz w:val="24"/>
              </w:rPr>
              <w:t>坐标</w:t>
            </w:r>
          </w:p>
        </w:tc>
        <w:tc>
          <w:tcPr>
            <w:tcW w:w="395"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拐点</w:t>
            </w:r>
          </w:p>
        </w:tc>
        <w:tc>
          <w:tcPr>
            <w:tcW w:w="601"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X</w:t>
            </w:r>
            <w:r>
              <w:rPr>
                <w:rFonts w:eastAsia="仿宋_GB2312"/>
                <w:sz w:val="24"/>
              </w:rPr>
              <w:t>坐标</w:t>
            </w:r>
          </w:p>
        </w:tc>
        <w:tc>
          <w:tcPr>
            <w:tcW w:w="670"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Y</w:t>
            </w:r>
            <w:r>
              <w:rPr>
                <w:rFonts w:eastAsia="仿宋_GB2312"/>
                <w:sz w:val="24"/>
              </w:rPr>
              <w:t>坐标</w:t>
            </w:r>
          </w:p>
        </w:tc>
        <w:tc>
          <w:tcPr>
            <w:tcW w:w="395"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拐点</w:t>
            </w:r>
          </w:p>
        </w:tc>
        <w:tc>
          <w:tcPr>
            <w:tcW w:w="601"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X</w:t>
            </w:r>
            <w:r>
              <w:rPr>
                <w:rFonts w:eastAsia="仿宋_GB2312"/>
                <w:sz w:val="24"/>
              </w:rPr>
              <w:t>坐标</w:t>
            </w:r>
          </w:p>
        </w:tc>
        <w:tc>
          <w:tcPr>
            <w:tcW w:w="669" w:type="pct"/>
            <w:tcBorders>
              <w:bottom w:val="single" w:sz="4" w:space="0" w:color="auto"/>
            </w:tcBorders>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Y</w:t>
            </w:r>
            <w:r>
              <w:rPr>
                <w:rFonts w:eastAsia="仿宋_GB2312"/>
                <w:sz w:val="24"/>
              </w:rPr>
              <w:t>坐标</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w:t>
            </w:r>
          </w:p>
        </w:tc>
        <w:tc>
          <w:tcPr>
            <w:tcW w:w="601" w:type="pct"/>
          </w:tcPr>
          <w:p w:rsidR="00C626FA" w:rsidRDefault="00C626FA" w:rsidP="00C626FA">
            <w:pPr>
              <w:rPr>
                <w:sz w:val="24"/>
              </w:rPr>
            </w:pPr>
            <w:r>
              <w:rPr>
                <w:sz w:val="24"/>
              </w:rPr>
              <w:t>3417732</w:t>
            </w:r>
          </w:p>
        </w:tc>
        <w:tc>
          <w:tcPr>
            <w:tcW w:w="671" w:type="pct"/>
          </w:tcPr>
          <w:p w:rsidR="00C626FA" w:rsidRDefault="00C626FA" w:rsidP="00C626FA">
            <w:pPr>
              <w:rPr>
                <w:sz w:val="24"/>
              </w:rPr>
            </w:pPr>
            <w:r>
              <w:rPr>
                <w:sz w:val="24"/>
              </w:rPr>
              <w:t>36471195</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w:t>
            </w:r>
          </w:p>
        </w:tc>
        <w:tc>
          <w:tcPr>
            <w:tcW w:w="601" w:type="pct"/>
          </w:tcPr>
          <w:p w:rsidR="00C626FA" w:rsidRDefault="00C626FA" w:rsidP="00C626FA">
            <w:pPr>
              <w:rPr>
                <w:sz w:val="24"/>
              </w:rPr>
            </w:pPr>
            <w:r>
              <w:rPr>
                <w:sz w:val="24"/>
              </w:rPr>
              <w:t>3417776</w:t>
            </w:r>
          </w:p>
        </w:tc>
        <w:tc>
          <w:tcPr>
            <w:tcW w:w="670" w:type="pct"/>
          </w:tcPr>
          <w:p w:rsidR="00C626FA" w:rsidRDefault="00C626FA" w:rsidP="00C626FA">
            <w:pPr>
              <w:rPr>
                <w:sz w:val="24"/>
              </w:rPr>
            </w:pPr>
            <w:r>
              <w:rPr>
                <w:sz w:val="24"/>
              </w:rPr>
              <w:t>36471120</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w:t>
            </w:r>
          </w:p>
        </w:tc>
        <w:tc>
          <w:tcPr>
            <w:tcW w:w="601" w:type="pct"/>
          </w:tcPr>
          <w:p w:rsidR="00C626FA" w:rsidRDefault="00C626FA" w:rsidP="00C626FA">
            <w:pPr>
              <w:rPr>
                <w:sz w:val="24"/>
              </w:rPr>
            </w:pPr>
            <w:r>
              <w:rPr>
                <w:sz w:val="24"/>
              </w:rPr>
              <w:t>3417782</w:t>
            </w:r>
          </w:p>
        </w:tc>
        <w:tc>
          <w:tcPr>
            <w:tcW w:w="669" w:type="pct"/>
          </w:tcPr>
          <w:p w:rsidR="00C626FA" w:rsidRDefault="00C626FA" w:rsidP="00C626FA">
            <w:pPr>
              <w:rPr>
                <w:sz w:val="24"/>
              </w:rPr>
            </w:pPr>
            <w:r>
              <w:rPr>
                <w:sz w:val="24"/>
              </w:rPr>
              <w:t>36471234</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2</w:t>
            </w:r>
          </w:p>
        </w:tc>
        <w:tc>
          <w:tcPr>
            <w:tcW w:w="601" w:type="pct"/>
          </w:tcPr>
          <w:p w:rsidR="00C626FA" w:rsidRDefault="00C626FA" w:rsidP="00C626FA">
            <w:pPr>
              <w:rPr>
                <w:sz w:val="24"/>
              </w:rPr>
            </w:pPr>
            <w:r>
              <w:rPr>
                <w:sz w:val="24"/>
              </w:rPr>
              <w:t>3417556</w:t>
            </w:r>
          </w:p>
        </w:tc>
        <w:tc>
          <w:tcPr>
            <w:tcW w:w="671" w:type="pct"/>
          </w:tcPr>
          <w:p w:rsidR="00C626FA" w:rsidRDefault="00C626FA" w:rsidP="00C626FA">
            <w:pPr>
              <w:rPr>
                <w:sz w:val="24"/>
              </w:rPr>
            </w:pPr>
            <w:r>
              <w:rPr>
                <w:sz w:val="24"/>
              </w:rPr>
              <w:t>36470961</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2</w:t>
            </w:r>
          </w:p>
        </w:tc>
        <w:tc>
          <w:tcPr>
            <w:tcW w:w="601" w:type="pct"/>
          </w:tcPr>
          <w:p w:rsidR="00C626FA" w:rsidRDefault="00C626FA" w:rsidP="00C626FA">
            <w:pPr>
              <w:rPr>
                <w:sz w:val="24"/>
              </w:rPr>
            </w:pPr>
            <w:r>
              <w:rPr>
                <w:sz w:val="24"/>
              </w:rPr>
              <w:t>3417500</w:t>
            </w:r>
          </w:p>
        </w:tc>
        <w:tc>
          <w:tcPr>
            <w:tcW w:w="670" w:type="pct"/>
          </w:tcPr>
          <w:p w:rsidR="00C626FA" w:rsidRDefault="00C626FA" w:rsidP="00C626FA">
            <w:pPr>
              <w:rPr>
                <w:sz w:val="24"/>
              </w:rPr>
            </w:pPr>
            <w:r>
              <w:rPr>
                <w:sz w:val="24"/>
              </w:rPr>
              <w:t>36470886</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2</w:t>
            </w:r>
          </w:p>
        </w:tc>
        <w:tc>
          <w:tcPr>
            <w:tcW w:w="601" w:type="pct"/>
          </w:tcPr>
          <w:p w:rsidR="00C626FA" w:rsidRDefault="00C626FA" w:rsidP="00C626FA">
            <w:pPr>
              <w:rPr>
                <w:sz w:val="24"/>
              </w:rPr>
            </w:pPr>
            <w:r>
              <w:rPr>
                <w:sz w:val="24"/>
              </w:rPr>
              <w:t>3417506</w:t>
            </w:r>
          </w:p>
        </w:tc>
        <w:tc>
          <w:tcPr>
            <w:tcW w:w="669" w:type="pct"/>
          </w:tcPr>
          <w:p w:rsidR="00C626FA" w:rsidRDefault="00C626FA" w:rsidP="00C626FA">
            <w:pPr>
              <w:rPr>
                <w:sz w:val="24"/>
              </w:rPr>
            </w:pPr>
            <w:r>
              <w:rPr>
                <w:sz w:val="24"/>
              </w:rPr>
              <w:t>36471000</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3</w:t>
            </w:r>
          </w:p>
        </w:tc>
        <w:tc>
          <w:tcPr>
            <w:tcW w:w="601" w:type="pct"/>
          </w:tcPr>
          <w:p w:rsidR="00C626FA" w:rsidRDefault="00C626FA" w:rsidP="00C626FA">
            <w:pPr>
              <w:rPr>
                <w:sz w:val="24"/>
              </w:rPr>
            </w:pPr>
            <w:r>
              <w:rPr>
                <w:sz w:val="24"/>
              </w:rPr>
              <w:t>3417623</w:t>
            </w:r>
          </w:p>
        </w:tc>
        <w:tc>
          <w:tcPr>
            <w:tcW w:w="671" w:type="pct"/>
          </w:tcPr>
          <w:p w:rsidR="00C626FA" w:rsidRDefault="00C626FA" w:rsidP="00C626FA">
            <w:pPr>
              <w:rPr>
                <w:sz w:val="24"/>
              </w:rPr>
            </w:pPr>
            <w:r>
              <w:rPr>
                <w:sz w:val="24"/>
              </w:rPr>
              <w:t>36470802</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3</w:t>
            </w:r>
          </w:p>
        </w:tc>
        <w:tc>
          <w:tcPr>
            <w:tcW w:w="601" w:type="pct"/>
          </w:tcPr>
          <w:p w:rsidR="00C626FA" w:rsidRDefault="00C626FA" w:rsidP="00C626FA">
            <w:pPr>
              <w:rPr>
                <w:sz w:val="24"/>
              </w:rPr>
            </w:pPr>
            <w:r>
              <w:rPr>
                <w:sz w:val="24"/>
              </w:rPr>
              <w:t>3417567</w:t>
            </w:r>
          </w:p>
        </w:tc>
        <w:tc>
          <w:tcPr>
            <w:tcW w:w="670" w:type="pct"/>
          </w:tcPr>
          <w:p w:rsidR="00C626FA" w:rsidRDefault="00C626FA" w:rsidP="00C626FA">
            <w:pPr>
              <w:rPr>
                <w:sz w:val="24"/>
              </w:rPr>
            </w:pPr>
            <w:r>
              <w:rPr>
                <w:sz w:val="24"/>
              </w:rPr>
              <w:t>36470727</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3</w:t>
            </w:r>
          </w:p>
        </w:tc>
        <w:tc>
          <w:tcPr>
            <w:tcW w:w="601" w:type="pct"/>
          </w:tcPr>
          <w:p w:rsidR="00C626FA" w:rsidRDefault="00C626FA" w:rsidP="00C626FA">
            <w:pPr>
              <w:rPr>
                <w:sz w:val="24"/>
              </w:rPr>
            </w:pPr>
            <w:r>
              <w:rPr>
                <w:sz w:val="24"/>
              </w:rPr>
              <w:t>3417573</w:t>
            </w:r>
          </w:p>
        </w:tc>
        <w:tc>
          <w:tcPr>
            <w:tcW w:w="669" w:type="pct"/>
          </w:tcPr>
          <w:p w:rsidR="00C626FA" w:rsidRDefault="00C626FA" w:rsidP="00C626FA">
            <w:pPr>
              <w:rPr>
                <w:sz w:val="24"/>
              </w:rPr>
            </w:pPr>
            <w:r>
              <w:rPr>
                <w:sz w:val="24"/>
              </w:rPr>
              <w:t>36470841</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4</w:t>
            </w:r>
          </w:p>
        </w:tc>
        <w:tc>
          <w:tcPr>
            <w:tcW w:w="601" w:type="pct"/>
          </w:tcPr>
          <w:p w:rsidR="00C626FA" w:rsidRDefault="00C626FA" w:rsidP="00C626FA">
            <w:pPr>
              <w:rPr>
                <w:sz w:val="24"/>
              </w:rPr>
            </w:pPr>
            <w:r>
              <w:rPr>
                <w:sz w:val="24"/>
              </w:rPr>
              <w:t>3417354</w:t>
            </w:r>
          </w:p>
        </w:tc>
        <w:tc>
          <w:tcPr>
            <w:tcW w:w="671" w:type="pct"/>
          </w:tcPr>
          <w:p w:rsidR="00C626FA" w:rsidRDefault="00C626FA" w:rsidP="00C626FA">
            <w:pPr>
              <w:rPr>
                <w:sz w:val="24"/>
              </w:rPr>
            </w:pPr>
            <w:r>
              <w:rPr>
                <w:sz w:val="24"/>
              </w:rPr>
              <w:t>36470689</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4</w:t>
            </w:r>
          </w:p>
        </w:tc>
        <w:tc>
          <w:tcPr>
            <w:tcW w:w="601" w:type="pct"/>
          </w:tcPr>
          <w:p w:rsidR="00C626FA" w:rsidRDefault="00C626FA" w:rsidP="00C626FA">
            <w:pPr>
              <w:rPr>
                <w:sz w:val="24"/>
              </w:rPr>
            </w:pPr>
            <w:r>
              <w:rPr>
                <w:sz w:val="24"/>
              </w:rPr>
              <w:t>3417298</w:t>
            </w:r>
          </w:p>
        </w:tc>
        <w:tc>
          <w:tcPr>
            <w:tcW w:w="670" w:type="pct"/>
          </w:tcPr>
          <w:p w:rsidR="00C626FA" w:rsidRDefault="00C626FA" w:rsidP="00C626FA">
            <w:pPr>
              <w:rPr>
                <w:sz w:val="24"/>
              </w:rPr>
            </w:pPr>
            <w:r>
              <w:rPr>
                <w:sz w:val="24"/>
              </w:rPr>
              <w:t>36470614</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4</w:t>
            </w:r>
          </w:p>
        </w:tc>
        <w:tc>
          <w:tcPr>
            <w:tcW w:w="601" w:type="pct"/>
          </w:tcPr>
          <w:p w:rsidR="00C626FA" w:rsidRDefault="00C626FA" w:rsidP="00C626FA">
            <w:pPr>
              <w:rPr>
                <w:sz w:val="24"/>
              </w:rPr>
            </w:pPr>
            <w:r>
              <w:rPr>
                <w:sz w:val="24"/>
              </w:rPr>
              <w:t>3417304</w:t>
            </w:r>
          </w:p>
        </w:tc>
        <w:tc>
          <w:tcPr>
            <w:tcW w:w="669" w:type="pct"/>
          </w:tcPr>
          <w:p w:rsidR="00C626FA" w:rsidRDefault="00C626FA" w:rsidP="00C626FA">
            <w:pPr>
              <w:rPr>
                <w:sz w:val="24"/>
              </w:rPr>
            </w:pPr>
            <w:r>
              <w:rPr>
                <w:sz w:val="24"/>
              </w:rPr>
              <w:t>36470728</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5</w:t>
            </w:r>
          </w:p>
        </w:tc>
        <w:tc>
          <w:tcPr>
            <w:tcW w:w="601" w:type="pct"/>
          </w:tcPr>
          <w:p w:rsidR="00C626FA" w:rsidRDefault="00C626FA" w:rsidP="00C626FA">
            <w:pPr>
              <w:rPr>
                <w:sz w:val="24"/>
              </w:rPr>
            </w:pPr>
            <w:r>
              <w:rPr>
                <w:sz w:val="24"/>
              </w:rPr>
              <w:t>3417255</w:t>
            </w:r>
          </w:p>
        </w:tc>
        <w:tc>
          <w:tcPr>
            <w:tcW w:w="671" w:type="pct"/>
          </w:tcPr>
          <w:p w:rsidR="00C626FA" w:rsidRDefault="00C626FA" w:rsidP="00C626FA">
            <w:pPr>
              <w:rPr>
                <w:sz w:val="24"/>
              </w:rPr>
            </w:pPr>
            <w:r>
              <w:rPr>
                <w:sz w:val="24"/>
              </w:rPr>
              <w:t>36470839</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5</w:t>
            </w:r>
          </w:p>
        </w:tc>
        <w:tc>
          <w:tcPr>
            <w:tcW w:w="601" w:type="pct"/>
          </w:tcPr>
          <w:p w:rsidR="00C626FA" w:rsidRDefault="00C626FA" w:rsidP="00C626FA">
            <w:pPr>
              <w:rPr>
                <w:sz w:val="24"/>
              </w:rPr>
            </w:pPr>
            <w:r>
              <w:rPr>
                <w:sz w:val="24"/>
              </w:rPr>
              <w:t>3417199</w:t>
            </w:r>
          </w:p>
        </w:tc>
        <w:tc>
          <w:tcPr>
            <w:tcW w:w="670" w:type="pct"/>
          </w:tcPr>
          <w:p w:rsidR="00C626FA" w:rsidRDefault="00C626FA" w:rsidP="00C626FA">
            <w:pPr>
              <w:rPr>
                <w:sz w:val="24"/>
              </w:rPr>
            </w:pPr>
            <w:r>
              <w:rPr>
                <w:sz w:val="24"/>
              </w:rPr>
              <w:t>36470764</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5</w:t>
            </w:r>
          </w:p>
        </w:tc>
        <w:tc>
          <w:tcPr>
            <w:tcW w:w="601" w:type="pct"/>
          </w:tcPr>
          <w:p w:rsidR="00C626FA" w:rsidRDefault="00C626FA" w:rsidP="00C626FA">
            <w:pPr>
              <w:rPr>
                <w:sz w:val="24"/>
              </w:rPr>
            </w:pPr>
            <w:r>
              <w:rPr>
                <w:sz w:val="24"/>
              </w:rPr>
              <w:t>3417205</w:t>
            </w:r>
          </w:p>
        </w:tc>
        <w:tc>
          <w:tcPr>
            <w:tcW w:w="669" w:type="pct"/>
          </w:tcPr>
          <w:p w:rsidR="00C626FA" w:rsidRDefault="00C626FA" w:rsidP="00C626FA">
            <w:pPr>
              <w:rPr>
                <w:sz w:val="24"/>
              </w:rPr>
            </w:pPr>
            <w:r>
              <w:rPr>
                <w:sz w:val="24"/>
              </w:rPr>
              <w:t>36470878</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6</w:t>
            </w:r>
          </w:p>
        </w:tc>
        <w:tc>
          <w:tcPr>
            <w:tcW w:w="601" w:type="pct"/>
          </w:tcPr>
          <w:p w:rsidR="00C626FA" w:rsidRDefault="00C626FA" w:rsidP="00C626FA">
            <w:pPr>
              <w:rPr>
                <w:sz w:val="24"/>
              </w:rPr>
            </w:pPr>
            <w:r>
              <w:rPr>
                <w:sz w:val="24"/>
              </w:rPr>
              <w:t>3417316</w:t>
            </w:r>
          </w:p>
        </w:tc>
        <w:tc>
          <w:tcPr>
            <w:tcW w:w="671" w:type="pct"/>
          </w:tcPr>
          <w:p w:rsidR="00C626FA" w:rsidRDefault="00C626FA" w:rsidP="00C626FA">
            <w:pPr>
              <w:rPr>
                <w:sz w:val="24"/>
              </w:rPr>
            </w:pPr>
            <w:r>
              <w:rPr>
                <w:sz w:val="24"/>
              </w:rPr>
              <w:t>36471038</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6</w:t>
            </w:r>
          </w:p>
        </w:tc>
        <w:tc>
          <w:tcPr>
            <w:tcW w:w="601" w:type="pct"/>
          </w:tcPr>
          <w:p w:rsidR="00C626FA" w:rsidRDefault="00C626FA" w:rsidP="00C626FA">
            <w:pPr>
              <w:rPr>
                <w:sz w:val="24"/>
              </w:rPr>
            </w:pPr>
            <w:r>
              <w:rPr>
                <w:sz w:val="24"/>
              </w:rPr>
              <w:t>3417260</w:t>
            </w:r>
          </w:p>
        </w:tc>
        <w:tc>
          <w:tcPr>
            <w:tcW w:w="670" w:type="pct"/>
          </w:tcPr>
          <w:p w:rsidR="00C626FA" w:rsidRDefault="00C626FA" w:rsidP="00C626FA">
            <w:pPr>
              <w:rPr>
                <w:sz w:val="24"/>
              </w:rPr>
            </w:pPr>
            <w:r>
              <w:rPr>
                <w:sz w:val="24"/>
              </w:rPr>
              <w:t>36470963</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6</w:t>
            </w:r>
          </w:p>
        </w:tc>
        <w:tc>
          <w:tcPr>
            <w:tcW w:w="601" w:type="pct"/>
          </w:tcPr>
          <w:p w:rsidR="00C626FA" w:rsidRDefault="00C626FA" w:rsidP="00C626FA">
            <w:pPr>
              <w:rPr>
                <w:sz w:val="24"/>
              </w:rPr>
            </w:pPr>
            <w:r>
              <w:rPr>
                <w:sz w:val="24"/>
              </w:rPr>
              <w:t>3417266</w:t>
            </w:r>
          </w:p>
        </w:tc>
        <w:tc>
          <w:tcPr>
            <w:tcW w:w="669" w:type="pct"/>
          </w:tcPr>
          <w:p w:rsidR="00C626FA" w:rsidRDefault="00C626FA" w:rsidP="00C626FA">
            <w:pPr>
              <w:rPr>
                <w:sz w:val="24"/>
              </w:rPr>
            </w:pPr>
            <w:r>
              <w:rPr>
                <w:sz w:val="24"/>
              </w:rPr>
              <w:t>36471077</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7</w:t>
            </w:r>
          </w:p>
        </w:tc>
        <w:tc>
          <w:tcPr>
            <w:tcW w:w="601" w:type="pct"/>
          </w:tcPr>
          <w:p w:rsidR="00C626FA" w:rsidRDefault="00C626FA" w:rsidP="00C626FA">
            <w:pPr>
              <w:rPr>
                <w:sz w:val="24"/>
              </w:rPr>
            </w:pPr>
            <w:r>
              <w:rPr>
                <w:sz w:val="24"/>
              </w:rPr>
              <w:t>3417455</w:t>
            </w:r>
          </w:p>
        </w:tc>
        <w:tc>
          <w:tcPr>
            <w:tcW w:w="671" w:type="pct"/>
          </w:tcPr>
          <w:p w:rsidR="00C626FA" w:rsidRDefault="00C626FA" w:rsidP="00C626FA">
            <w:pPr>
              <w:rPr>
                <w:sz w:val="24"/>
              </w:rPr>
            </w:pPr>
            <w:r>
              <w:rPr>
                <w:sz w:val="24"/>
              </w:rPr>
              <w:t>36471118</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7</w:t>
            </w:r>
          </w:p>
        </w:tc>
        <w:tc>
          <w:tcPr>
            <w:tcW w:w="601" w:type="pct"/>
          </w:tcPr>
          <w:p w:rsidR="00C626FA" w:rsidRDefault="00C626FA" w:rsidP="00C626FA">
            <w:pPr>
              <w:rPr>
                <w:sz w:val="24"/>
              </w:rPr>
            </w:pPr>
            <w:r>
              <w:rPr>
                <w:sz w:val="24"/>
              </w:rPr>
              <w:t>3417399</w:t>
            </w:r>
          </w:p>
        </w:tc>
        <w:tc>
          <w:tcPr>
            <w:tcW w:w="670" w:type="pct"/>
          </w:tcPr>
          <w:p w:rsidR="00C626FA" w:rsidRDefault="00C626FA" w:rsidP="00C626FA">
            <w:pPr>
              <w:rPr>
                <w:sz w:val="24"/>
              </w:rPr>
            </w:pPr>
            <w:r>
              <w:rPr>
                <w:sz w:val="24"/>
              </w:rPr>
              <w:t>36471043</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7</w:t>
            </w:r>
          </w:p>
        </w:tc>
        <w:tc>
          <w:tcPr>
            <w:tcW w:w="601" w:type="pct"/>
          </w:tcPr>
          <w:p w:rsidR="00C626FA" w:rsidRDefault="00C626FA" w:rsidP="00C626FA">
            <w:pPr>
              <w:rPr>
                <w:sz w:val="24"/>
              </w:rPr>
            </w:pPr>
            <w:r>
              <w:rPr>
                <w:sz w:val="24"/>
              </w:rPr>
              <w:t>3417405</w:t>
            </w:r>
          </w:p>
        </w:tc>
        <w:tc>
          <w:tcPr>
            <w:tcW w:w="669" w:type="pct"/>
          </w:tcPr>
          <w:p w:rsidR="00C626FA" w:rsidRDefault="00C626FA" w:rsidP="00C626FA">
            <w:pPr>
              <w:rPr>
                <w:sz w:val="24"/>
              </w:rPr>
            </w:pPr>
            <w:r>
              <w:rPr>
                <w:sz w:val="24"/>
              </w:rPr>
              <w:t>36471157</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8</w:t>
            </w:r>
          </w:p>
        </w:tc>
        <w:tc>
          <w:tcPr>
            <w:tcW w:w="601" w:type="pct"/>
          </w:tcPr>
          <w:p w:rsidR="00C626FA" w:rsidRDefault="00C626FA" w:rsidP="00C626FA">
            <w:pPr>
              <w:rPr>
                <w:sz w:val="24"/>
              </w:rPr>
            </w:pPr>
            <w:r>
              <w:rPr>
                <w:sz w:val="24"/>
              </w:rPr>
              <w:t>3417545</w:t>
            </w:r>
          </w:p>
        </w:tc>
        <w:tc>
          <w:tcPr>
            <w:tcW w:w="671" w:type="pct"/>
          </w:tcPr>
          <w:p w:rsidR="00C626FA" w:rsidRDefault="00C626FA" w:rsidP="00C626FA">
            <w:pPr>
              <w:rPr>
                <w:sz w:val="24"/>
              </w:rPr>
            </w:pPr>
            <w:r>
              <w:rPr>
                <w:sz w:val="24"/>
              </w:rPr>
              <w:t>36471095</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8</w:t>
            </w:r>
          </w:p>
        </w:tc>
        <w:tc>
          <w:tcPr>
            <w:tcW w:w="601" w:type="pct"/>
          </w:tcPr>
          <w:p w:rsidR="00C626FA" w:rsidRDefault="00C626FA" w:rsidP="00C626FA">
            <w:pPr>
              <w:rPr>
                <w:sz w:val="24"/>
              </w:rPr>
            </w:pPr>
            <w:r>
              <w:rPr>
                <w:sz w:val="24"/>
              </w:rPr>
              <w:t>3417489</w:t>
            </w:r>
          </w:p>
        </w:tc>
        <w:tc>
          <w:tcPr>
            <w:tcW w:w="670" w:type="pct"/>
          </w:tcPr>
          <w:p w:rsidR="00C626FA" w:rsidRDefault="00C626FA" w:rsidP="00C626FA">
            <w:pPr>
              <w:rPr>
                <w:sz w:val="24"/>
              </w:rPr>
            </w:pPr>
            <w:r>
              <w:rPr>
                <w:sz w:val="24"/>
              </w:rPr>
              <w:t>36471020</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8</w:t>
            </w:r>
          </w:p>
        </w:tc>
        <w:tc>
          <w:tcPr>
            <w:tcW w:w="601" w:type="pct"/>
          </w:tcPr>
          <w:p w:rsidR="00C626FA" w:rsidRDefault="00C626FA" w:rsidP="00C626FA">
            <w:pPr>
              <w:rPr>
                <w:sz w:val="24"/>
              </w:rPr>
            </w:pPr>
            <w:r>
              <w:rPr>
                <w:sz w:val="24"/>
              </w:rPr>
              <w:t>3417495</w:t>
            </w:r>
          </w:p>
        </w:tc>
        <w:tc>
          <w:tcPr>
            <w:tcW w:w="669" w:type="pct"/>
          </w:tcPr>
          <w:p w:rsidR="00C626FA" w:rsidRDefault="00C626FA" w:rsidP="00C626FA">
            <w:pPr>
              <w:rPr>
                <w:sz w:val="24"/>
              </w:rPr>
            </w:pPr>
            <w:r>
              <w:rPr>
                <w:sz w:val="24"/>
              </w:rPr>
              <w:t>36471134</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lastRenderedPageBreak/>
              <w:t>9</w:t>
            </w:r>
          </w:p>
        </w:tc>
        <w:tc>
          <w:tcPr>
            <w:tcW w:w="601" w:type="pct"/>
          </w:tcPr>
          <w:p w:rsidR="00C626FA" w:rsidRDefault="00C626FA" w:rsidP="00C626FA">
            <w:pPr>
              <w:rPr>
                <w:sz w:val="24"/>
              </w:rPr>
            </w:pPr>
            <w:r>
              <w:rPr>
                <w:sz w:val="24"/>
              </w:rPr>
              <w:t>3417572</w:t>
            </w:r>
          </w:p>
        </w:tc>
        <w:tc>
          <w:tcPr>
            <w:tcW w:w="671" w:type="pct"/>
          </w:tcPr>
          <w:p w:rsidR="00C626FA" w:rsidRDefault="00C626FA" w:rsidP="00C626FA">
            <w:pPr>
              <w:rPr>
                <w:sz w:val="24"/>
              </w:rPr>
            </w:pPr>
            <w:r>
              <w:rPr>
                <w:sz w:val="24"/>
              </w:rPr>
              <w:t>36471121</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9</w:t>
            </w:r>
          </w:p>
        </w:tc>
        <w:tc>
          <w:tcPr>
            <w:tcW w:w="601" w:type="pct"/>
          </w:tcPr>
          <w:p w:rsidR="00C626FA" w:rsidRDefault="00C626FA" w:rsidP="00C626FA">
            <w:pPr>
              <w:rPr>
                <w:sz w:val="24"/>
              </w:rPr>
            </w:pPr>
            <w:r>
              <w:rPr>
                <w:sz w:val="24"/>
              </w:rPr>
              <w:t>3417516</w:t>
            </w:r>
          </w:p>
        </w:tc>
        <w:tc>
          <w:tcPr>
            <w:tcW w:w="670" w:type="pct"/>
          </w:tcPr>
          <w:p w:rsidR="00C626FA" w:rsidRDefault="00C626FA" w:rsidP="00C626FA">
            <w:pPr>
              <w:rPr>
                <w:sz w:val="24"/>
              </w:rPr>
            </w:pPr>
            <w:r>
              <w:rPr>
                <w:sz w:val="24"/>
              </w:rPr>
              <w:t>36471046</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9</w:t>
            </w:r>
          </w:p>
        </w:tc>
        <w:tc>
          <w:tcPr>
            <w:tcW w:w="601" w:type="pct"/>
          </w:tcPr>
          <w:p w:rsidR="00C626FA" w:rsidRDefault="00C626FA" w:rsidP="00C626FA">
            <w:pPr>
              <w:rPr>
                <w:sz w:val="24"/>
              </w:rPr>
            </w:pPr>
            <w:r>
              <w:rPr>
                <w:sz w:val="24"/>
              </w:rPr>
              <w:t>3417522</w:t>
            </w:r>
          </w:p>
        </w:tc>
        <w:tc>
          <w:tcPr>
            <w:tcW w:w="669" w:type="pct"/>
          </w:tcPr>
          <w:p w:rsidR="00C626FA" w:rsidRDefault="00C626FA" w:rsidP="00C626FA">
            <w:pPr>
              <w:rPr>
                <w:sz w:val="24"/>
              </w:rPr>
            </w:pPr>
            <w:r>
              <w:rPr>
                <w:sz w:val="24"/>
              </w:rPr>
              <w:t>36471160</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10</w:t>
            </w:r>
          </w:p>
        </w:tc>
        <w:tc>
          <w:tcPr>
            <w:tcW w:w="601" w:type="pct"/>
          </w:tcPr>
          <w:p w:rsidR="00C626FA" w:rsidRDefault="00C626FA" w:rsidP="00C626FA">
            <w:pPr>
              <w:rPr>
                <w:sz w:val="24"/>
              </w:rPr>
            </w:pPr>
            <w:r>
              <w:rPr>
                <w:sz w:val="24"/>
              </w:rPr>
              <w:t>3417556</w:t>
            </w:r>
          </w:p>
        </w:tc>
        <w:tc>
          <w:tcPr>
            <w:tcW w:w="671" w:type="pct"/>
          </w:tcPr>
          <w:p w:rsidR="00C626FA" w:rsidRDefault="00C626FA" w:rsidP="00C626FA">
            <w:pPr>
              <w:rPr>
                <w:sz w:val="24"/>
              </w:rPr>
            </w:pPr>
            <w:r>
              <w:rPr>
                <w:sz w:val="24"/>
              </w:rPr>
              <w:t>36471197</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10</w:t>
            </w:r>
          </w:p>
        </w:tc>
        <w:tc>
          <w:tcPr>
            <w:tcW w:w="601" w:type="pct"/>
          </w:tcPr>
          <w:p w:rsidR="00C626FA" w:rsidRDefault="00C626FA" w:rsidP="00C626FA">
            <w:pPr>
              <w:rPr>
                <w:sz w:val="24"/>
              </w:rPr>
            </w:pPr>
            <w:r>
              <w:rPr>
                <w:sz w:val="24"/>
              </w:rPr>
              <w:t>3417500</w:t>
            </w:r>
          </w:p>
        </w:tc>
        <w:tc>
          <w:tcPr>
            <w:tcW w:w="670" w:type="pct"/>
          </w:tcPr>
          <w:p w:rsidR="00C626FA" w:rsidRDefault="00C626FA" w:rsidP="00C626FA">
            <w:pPr>
              <w:rPr>
                <w:sz w:val="24"/>
              </w:rPr>
            </w:pPr>
            <w:r>
              <w:rPr>
                <w:sz w:val="24"/>
              </w:rPr>
              <w:t>36471122</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10</w:t>
            </w:r>
          </w:p>
        </w:tc>
        <w:tc>
          <w:tcPr>
            <w:tcW w:w="601" w:type="pct"/>
          </w:tcPr>
          <w:p w:rsidR="00C626FA" w:rsidRDefault="00C626FA" w:rsidP="00C626FA">
            <w:pPr>
              <w:rPr>
                <w:sz w:val="24"/>
              </w:rPr>
            </w:pPr>
            <w:r>
              <w:rPr>
                <w:sz w:val="24"/>
              </w:rPr>
              <w:t>3417506</w:t>
            </w:r>
          </w:p>
        </w:tc>
        <w:tc>
          <w:tcPr>
            <w:tcW w:w="669" w:type="pct"/>
          </w:tcPr>
          <w:p w:rsidR="00C626FA" w:rsidRDefault="00C626FA" w:rsidP="00C626FA">
            <w:pPr>
              <w:rPr>
                <w:sz w:val="24"/>
              </w:rPr>
            </w:pPr>
            <w:r>
              <w:rPr>
                <w:sz w:val="24"/>
              </w:rPr>
              <w:t>36471236</w:t>
            </w:r>
          </w:p>
        </w:tc>
      </w:tr>
      <w:tr w:rsidR="00C626FA" w:rsidTr="00C626FA">
        <w:trPr>
          <w:trHeight w:val="23"/>
        </w:trPr>
        <w:tc>
          <w:tcPr>
            <w:tcW w:w="393"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11</w:t>
            </w:r>
          </w:p>
        </w:tc>
        <w:tc>
          <w:tcPr>
            <w:tcW w:w="601" w:type="pct"/>
          </w:tcPr>
          <w:p w:rsidR="00C626FA" w:rsidRDefault="00C626FA" w:rsidP="00C626FA">
            <w:pPr>
              <w:rPr>
                <w:sz w:val="24"/>
              </w:rPr>
            </w:pPr>
            <w:r>
              <w:rPr>
                <w:sz w:val="24"/>
              </w:rPr>
              <w:t>3417761</w:t>
            </w:r>
          </w:p>
        </w:tc>
        <w:tc>
          <w:tcPr>
            <w:tcW w:w="671" w:type="pct"/>
          </w:tcPr>
          <w:p w:rsidR="00C626FA" w:rsidRDefault="00C626FA" w:rsidP="00C626FA">
            <w:pPr>
              <w:rPr>
                <w:sz w:val="24"/>
              </w:rPr>
            </w:pPr>
            <w:r>
              <w:rPr>
                <w:sz w:val="24"/>
              </w:rPr>
              <w:t>36471297</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11</w:t>
            </w:r>
          </w:p>
        </w:tc>
        <w:tc>
          <w:tcPr>
            <w:tcW w:w="601" w:type="pct"/>
          </w:tcPr>
          <w:p w:rsidR="00C626FA" w:rsidRDefault="00C626FA" w:rsidP="00C626FA">
            <w:pPr>
              <w:rPr>
                <w:sz w:val="24"/>
              </w:rPr>
            </w:pPr>
            <w:r>
              <w:rPr>
                <w:sz w:val="24"/>
              </w:rPr>
              <w:t>3417705</w:t>
            </w:r>
          </w:p>
        </w:tc>
        <w:tc>
          <w:tcPr>
            <w:tcW w:w="670" w:type="pct"/>
          </w:tcPr>
          <w:p w:rsidR="00C626FA" w:rsidRDefault="00C626FA" w:rsidP="00C626FA">
            <w:pPr>
              <w:rPr>
                <w:sz w:val="24"/>
              </w:rPr>
            </w:pPr>
            <w:r>
              <w:rPr>
                <w:sz w:val="24"/>
              </w:rPr>
              <w:t>36471222</w:t>
            </w:r>
          </w:p>
        </w:tc>
        <w:tc>
          <w:tcPr>
            <w:tcW w:w="395" w:type="pct"/>
            <w:vAlign w:val="center"/>
          </w:tcPr>
          <w:p w:rsidR="00C626FA" w:rsidRDefault="00C626FA" w:rsidP="00C626FA">
            <w:pPr>
              <w:autoSpaceDN w:val="0"/>
              <w:spacing w:line="320" w:lineRule="exact"/>
              <w:jc w:val="center"/>
              <w:textAlignment w:val="center"/>
              <w:rPr>
                <w:rFonts w:eastAsia="仿宋_GB2312"/>
                <w:sz w:val="24"/>
              </w:rPr>
            </w:pPr>
            <w:r>
              <w:rPr>
                <w:rFonts w:eastAsia="仿宋_GB2312"/>
                <w:sz w:val="24"/>
              </w:rPr>
              <w:t>11</w:t>
            </w:r>
          </w:p>
        </w:tc>
        <w:tc>
          <w:tcPr>
            <w:tcW w:w="601" w:type="pct"/>
          </w:tcPr>
          <w:p w:rsidR="00C626FA" w:rsidRDefault="00C626FA" w:rsidP="00C626FA">
            <w:pPr>
              <w:rPr>
                <w:sz w:val="24"/>
              </w:rPr>
            </w:pPr>
            <w:r>
              <w:rPr>
                <w:sz w:val="24"/>
              </w:rPr>
              <w:t>3417711</w:t>
            </w:r>
          </w:p>
        </w:tc>
        <w:tc>
          <w:tcPr>
            <w:tcW w:w="669" w:type="pct"/>
          </w:tcPr>
          <w:p w:rsidR="00C626FA" w:rsidRDefault="00C626FA" w:rsidP="00C626FA">
            <w:pPr>
              <w:rPr>
                <w:sz w:val="24"/>
              </w:rPr>
            </w:pPr>
            <w:r>
              <w:rPr>
                <w:sz w:val="24"/>
              </w:rPr>
              <w:t>36471336</w:t>
            </w:r>
          </w:p>
        </w:tc>
      </w:tr>
      <w:tr w:rsidR="00C626FA" w:rsidTr="00C626FA">
        <w:trPr>
          <w:trHeight w:val="23"/>
        </w:trPr>
        <w:tc>
          <w:tcPr>
            <w:tcW w:w="5000" w:type="pct"/>
            <w:gridSpan w:val="9"/>
            <w:vAlign w:val="center"/>
          </w:tcPr>
          <w:p w:rsidR="00C626FA" w:rsidRDefault="00C626FA" w:rsidP="00C626FA">
            <w:pPr>
              <w:jc w:val="center"/>
              <w:rPr>
                <w:sz w:val="24"/>
              </w:rPr>
            </w:pPr>
            <w:r>
              <w:rPr>
                <w:rFonts w:eastAsia="仿宋_GB2312" w:hint="eastAsia"/>
              </w:rPr>
              <w:t>拟设置矿区</w:t>
            </w:r>
            <w:r>
              <w:rPr>
                <w:rFonts w:eastAsia="仿宋_GB2312"/>
                <w:lang w:val="zh-CN"/>
              </w:rPr>
              <w:t>面积为</w:t>
            </w:r>
            <w:r>
              <w:rPr>
                <w:rFonts w:eastAsia="仿宋_GB2312"/>
                <w:lang w:val="zh-CN"/>
              </w:rPr>
              <w:t>0.</w:t>
            </w:r>
            <w:r>
              <w:rPr>
                <w:rFonts w:eastAsia="仿宋_GB2312"/>
              </w:rPr>
              <w:t>1473</w:t>
            </w:r>
            <w:r>
              <w:rPr>
                <w:rFonts w:eastAsia="仿宋_GB2312"/>
                <w:lang w:val="zh-CN"/>
              </w:rPr>
              <w:t>km</w:t>
            </w:r>
            <w:r>
              <w:rPr>
                <w:rFonts w:eastAsia="仿宋_GB2312"/>
                <w:vertAlign w:val="superscript"/>
                <w:lang w:val="zh-CN"/>
              </w:rPr>
              <w:t>2</w:t>
            </w:r>
            <w:r>
              <w:rPr>
                <w:rFonts w:eastAsia="仿宋_GB2312"/>
                <w:lang w:val="zh-CN"/>
              </w:rPr>
              <w:t>，设计开采标高为</w:t>
            </w:r>
            <w:r>
              <w:rPr>
                <w:rFonts w:eastAsia="仿宋_GB2312"/>
              </w:rPr>
              <w:t>+</w:t>
            </w:r>
            <w:r>
              <w:rPr>
                <w:rFonts w:eastAsia="仿宋_GB2312"/>
                <w:lang w:val="zh-CN"/>
              </w:rPr>
              <w:t>750</w:t>
            </w:r>
            <w:r>
              <w:rPr>
                <w:rFonts w:eastAsia="仿宋_GB2312"/>
                <w:lang w:val="zh-CN"/>
              </w:rPr>
              <w:t>～</w:t>
            </w:r>
            <w:r>
              <w:rPr>
                <w:rFonts w:eastAsia="仿宋_GB2312"/>
              </w:rPr>
              <w:t>+</w:t>
            </w:r>
            <w:r>
              <w:rPr>
                <w:rFonts w:eastAsia="仿宋_GB2312"/>
                <w:lang w:val="zh-CN"/>
              </w:rPr>
              <w:t>855m</w:t>
            </w:r>
          </w:p>
        </w:tc>
      </w:tr>
    </w:tbl>
    <w:p w:rsidR="00E3782E" w:rsidRPr="008D1859" w:rsidRDefault="00F01130" w:rsidP="00F01130">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51763A" w:rsidRPr="008D1859">
        <w:rPr>
          <w:rFonts w:ascii="宋体" w:hAnsi="宋体" w:hint="eastAsia"/>
          <w:b/>
          <w:color w:val="FF0000"/>
          <w:sz w:val="28"/>
          <w:szCs w:val="28"/>
        </w:rPr>
        <w:t>面积</w:t>
      </w:r>
      <w:r w:rsidR="00E3782E" w:rsidRPr="008D1859">
        <w:rPr>
          <w:rFonts w:ascii="宋体" w:hAnsi="宋体" w:hint="eastAsia"/>
          <w:b/>
          <w:color w:val="FF0000"/>
          <w:sz w:val="28"/>
          <w:szCs w:val="28"/>
        </w:rPr>
        <w:t>：</w:t>
      </w:r>
      <w:r w:rsidR="00C626FA" w:rsidRPr="008D1859">
        <w:rPr>
          <w:rFonts w:eastAsia="仿宋_GB2312"/>
          <w:sz w:val="32"/>
          <w:szCs w:val="32"/>
          <w:lang w:val="zh-CN"/>
        </w:rPr>
        <w:t>0.</w:t>
      </w:r>
      <w:r w:rsidR="00C626FA" w:rsidRPr="008D1859">
        <w:rPr>
          <w:rFonts w:eastAsia="仿宋_GB2312"/>
          <w:sz w:val="32"/>
          <w:szCs w:val="32"/>
        </w:rPr>
        <w:t>1473</w:t>
      </w:r>
      <w:r w:rsidR="00C626FA" w:rsidRPr="008D1859">
        <w:rPr>
          <w:rFonts w:ascii="仿宋_GB2312" w:eastAsia="仿宋_GB2312" w:hAnsi="仿宋_GB2312" w:cs="仿宋_GB2312" w:hint="eastAsia"/>
          <w:color w:val="000000"/>
          <w:sz w:val="32"/>
          <w:szCs w:val="32"/>
        </w:rPr>
        <w:t>km</w:t>
      </w:r>
      <w:r w:rsidR="00C626FA" w:rsidRPr="008D1859">
        <w:rPr>
          <w:rFonts w:ascii="仿宋_GB2312" w:eastAsia="仿宋_GB2312" w:hAnsi="仿宋_GB2312" w:cs="仿宋_GB2312" w:hint="eastAsia"/>
          <w:color w:val="000000"/>
          <w:sz w:val="32"/>
          <w:szCs w:val="32"/>
          <w:vertAlign w:val="superscript"/>
        </w:rPr>
        <w:t>2</w:t>
      </w:r>
      <w:r w:rsidR="00C626FA" w:rsidRPr="008D1859">
        <w:rPr>
          <w:rFonts w:ascii="仿宋_GB2312" w:eastAsia="仿宋_GB2312" w:hAnsi="仿宋_GB2312" w:cs="仿宋_GB2312" w:hint="eastAsia"/>
          <w:color w:val="000000"/>
          <w:sz w:val="32"/>
          <w:szCs w:val="32"/>
        </w:rPr>
        <w:t>平方公里</w:t>
      </w:r>
    </w:p>
    <w:p w:rsidR="00E3782E" w:rsidRPr="008D1859" w:rsidRDefault="00F01130" w:rsidP="00ED684B">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51763A" w:rsidRPr="008D1859">
        <w:rPr>
          <w:rFonts w:ascii="宋体" w:hAnsi="宋体" w:hint="eastAsia"/>
          <w:b/>
          <w:color w:val="FF0000"/>
          <w:sz w:val="28"/>
          <w:szCs w:val="28"/>
        </w:rPr>
        <w:t>资源</w:t>
      </w:r>
      <w:r w:rsidR="00E36D19" w:rsidRPr="008D1859">
        <w:rPr>
          <w:rFonts w:ascii="宋体" w:hAnsi="宋体" w:hint="eastAsia"/>
          <w:b/>
          <w:color w:val="FF0000"/>
          <w:sz w:val="28"/>
          <w:szCs w:val="28"/>
        </w:rPr>
        <w:t>储</w:t>
      </w:r>
      <w:r w:rsidR="0051763A" w:rsidRPr="008D1859">
        <w:rPr>
          <w:rFonts w:ascii="宋体" w:hAnsi="宋体" w:hint="eastAsia"/>
          <w:b/>
          <w:color w:val="FF0000"/>
          <w:sz w:val="28"/>
          <w:szCs w:val="28"/>
        </w:rPr>
        <w:t>量(勘查工作程度)</w:t>
      </w:r>
      <w:r w:rsidR="00E3782E" w:rsidRPr="008D1859">
        <w:rPr>
          <w:rFonts w:ascii="宋体" w:hAnsi="宋体" w:hint="eastAsia"/>
          <w:b/>
          <w:color w:val="FF0000"/>
          <w:sz w:val="28"/>
          <w:szCs w:val="28"/>
        </w:rPr>
        <w:t>：</w:t>
      </w:r>
      <w:r w:rsidR="00C53EB8" w:rsidRPr="008D1859">
        <w:rPr>
          <w:rFonts w:eastAsia="仿宋_GB2312" w:hint="eastAsia"/>
          <w:sz w:val="32"/>
          <w:szCs w:val="32"/>
        </w:rPr>
        <w:t>详见附件</w:t>
      </w:r>
      <w:r w:rsidR="00E3782E" w:rsidRPr="008D1859">
        <w:rPr>
          <w:rFonts w:eastAsia="仿宋_GB2312" w:hint="eastAsia"/>
          <w:sz w:val="32"/>
          <w:szCs w:val="32"/>
        </w:rPr>
        <w:t>；</w:t>
      </w:r>
    </w:p>
    <w:p w:rsidR="00E3782E" w:rsidRPr="008D1859" w:rsidRDefault="00F01130" w:rsidP="00ED684B">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E36D19" w:rsidRPr="008D1859">
        <w:rPr>
          <w:rFonts w:ascii="宋体" w:hAnsi="宋体" w:hint="eastAsia"/>
          <w:b/>
          <w:color w:val="FF0000"/>
          <w:sz w:val="28"/>
          <w:szCs w:val="28"/>
        </w:rPr>
        <w:t>开采标高</w:t>
      </w:r>
      <w:r w:rsidR="00E3782E" w:rsidRPr="008D1859">
        <w:rPr>
          <w:rFonts w:ascii="宋体" w:hAnsi="宋体" w:hint="eastAsia"/>
          <w:b/>
          <w:color w:val="FF0000"/>
          <w:sz w:val="28"/>
          <w:szCs w:val="28"/>
        </w:rPr>
        <w:t>：</w:t>
      </w:r>
      <w:r w:rsidR="00C53EB8" w:rsidRPr="008D1859">
        <w:rPr>
          <w:rFonts w:eastAsia="仿宋_GB2312"/>
          <w:sz w:val="32"/>
          <w:szCs w:val="32"/>
        </w:rPr>
        <w:t>+750</w:t>
      </w:r>
      <w:r w:rsidR="00C53EB8" w:rsidRPr="008D1859">
        <w:rPr>
          <w:rFonts w:eastAsia="仿宋_GB2312"/>
          <w:sz w:val="32"/>
          <w:szCs w:val="32"/>
        </w:rPr>
        <w:t>～</w:t>
      </w:r>
      <w:r w:rsidR="00C53EB8" w:rsidRPr="008D1859">
        <w:rPr>
          <w:rFonts w:eastAsia="仿宋_GB2312"/>
          <w:sz w:val="32"/>
          <w:szCs w:val="32"/>
        </w:rPr>
        <w:t>+855m</w:t>
      </w:r>
      <w:r w:rsidR="00E3782E" w:rsidRPr="008D1859">
        <w:rPr>
          <w:rFonts w:eastAsia="仿宋_GB2312" w:hint="eastAsia"/>
          <w:sz w:val="32"/>
          <w:szCs w:val="32"/>
        </w:rPr>
        <w:t>；</w:t>
      </w:r>
    </w:p>
    <w:p w:rsidR="00E3782E" w:rsidRPr="008D1859" w:rsidRDefault="00F01130" w:rsidP="00E3782E">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E36D19" w:rsidRPr="008D1859">
        <w:rPr>
          <w:rFonts w:ascii="宋体" w:hAnsi="宋体" w:cs="宋体" w:hint="eastAsia"/>
          <w:b/>
          <w:color w:val="FF0000"/>
          <w:sz w:val="28"/>
          <w:szCs w:val="28"/>
        </w:rPr>
        <w:t>拟出让年限</w:t>
      </w:r>
      <w:r w:rsidR="00C53EB8" w:rsidRPr="008D1859">
        <w:rPr>
          <w:rFonts w:ascii="宋体" w:hAnsi="宋体" w:cs="宋体"/>
          <w:b/>
          <w:color w:val="FF0000"/>
          <w:sz w:val="28"/>
          <w:szCs w:val="28"/>
          <w:u w:val="single"/>
        </w:rPr>
        <w:t>11</w:t>
      </w:r>
      <w:r w:rsidR="00C53EB8" w:rsidRPr="008D1859">
        <w:rPr>
          <w:rFonts w:ascii="宋体" w:hAnsi="宋体" w:cs="宋体" w:hint="eastAsia"/>
          <w:b/>
          <w:color w:val="FF0000"/>
          <w:sz w:val="28"/>
          <w:szCs w:val="28"/>
          <w:u w:val="single"/>
        </w:rPr>
        <w:t>年</w:t>
      </w:r>
      <w:r w:rsidR="00E3782E" w:rsidRPr="008D1859">
        <w:rPr>
          <w:rFonts w:ascii="宋体" w:hAnsi="宋体" w:cs="宋体" w:hint="eastAsia"/>
          <w:b/>
          <w:color w:val="FF0000"/>
          <w:sz w:val="28"/>
          <w:szCs w:val="28"/>
        </w:rPr>
        <w:t>。</w:t>
      </w:r>
    </w:p>
    <w:p w:rsidR="003D73DC" w:rsidRPr="008D1859" w:rsidRDefault="00F01130" w:rsidP="00C53EB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E3782E" w:rsidRPr="008D1859">
        <w:rPr>
          <w:rFonts w:ascii="宋体" w:hAnsi="宋体" w:hint="eastAsia"/>
          <w:b/>
          <w:color w:val="FF0000"/>
          <w:sz w:val="28"/>
          <w:szCs w:val="28"/>
        </w:rPr>
        <w:t>出让人按现状</w:t>
      </w:r>
      <w:r w:rsidR="00C53EB8" w:rsidRPr="008D1859">
        <w:rPr>
          <w:rFonts w:ascii="宋体" w:hAnsi="宋体" w:hint="eastAsia"/>
          <w:b/>
          <w:color w:val="FF0000"/>
          <w:sz w:val="28"/>
          <w:szCs w:val="28"/>
        </w:rPr>
        <w:t>采矿</w:t>
      </w:r>
      <w:r w:rsidR="007E2469" w:rsidRPr="008D1859">
        <w:rPr>
          <w:rFonts w:ascii="宋体" w:hAnsi="宋体" w:hint="eastAsia"/>
          <w:b/>
          <w:color w:val="FF0000"/>
          <w:sz w:val="28"/>
          <w:szCs w:val="28"/>
        </w:rPr>
        <w:t>权</w:t>
      </w:r>
      <w:r w:rsidR="00E3782E" w:rsidRPr="008D1859">
        <w:rPr>
          <w:rFonts w:ascii="宋体" w:hAnsi="宋体" w:hint="eastAsia"/>
          <w:b/>
          <w:color w:val="FF0000"/>
          <w:sz w:val="28"/>
          <w:szCs w:val="28"/>
        </w:rPr>
        <w:t>条件交付</w:t>
      </w:r>
      <w:r w:rsidR="00E3782E" w:rsidRPr="008D1859">
        <w:rPr>
          <w:rFonts w:ascii="宋体" w:hAnsi="宋体" w:hint="eastAsia"/>
          <w:sz w:val="28"/>
          <w:szCs w:val="28"/>
        </w:rPr>
        <w:t>。</w:t>
      </w:r>
    </w:p>
    <w:p w:rsidR="003F1B78" w:rsidRPr="008D1859" w:rsidRDefault="003F1B78" w:rsidP="003F1B78">
      <w:pPr>
        <w:spacing w:line="560" w:lineRule="exact"/>
        <w:ind w:firstLineChars="100" w:firstLine="281"/>
        <w:rPr>
          <w:rFonts w:ascii="宋体" w:hAnsi="宋体" w:cs="宋体"/>
          <w:b/>
          <w:color w:val="FF0000"/>
          <w:sz w:val="28"/>
          <w:szCs w:val="28"/>
          <w:u w:val="single"/>
        </w:rPr>
      </w:pPr>
      <w:r w:rsidRPr="008D1859">
        <w:rPr>
          <w:rFonts w:ascii="宋体" w:hAnsi="宋体" w:hint="eastAsia"/>
          <w:b/>
          <w:color w:val="FF0000"/>
          <w:sz w:val="28"/>
          <w:szCs w:val="28"/>
        </w:rPr>
        <w:t>（</w:t>
      </w:r>
      <w:r w:rsidR="00F01130" w:rsidRPr="008D1859">
        <w:rPr>
          <w:rFonts w:ascii="宋体" w:hAnsi="宋体" w:hint="eastAsia"/>
          <w:b/>
          <w:color w:val="FF0000"/>
          <w:sz w:val="28"/>
          <w:szCs w:val="28"/>
        </w:rPr>
        <w:t>二</w:t>
      </w:r>
      <w:r w:rsidRPr="008D1859">
        <w:rPr>
          <w:rFonts w:ascii="宋体" w:hAnsi="宋体" w:hint="eastAsia"/>
          <w:b/>
          <w:color w:val="FF0000"/>
          <w:sz w:val="28"/>
          <w:szCs w:val="28"/>
        </w:rPr>
        <w:t>）</w:t>
      </w:r>
      <w:r w:rsidR="00F01130" w:rsidRPr="008D1859">
        <w:rPr>
          <w:rFonts w:ascii="宋体" w:hAnsi="宋体" w:cs="宋体" w:hint="eastAsia"/>
          <w:b/>
          <w:color w:val="FF0000"/>
          <w:sz w:val="28"/>
          <w:szCs w:val="28"/>
          <w:u w:val="single"/>
        </w:rPr>
        <w:t>达川区万家镇樊家村大坡岭建筑石料用灰岩矿采矿权</w:t>
      </w:r>
      <w:r w:rsidRPr="008D1859">
        <w:rPr>
          <w:rFonts w:ascii="宋体" w:hAnsi="宋体" w:cs="宋体" w:hint="eastAsia"/>
          <w:b/>
          <w:color w:val="FF0000"/>
          <w:sz w:val="28"/>
          <w:szCs w:val="28"/>
          <w:u w:val="single"/>
        </w:rPr>
        <w:t>；</w:t>
      </w:r>
    </w:p>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宋体" w:hAnsi="宋体" w:cs="宋体" w:hint="eastAsia"/>
          <w:b/>
          <w:color w:val="FF0000"/>
          <w:sz w:val="28"/>
          <w:szCs w:val="28"/>
          <w:u w:val="single"/>
        </w:rPr>
        <w:t xml:space="preserve"> 灰岩矿   </w:t>
      </w:r>
      <w:r w:rsidR="003F1B78" w:rsidRPr="008D1859">
        <w:rPr>
          <w:rFonts w:ascii="宋体" w:hAnsi="宋体" w:cs="宋体" w:hint="eastAsia"/>
          <w:b/>
          <w:color w:val="FF0000"/>
          <w:sz w:val="28"/>
          <w:szCs w:val="28"/>
        </w:rPr>
        <w:t>；</w:t>
      </w:r>
    </w:p>
    <w:p w:rsidR="003F1B78" w:rsidRPr="008D1859" w:rsidRDefault="00F01130" w:rsidP="003F1B78">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达川区万家镇樊家村大坡岭</w:t>
      </w:r>
      <w:r w:rsidR="003F1B78" w:rsidRPr="008D1859">
        <w:rPr>
          <w:rFonts w:ascii="宋体" w:hAnsi="宋体" w:hint="eastAsia"/>
          <w:b/>
          <w:color w:val="FF0000"/>
          <w:sz w:val="28"/>
          <w:szCs w:val="28"/>
        </w:rPr>
        <w:t>；</w:t>
      </w:r>
    </w:p>
    <w:p w:rsidR="003F1B78" w:rsidRPr="008D1859" w:rsidRDefault="00F01130" w:rsidP="003F1B78">
      <w:pPr>
        <w:spacing w:line="560" w:lineRule="exact"/>
        <w:ind w:left="2" w:firstLineChars="98" w:firstLine="275"/>
        <w:jc w:val="left"/>
        <w:rPr>
          <w:rFonts w:ascii="宋体" w:hAnsi="宋体" w:cs="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3F1B78" w:rsidRDefault="003F1B78" w:rsidP="00355CED">
      <w:pPr>
        <w:spacing w:line="0" w:lineRule="atLeast"/>
        <w:ind w:firstLineChars="200" w:firstLine="480"/>
        <w:jc w:val="right"/>
        <w:rPr>
          <w:rFonts w:eastAsia="仿宋_GB2312"/>
          <w:b/>
          <w:sz w:val="24"/>
        </w:rPr>
      </w:pPr>
      <w:r>
        <w:rPr>
          <w:rFonts w:eastAsia="仿宋_GB2312"/>
          <w:bCs/>
          <w:sz w:val="24"/>
        </w:rPr>
        <w:t>表</w:t>
      </w:r>
      <w:r>
        <w:rPr>
          <w:rFonts w:eastAsia="仿宋_GB2312" w:hint="eastAsia"/>
          <w:bCs/>
          <w:sz w:val="24"/>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1084"/>
        <w:gridCol w:w="1208"/>
        <w:gridCol w:w="547"/>
        <w:gridCol w:w="1084"/>
        <w:gridCol w:w="1208"/>
        <w:gridCol w:w="549"/>
        <w:gridCol w:w="1084"/>
        <w:gridCol w:w="1210"/>
      </w:tblGrid>
      <w:tr w:rsidR="003F1B78" w:rsidTr="003F1B78">
        <w:trPr>
          <w:trHeight w:val="23"/>
        </w:trPr>
        <w:tc>
          <w:tcPr>
            <w:tcW w:w="1666" w:type="pct"/>
            <w:gridSpan w:val="3"/>
            <w:tcBorders>
              <w:bottom w:val="single" w:sz="4" w:space="0" w:color="auto"/>
            </w:tcBorders>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1954北京坐标系</w:t>
            </w:r>
          </w:p>
        </w:tc>
        <w:tc>
          <w:tcPr>
            <w:tcW w:w="1666"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1980西安坐标系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CGCS2000</w:t>
            </w:r>
          </w:p>
        </w:tc>
      </w:tr>
      <w:tr w:rsidR="003F1B78" w:rsidTr="003F1B78">
        <w:trPr>
          <w:trHeight w:val="23"/>
        </w:trPr>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3420313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36472484</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3420257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36472409</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3420263</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36472523</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3420142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36472427</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3420086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36472352</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3420092</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36472466</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3420133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36472328</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3420077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36472253</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3420083</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36472367</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3420049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36472356</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3419993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36472281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3419999</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36472395</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3419943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36472280</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3419887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36472205</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3419893</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36472319</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6</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3419932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36472211</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6</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3419876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36472136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6</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3419882</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36472250</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7</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3419757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36472247</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7</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3419701</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36472172</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7</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3419707</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36472286</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8</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3419601</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36472181</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8</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3419545</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36472106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8</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3419551</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36472220</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9</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3419756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36471936</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9</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3419700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36471861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9</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3419706</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36471975</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10</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3419948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36471983</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10</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3419892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36471908</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10</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3419898</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36472022</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3419954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36472092</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3419898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36472017</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11</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3419904</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36472131</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3420176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36472186</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3420120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36472111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12</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3420126</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36472225</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3420233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36472113</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3420177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36472038</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13</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3420183</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36472152</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3420413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36472181</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3420357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36472106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14</w:t>
            </w:r>
          </w:p>
        </w:tc>
        <w:tc>
          <w:tcPr>
            <w:tcW w:w="636"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3420363</w:t>
            </w:r>
          </w:p>
        </w:tc>
        <w:tc>
          <w:tcPr>
            <w:tcW w:w="709" w:type="pct"/>
            <w:vAlign w:val="bottom"/>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36472220</w:t>
            </w:r>
          </w:p>
        </w:tc>
      </w:tr>
      <w:tr w:rsidR="003F1B78" w:rsidTr="0018064F">
        <w:trPr>
          <w:trHeight w:val="600"/>
        </w:trPr>
        <w:tc>
          <w:tcPr>
            <w:tcW w:w="5000" w:type="pct"/>
            <w:gridSpan w:val="9"/>
            <w:vAlign w:val="center"/>
          </w:tcPr>
          <w:p w:rsidR="003F1B78" w:rsidRDefault="003F1B78" w:rsidP="000E2175">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sz w:val="24"/>
                <w:lang w:val="zh-CN"/>
              </w:rPr>
              <w:t>拟</w:t>
            </w:r>
            <w:r>
              <w:rPr>
                <w:rFonts w:ascii="仿宋_GB2312" w:eastAsia="仿宋_GB2312" w:hAnsi="仿宋_GB2312" w:cs="仿宋_GB2312" w:hint="eastAsia"/>
                <w:sz w:val="24"/>
              </w:rPr>
              <w:t>设</w:t>
            </w:r>
            <w:r>
              <w:rPr>
                <w:rFonts w:ascii="仿宋_GB2312" w:eastAsia="仿宋_GB2312" w:hAnsi="仿宋_GB2312" w:cs="仿宋_GB2312" w:hint="eastAsia"/>
                <w:sz w:val="24"/>
                <w:lang w:val="zh-CN"/>
              </w:rPr>
              <w:t>矿区面积为0.</w:t>
            </w:r>
            <w:r w:rsidR="000E2175">
              <w:rPr>
                <w:rFonts w:ascii="仿宋_GB2312" w:eastAsia="仿宋_GB2312" w:hAnsi="仿宋_GB2312" w:cs="仿宋_GB2312" w:hint="eastAsia"/>
                <w:sz w:val="24"/>
              </w:rPr>
              <w:t>186</w:t>
            </w:r>
            <w:r>
              <w:rPr>
                <w:rFonts w:ascii="仿宋_GB2312" w:eastAsia="仿宋_GB2312" w:hAnsi="仿宋_GB2312" w:cs="仿宋_GB2312" w:hint="eastAsia"/>
                <w:sz w:val="24"/>
                <w:lang w:val="zh-CN"/>
              </w:rPr>
              <w:t>km</w:t>
            </w:r>
            <w:r>
              <w:rPr>
                <w:rFonts w:ascii="仿宋_GB2312" w:eastAsia="仿宋_GB2312" w:hAnsi="仿宋_GB2312" w:cs="仿宋_GB2312" w:hint="eastAsia"/>
                <w:sz w:val="24"/>
                <w:vertAlign w:val="superscript"/>
                <w:lang w:val="zh-CN"/>
              </w:rPr>
              <w:t>2</w:t>
            </w:r>
            <w:r>
              <w:rPr>
                <w:rFonts w:ascii="仿宋_GB2312" w:eastAsia="仿宋_GB2312" w:hAnsi="仿宋_GB2312" w:cs="仿宋_GB2312" w:hint="eastAsia"/>
                <w:sz w:val="24"/>
                <w:lang w:val="zh-CN"/>
              </w:rPr>
              <w:t>，设计开采标高为</w:t>
            </w:r>
            <w:r>
              <w:rPr>
                <w:rFonts w:ascii="仿宋_GB2312" w:eastAsia="仿宋_GB2312" w:hAnsi="仿宋_GB2312" w:cs="仿宋_GB2312" w:hint="eastAsia"/>
                <w:sz w:val="24"/>
              </w:rPr>
              <w:t>+680～+850m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186</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lastRenderedPageBreak/>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eastAsia="仿宋_GB2312" w:hint="eastAsia"/>
          <w:sz w:val="32"/>
          <w:szCs w:val="32"/>
        </w:rPr>
        <w:t>+680</w:t>
      </w:r>
      <w:r w:rsidR="003F1B78" w:rsidRPr="008D1859">
        <w:rPr>
          <w:rFonts w:eastAsia="仿宋_GB2312" w:hint="eastAsia"/>
          <w:sz w:val="32"/>
          <w:szCs w:val="32"/>
        </w:rPr>
        <w:t>～</w:t>
      </w:r>
      <w:r w:rsidR="003F1B78" w:rsidRPr="008D1859">
        <w:rPr>
          <w:rFonts w:eastAsia="仿宋_GB2312" w:hint="eastAsia"/>
          <w:sz w:val="32"/>
          <w:szCs w:val="32"/>
        </w:rPr>
        <w:t>+850m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17</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3F1B78" w:rsidP="00F01130">
      <w:pPr>
        <w:spacing w:line="560" w:lineRule="exact"/>
        <w:ind w:leftChars="100" w:left="2318" w:hangingChars="750" w:hanging="2108"/>
        <w:rPr>
          <w:rFonts w:ascii="宋体" w:hAnsi="宋体" w:cs="宋体"/>
          <w:b/>
          <w:color w:val="FF0000"/>
          <w:sz w:val="28"/>
          <w:szCs w:val="28"/>
          <w:u w:val="single"/>
        </w:rPr>
      </w:pPr>
      <w:r w:rsidRPr="008D1859">
        <w:rPr>
          <w:rFonts w:ascii="宋体" w:hAnsi="宋体" w:hint="eastAsia"/>
          <w:b/>
          <w:color w:val="FF0000"/>
          <w:sz w:val="28"/>
          <w:szCs w:val="28"/>
        </w:rPr>
        <w:t>（</w:t>
      </w:r>
      <w:r w:rsidR="00F01130" w:rsidRPr="008D1859">
        <w:rPr>
          <w:rFonts w:ascii="宋体" w:hAnsi="宋体" w:hint="eastAsia"/>
          <w:b/>
          <w:color w:val="FF0000"/>
          <w:sz w:val="28"/>
          <w:szCs w:val="28"/>
        </w:rPr>
        <w:t>三</w:t>
      </w:r>
      <w:r w:rsidRPr="008D1859">
        <w:rPr>
          <w:rFonts w:ascii="宋体" w:hAnsi="宋体" w:hint="eastAsia"/>
          <w:b/>
          <w:color w:val="FF0000"/>
          <w:sz w:val="28"/>
          <w:szCs w:val="28"/>
        </w:rPr>
        <w:t>）</w:t>
      </w:r>
      <w:r w:rsidR="00F01130" w:rsidRPr="008D1859">
        <w:rPr>
          <w:rFonts w:ascii="宋体" w:hAnsi="宋体" w:cs="宋体" w:hint="eastAsia"/>
          <w:b/>
          <w:color w:val="FF0000"/>
          <w:sz w:val="28"/>
          <w:szCs w:val="28"/>
          <w:u w:val="single"/>
        </w:rPr>
        <w:t>达川区万家镇樊家村胡家坝建筑石料用灰岩矿采矿权</w:t>
      </w:r>
      <w:r w:rsidRPr="008D1859">
        <w:rPr>
          <w:rFonts w:ascii="宋体" w:hAnsi="宋体" w:cs="宋体" w:hint="eastAsia"/>
          <w:b/>
          <w:color w:val="FF0000"/>
          <w:sz w:val="28"/>
          <w:szCs w:val="28"/>
          <w:u w:val="single"/>
        </w:rPr>
        <w:t xml:space="preserve"> ；</w:t>
      </w:r>
    </w:p>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宋体" w:hAnsi="宋体" w:cs="宋体" w:hint="eastAsia"/>
          <w:b/>
          <w:color w:val="FF0000"/>
          <w:sz w:val="28"/>
          <w:szCs w:val="28"/>
          <w:u w:val="single"/>
        </w:rPr>
        <w:t xml:space="preserve"> 灰岩矿  </w:t>
      </w:r>
      <w:r w:rsidR="003F1B78" w:rsidRPr="008D1859">
        <w:rPr>
          <w:rFonts w:ascii="宋体" w:hAnsi="宋体" w:cs="宋体" w:hint="eastAsia"/>
          <w:b/>
          <w:color w:val="FF0000"/>
          <w:sz w:val="28"/>
          <w:szCs w:val="28"/>
        </w:rPr>
        <w:t>；</w:t>
      </w:r>
    </w:p>
    <w:p w:rsidR="003F1B78" w:rsidRPr="008D1859" w:rsidRDefault="00F01130" w:rsidP="003F1B78">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 xml:space="preserve">达川区万家镇樊家村胡家坝 </w:t>
      </w:r>
      <w:r w:rsidR="003F1B78" w:rsidRPr="008D1859">
        <w:rPr>
          <w:rFonts w:ascii="宋体" w:hAnsi="宋体" w:hint="eastAsia"/>
          <w:b/>
          <w:color w:val="FF0000"/>
          <w:sz w:val="28"/>
          <w:szCs w:val="28"/>
        </w:rPr>
        <w:t>；</w:t>
      </w:r>
    </w:p>
    <w:p w:rsidR="003F1B78" w:rsidRPr="008D1859" w:rsidRDefault="00F01130" w:rsidP="003F1B78">
      <w:pPr>
        <w:spacing w:line="560" w:lineRule="exact"/>
        <w:ind w:left="2" w:firstLineChars="98" w:firstLine="275"/>
        <w:jc w:val="left"/>
        <w:rPr>
          <w:rFonts w:ascii="宋体" w:hAnsi="宋体" w:cs="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3F1B78" w:rsidRDefault="003F1B78" w:rsidP="00355CED">
      <w:pPr>
        <w:spacing w:line="0" w:lineRule="atLeast"/>
        <w:ind w:firstLineChars="200" w:firstLine="480"/>
        <w:jc w:val="right"/>
        <w:rPr>
          <w:rFonts w:eastAsia="仿宋_GB2312"/>
          <w:bCs/>
          <w:sz w:val="24"/>
        </w:rPr>
      </w:pPr>
      <w:r>
        <w:rPr>
          <w:rFonts w:eastAsia="仿宋_GB2312"/>
          <w:bCs/>
          <w:sz w:val="24"/>
        </w:rPr>
        <w:t>表</w:t>
      </w:r>
      <w:r>
        <w:rPr>
          <w:rFonts w:eastAsia="仿宋_GB2312" w:hint="eastAsia"/>
          <w:bCs/>
          <w:sz w:val="24"/>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1084"/>
        <w:gridCol w:w="1208"/>
        <w:gridCol w:w="547"/>
        <w:gridCol w:w="1084"/>
        <w:gridCol w:w="1208"/>
        <w:gridCol w:w="549"/>
        <w:gridCol w:w="1084"/>
        <w:gridCol w:w="1210"/>
      </w:tblGrid>
      <w:tr w:rsidR="003F1B78" w:rsidTr="003F1B78">
        <w:trPr>
          <w:trHeight w:val="23"/>
        </w:trPr>
        <w:tc>
          <w:tcPr>
            <w:tcW w:w="1666" w:type="pct"/>
            <w:gridSpan w:val="3"/>
            <w:tcBorders>
              <w:bottom w:val="single" w:sz="4" w:space="0" w:color="auto"/>
            </w:tcBorders>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CGCS2000</w:t>
            </w:r>
          </w:p>
        </w:tc>
      </w:tr>
      <w:tr w:rsidR="003F1B78" w:rsidTr="003F1B78">
        <w:trPr>
          <w:trHeight w:val="23"/>
        </w:trPr>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3422034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36473080</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3421978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36473005</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3421984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36473119</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3421924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36473299</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3421868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36473224</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3421874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36473338</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3421283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36472991</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3421227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36472916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3421233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36473030</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3421316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36472904</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3421260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36472829</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3421266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36472943</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5</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3421088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36472797</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5</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3421032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36472722</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5</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3421038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36472836</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6</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3421156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36472618</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6</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3421100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36472543</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6</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3421106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36472657</w:t>
            </w:r>
          </w:p>
        </w:tc>
      </w:tr>
      <w:tr w:rsidR="003F1B78" w:rsidTr="0018064F">
        <w:trPr>
          <w:trHeight w:val="23"/>
        </w:trPr>
        <w:tc>
          <w:tcPr>
            <w:tcW w:w="5000" w:type="pct"/>
            <w:gridSpan w:val="9"/>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备注：拟设置矿区面积</w:t>
            </w:r>
            <w:r>
              <w:rPr>
                <w:rFonts w:ascii="仿宋_GB2312" w:eastAsia="仿宋_GB2312" w:hAnsi="仿宋_GB2312" w:cs="仿宋_GB2312" w:hint="eastAsia"/>
                <w:sz w:val="24"/>
                <w:lang w:val="zh-CN"/>
              </w:rPr>
              <w:t>0.</w:t>
            </w:r>
            <w:r>
              <w:rPr>
                <w:rFonts w:ascii="仿宋_GB2312" w:eastAsia="仿宋_GB2312" w:hAnsi="仿宋_GB2312" w:cs="仿宋_GB2312" w:hint="eastAsia"/>
                <w:sz w:val="24"/>
              </w:rPr>
              <w:t>2339</w:t>
            </w:r>
            <w:r>
              <w:rPr>
                <w:rFonts w:ascii="仿宋_GB2312" w:eastAsia="仿宋_GB2312" w:hAnsi="仿宋_GB2312" w:cs="仿宋_GB2312" w:hint="eastAsia"/>
                <w:sz w:val="24"/>
                <w:lang w:val="zh-CN"/>
              </w:rPr>
              <w:t>km</w:t>
            </w:r>
            <w:r>
              <w:rPr>
                <w:rFonts w:ascii="仿宋_GB2312" w:eastAsia="仿宋_GB2312" w:hAnsi="仿宋_GB2312" w:cs="仿宋_GB2312" w:hint="eastAsia"/>
                <w:sz w:val="24"/>
                <w:vertAlign w:val="superscript"/>
                <w:lang w:val="zh-CN"/>
              </w:rPr>
              <w:t>2</w:t>
            </w:r>
            <w:r>
              <w:rPr>
                <w:rFonts w:ascii="仿宋_GB2312" w:eastAsia="仿宋_GB2312" w:hAnsi="仿宋_GB2312" w:cs="仿宋_GB2312" w:hint="eastAsia"/>
                <w:sz w:val="24"/>
                <w:lang w:val="zh-CN"/>
              </w:rPr>
              <w:t>，</w:t>
            </w:r>
            <w:r>
              <w:rPr>
                <w:rFonts w:ascii="仿宋_GB2312" w:eastAsia="仿宋_GB2312" w:hAnsi="仿宋_GB2312" w:cs="仿宋_GB2312" w:hint="eastAsia"/>
                <w:sz w:val="24"/>
              </w:rPr>
              <w:t>拟</w:t>
            </w:r>
            <w:r>
              <w:rPr>
                <w:rFonts w:ascii="仿宋_GB2312" w:eastAsia="仿宋_GB2312" w:hAnsi="仿宋_GB2312" w:cs="仿宋_GB2312" w:hint="eastAsia"/>
                <w:sz w:val="24"/>
                <w:lang w:val="zh-CN"/>
              </w:rPr>
              <w:t>设计开采标高为</w:t>
            </w:r>
            <w:r>
              <w:rPr>
                <w:rFonts w:ascii="仿宋_GB2312" w:eastAsia="仿宋_GB2312" w:hAnsi="仿宋_GB2312" w:cs="仿宋_GB2312" w:hint="eastAsia"/>
                <w:sz w:val="24"/>
              </w:rPr>
              <w:t>+</w:t>
            </w:r>
            <w:r>
              <w:rPr>
                <w:rFonts w:ascii="仿宋_GB2312" w:eastAsia="仿宋_GB2312" w:hAnsi="仿宋_GB2312" w:cs="仿宋_GB2312" w:hint="eastAsia"/>
                <w:sz w:val="24"/>
                <w:lang w:val="zh-CN"/>
              </w:rPr>
              <w:t>665～</w:t>
            </w:r>
            <w:r>
              <w:rPr>
                <w:rFonts w:ascii="仿宋_GB2312" w:eastAsia="仿宋_GB2312" w:hAnsi="仿宋_GB2312" w:cs="仿宋_GB2312" w:hint="eastAsia"/>
                <w:sz w:val="24"/>
              </w:rPr>
              <w:t>+</w:t>
            </w:r>
            <w:r>
              <w:rPr>
                <w:rFonts w:ascii="仿宋_GB2312" w:eastAsia="仿宋_GB2312" w:hAnsi="仿宋_GB2312" w:cs="仿宋_GB2312" w:hint="eastAsia"/>
                <w:sz w:val="24"/>
                <w:lang w:val="zh-CN"/>
              </w:rPr>
              <w:t>825m，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2339</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eastAsia="仿宋_GB2312" w:hint="eastAsia"/>
          <w:sz w:val="32"/>
          <w:szCs w:val="32"/>
        </w:rPr>
        <w:t>+665</w:t>
      </w:r>
      <w:r w:rsidR="003F1B78" w:rsidRPr="008D1859">
        <w:rPr>
          <w:rFonts w:eastAsia="仿宋_GB2312" w:hint="eastAsia"/>
          <w:sz w:val="32"/>
          <w:szCs w:val="32"/>
        </w:rPr>
        <w:t>～</w:t>
      </w:r>
      <w:r w:rsidR="003F1B78" w:rsidRPr="008D1859">
        <w:rPr>
          <w:rFonts w:eastAsia="仿宋_GB2312" w:hint="eastAsia"/>
          <w:sz w:val="32"/>
          <w:szCs w:val="32"/>
        </w:rPr>
        <w:t>+825m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16</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F01130" w:rsidP="00C53EB8">
      <w:pPr>
        <w:spacing w:line="560" w:lineRule="exact"/>
        <w:ind w:firstLineChars="100" w:firstLine="281"/>
        <w:rPr>
          <w:rFonts w:ascii="仿宋_GB2312" w:eastAsia="仿宋_GB2312" w:hAnsi="宋体"/>
          <w:b/>
          <w:sz w:val="32"/>
          <w:szCs w:val="32"/>
        </w:rPr>
      </w:pPr>
      <w:r w:rsidRPr="008D1859">
        <w:rPr>
          <w:rFonts w:ascii="宋体" w:hAnsi="宋体" w:hint="eastAsia"/>
          <w:b/>
          <w:color w:val="FF0000"/>
          <w:sz w:val="28"/>
          <w:szCs w:val="28"/>
        </w:rPr>
        <w:t>（四）</w:t>
      </w:r>
      <w:r w:rsidR="003F1B78" w:rsidRPr="008D1859">
        <w:rPr>
          <w:rFonts w:ascii="宋体" w:hAnsi="宋体"/>
          <w:b/>
          <w:color w:val="FF0000"/>
          <w:sz w:val="28"/>
          <w:szCs w:val="28"/>
        </w:rPr>
        <w:t>、</w:t>
      </w:r>
      <w:r w:rsidR="003F1B78" w:rsidRPr="008D1859">
        <w:rPr>
          <w:rFonts w:ascii="宋体" w:hAnsi="宋体" w:cs="宋体" w:hint="eastAsia"/>
          <w:b/>
          <w:color w:val="FF0000"/>
          <w:sz w:val="28"/>
          <w:szCs w:val="28"/>
          <w:u w:val="single"/>
        </w:rPr>
        <w:t>达川区万家镇樊家村广子岩建筑石料用灰岩矿</w:t>
      </w:r>
      <w:r w:rsidRPr="008D1859">
        <w:rPr>
          <w:rFonts w:ascii="宋体" w:hAnsi="宋体" w:cs="宋体" w:hint="eastAsia"/>
          <w:b/>
          <w:color w:val="FF0000"/>
          <w:sz w:val="28"/>
          <w:szCs w:val="28"/>
          <w:u w:val="single"/>
        </w:rPr>
        <w:t>采矿权</w:t>
      </w:r>
    </w:p>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仿宋_GB2312" w:eastAsia="仿宋_GB2312" w:hAnsi="仿宋_GB2312" w:cs="仿宋_GB2312" w:hint="eastAsia"/>
          <w:b/>
          <w:sz w:val="32"/>
          <w:szCs w:val="32"/>
          <w:u w:val="single"/>
        </w:rPr>
        <w:t>灰岩矿</w:t>
      </w:r>
      <w:r w:rsidR="003F1B78" w:rsidRPr="008D1859">
        <w:rPr>
          <w:rFonts w:ascii="宋体" w:hAnsi="宋体" w:cs="宋体" w:hint="eastAsia"/>
          <w:b/>
          <w:color w:val="FF0000"/>
          <w:sz w:val="28"/>
          <w:szCs w:val="28"/>
        </w:rPr>
        <w:t>；</w:t>
      </w:r>
    </w:p>
    <w:p w:rsidR="003F1B78" w:rsidRPr="008D1859" w:rsidRDefault="00F01130" w:rsidP="003F1B78">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达川区万家镇樊家村广子岩</w:t>
      </w:r>
      <w:r w:rsidR="003F1B78" w:rsidRPr="008D1859">
        <w:rPr>
          <w:rFonts w:ascii="宋体" w:hAnsi="宋体" w:hint="eastAsia"/>
          <w:b/>
          <w:color w:val="FF0000"/>
          <w:sz w:val="28"/>
          <w:szCs w:val="28"/>
        </w:rPr>
        <w:t>；</w:t>
      </w:r>
    </w:p>
    <w:p w:rsidR="003F1B78" w:rsidRPr="008D1859" w:rsidRDefault="00F01130" w:rsidP="003F1B78">
      <w:pPr>
        <w:spacing w:line="560" w:lineRule="exact"/>
        <w:ind w:left="2" w:firstLineChars="98" w:firstLine="275"/>
        <w:jc w:val="left"/>
        <w:rPr>
          <w:rFonts w:ascii="宋体" w:hAnsi="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F01130" w:rsidRPr="003F1B78" w:rsidRDefault="00F01130" w:rsidP="003F1B78">
      <w:pPr>
        <w:spacing w:line="560" w:lineRule="exact"/>
        <w:ind w:left="2" w:firstLineChars="98" w:firstLine="275"/>
        <w:jc w:val="left"/>
        <w:rPr>
          <w:rFonts w:ascii="宋体" w:hAnsi="宋体" w:cs="宋体"/>
          <w:b/>
          <w:i/>
          <w:color w:val="FF0000"/>
          <w:sz w:val="28"/>
          <w:szCs w:val="28"/>
        </w:rPr>
      </w:pP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3F1B78" w:rsidRDefault="003F1B78" w:rsidP="00355CED">
      <w:pPr>
        <w:spacing w:line="0" w:lineRule="atLeast"/>
        <w:ind w:firstLineChars="200" w:firstLine="480"/>
        <w:jc w:val="right"/>
        <w:rPr>
          <w:rFonts w:eastAsia="仿宋_GB2312"/>
          <w:bCs/>
          <w:sz w:val="24"/>
        </w:rPr>
      </w:pPr>
      <w:r>
        <w:rPr>
          <w:rFonts w:eastAsia="仿宋_GB2312"/>
          <w:bCs/>
          <w:sz w:val="24"/>
        </w:rPr>
        <w:t>表</w:t>
      </w:r>
      <w:r>
        <w:rPr>
          <w:rFonts w:eastAsia="仿宋_GB2312" w:hint="eastAsia"/>
          <w:bCs/>
          <w:sz w:val="24"/>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1084"/>
        <w:gridCol w:w="1208"/>
        <w:gridCol w:w="547"/>
        <w:gridCol w:w="1084"/>
        <w:gridCol w:w="1208"/>
        <w:gridCol w:w="549"/>
        <w:gridCol w:w="1084"/>
        <w:gridCol w:w="1210"/>
      </w:tblGrid>
      <w:tr w:rsidR="003F1B78" w:rsidTr="003F1B78">
        <w:trPr>
          <w:trHeight w:val="454"/>
        </w:trPr>
        <w:tc>
          <w:tcPr>
            <w:tcW w:w="1666" w:type="pct"/>
            <w:gridSpan w:val="3"/>
            <w:tcBorders>
              <w:bottom w:val="single" w:sz="4" w:space="0" w:color="auto"/>
            </w:tcBorders>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CGCS2000</w:t>
            </w:r>
          </w:p>
        </w:tc>
      </w:tr>
      <w:tr w:rsidR="003F1B78" w:rsidTr="003F1B78">
        <w:trPr>
          <w:trHeight w:val="454"/>
        </w:trPr>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r>
      <w:tr w:rsidR="003F1B78" w:rsidTr="003F1B78">
        <w:trPr>
          <w:trHeight w:val="454"/>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3423242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36474075</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3423186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36474000</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3423192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36474114</w:t>
            </w:r>
          </w:p>
        </w:tc>
      </w:tr>
      <w:tr w:rsidR="003F1B78" w:rsidTr="003F1B78">
        <w:trPr>
          <w:trHeight w:val="454"/>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3423034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36474343</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3422978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36474268</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3422984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36474382</w:t>
            </w:r>
          </w:p>
        </w:tc>
      </w:tr>
      <w:tr w:rsidR="003F1B78" w:rsidTr="003F1B78">
        <w:trPr>
          <w:trHeight w:val="454"/>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3422700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36474030</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3422644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36473955</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3422650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36474069</w:t>
            </w:r>
          </w:p>
        </w:tc>
      </w:tr>
      <w:tr w:rsidR="003F1B78" w:rsidTr="003F1B78">
        <w:trPr>
          <w:trHeight w:val="454"/>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3422893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36473782</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3422837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36473707</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3422843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36473821</w:t>
            </w:r>
          </w:p>
        </w:tc>
      </w:tr>
      <w:tr w:rsidR="003F1B78" w:rsidTr="0018064F">
        <w:trPr>
          <w:trHeight w:val="454"/>
        </w:trPr>
        <w:tc>
          <w:tcPr>
            <w:tcW w:w="5000" w:type="pct"/>
            <w:gridSpan w:val="9"/>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拟设置</w:t>
            </w:r>
            <w:r>
              <w:rPr>
                <w:rFonts w:ascii="仿宋_GB2312" w:eastAsia="仿宋_GB2312" w:hAnsi="仿宋_GB2312" w:cs="仿宋_GB2312" w:hint="eastAsia"/>
                <w:sz w:val="24"/>
                <w:lang w:val="zh-CN"/>
              </w:rPr>
              <w:t>矿区面积为0.</w:t>
            </w:r>
            <w:r>
              <w:rPr>
                <w:rFonts w:ascii="仿宋_GB2312" w:eastAsia="仿宋_GB2312" w:hAnsi="仿宋_GB2312" w:cs="仿宋_GB2312" w:hint="eastAsia"/>
                <w:sz w:val="24"/>
              </w:rPr>
              <w:t>1490</w:t>
            </w:r>
            <w:r>
              <w:rPr>
                <w:rFonts w:ascii="仿宋_GB2312" w:eastAsia="仿宋_GB2312" w:hAnsi="仿宋_GB2312" w:cs="仿宋_GB2312" w:hint="eastAsia"/>
                <w:sz w:val="24"/>
                <w:lang w:val="zh-CN"/>
              </w:rPr>
              <w:t>km</w:t>
            </w:r>
            <w:r>
              <w:rPr>
                <w:rFonts w:ascii="仿宋_GB2312" w:eastAsia="仿宋_GB2312" w:hAnsi="仿宋_GB2312" w:cs="仿宋_GB2312" w:hint="eastAsia"/>
                <w:sz w:val="24"/>
                <w:vertAlign w:val="superscript"/>
                <w:lang w:val="zh-CN"/>
              </w:rPr>
              <w:t>2</w:t>
            </w:r>
            <w:r>
              <w:rPr>
                <w:rFonts w:ascii="仿宋_GB2312" w:eastAsia="仿宋_GB2312" w:hAnsi="仿宋_GB2312" w:cs="仿宋_GB2312" w:hint="eastAsia"/>
                <w:sz w:val="24"/>
                <w:lang w:val="zh-CN"/>
              </w:rPr>
              <w:t>，</w:t>
            </w:r>
            <w:r>
              <w:rPr>
                <w:rFonts w:ascii="仿宋_GB2312" w:eastAsia="仿宋_GB2312" w:hAnsi="仿宋_GB2312" w:cs="仿宋_GB2312" w:hint="eastAsia"/>
                <w:sz w:val="24"/>
              </w:rPr>
              <w:t>拟</w:t>
            </w:r>
            <w:r>
              <w:rPr>
                <w:rFonts w:ascii="仿宋_GB2312" w:eastAsia="仿宋_GB2312" w:hAnsi="仿宋_GB2312" w:cs="仿宋_GB2312" w:hint="eastAsia"/>
                <w:sz w:val="24"/>
                <w:lang w:val="zh-CN"/>
              </w:rPr>
              <w:t>设计开采标高为</w:t>
            </w:r>
            <w:r>
              <w:rPr>
                <w:rFonts w:ascii="仿宋_GB2312" w:eastAsia="仿宋_GB2312" w:hAnsi="仿宋_GB2312" w:cs="仿宋_GB2312" w:hint="eastAsia"/>
                <w:sz w:val="24"/>
              </w:rPr>
              <w:t>+</w:t>
            </w:r>
            <w:r>
              <w:rPr>
                <w:rFonts w:ascii="仿宋_GB2312" w:eastAsia="仿宋_GB2312" w:hAnsi="仿宋_GB2312" w:cs="仿宋_GB2312" w:hint="eastAsia"/>
                <w:sz w:val="24"/>
                <w:lang w:val="zh-CN"/>
              </w:rPr>
              <w:t>705～</w:t>
            </w:r>
            <w:r>
              <w:rPr>
                <w:rFonts w:ascii="仿宋_GB2312" w:eastAsia="仿宋_GB2312" w:hAnsi="仿宋_GB2312" w:cs="仿宋_GB2312" w:hint="eastAsia"/>
                <w:sz w:val="24"/>
              </w:rPr>
              <w:t>+</w:t>
            </w:r>
            <w:r>
              <w:rPr>
                <w:rFonts w:ascii="仿宋_GB2312" w:eastAsia="仿宋_GB2312" w:hAnsi="仿宋_GB2312" w:cs="仿宋_GB2312" w:hint="eastAsia"/>
                <w:sz w:val="24"/>
                <w:lang w:val="zh-CN"/>
              </w:rPr>
              <w:t>840m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1490</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ascii="仿宋_GB2312" w:eastAsia="仿宋_GB2312" w:hAnsi="仿宋_GB2312" w:cs="仿宋_GB2312" w:hint="eastAsia"/>
          <w:color w:val="000000"/>
          <w:sz w:val="32"/>
          <w:szCs w:val="32"/>
        </w:rPr>
        <w:t>+705～+840m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13</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F01130" w:rsidP="003F1B78">
      <w:pPr>
        <w:spacing w:line="560" w:lineRule="exact"/>
        <w:rPr>
          <w:rFonts w:ascii="宋体" w:hAnsi="宋体" w:cs="宋体"/>
          <w:b/>
          <w:color w:val="FF0000"/>
          <w:sz w:val="28"/>
          <w:szCs w:val="28"/>
          <w:u w:val="single"/>
        </w:rPr>
      </w:pPr>
      <w:r w:rsidRPr="008D1859">
        <w:rPr>
          <w:rFonts w:ascii="宋体" w:hAnsi="宋体" w:hint="eastAsia"/>
          <w:b/>
          <w:color w:val="FF0000"/>
          <w:sz w:val="28"/>
          <w:szCs w:val="28"/>
        </w:rPr>
        <w:t>（五）</w:t>
      </w:r>
      <w:r w:rsidR="003F1B78" w:rsidRPr="008D1859">
        <w:rPr>
          <w:rFonts w:ascii="宋体" w:hAnsi="宋体"/>
          <w:b/>
          <w:color w:val="FF0000"/>
          <w:sz w:val="28"/>
          <w:szCs w:val="28"/>
        </w:rPr>
        <w:t>、</w:t>
      </w:r>
      <w:r w:rsidR="003F1B78" w:rsidRPr="008D1859">
        <w:rPr>
          <w:rFonts w:ascii="宋体" w:hAnsi="宋体" w:cs="宋体" w:hint="eastAsia"/>
          <w:b/>
          <w:color w:val="FF0000"/>
          <w:sz w:val="28"/>
          <w:szCs w:val="28"/>
          <w:u w:val="single"/>
        </w:rPr>
        <w:t>达川区万家镇樊家村烈马山建筑灰料用灰岩矿</w:t>
      </w:r>
      <w:r w:rsidRPr="008D1859">
        <w:rPr>
          <w:rFonts w:ascii="宋体" w:hAnsi="宋体" w:cs="宋体" w:hint="eastAsia"/>
          <w:b/>
          <w:color w:val="FF0000"/>
          <w:sz w:val="28"/>
          <w:szCs w:val="28"/>
          <w:u w:val="single"/>
        </w:rPr>
        <w:t>采矿权</w:t>
      </w:r>
    </w:p>
    <w:p w:rsidR="003F1B78" w:rsidRPr="008D1859" w:rsidRDefault="00F01130" w:rsidP="00F01130">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仿宋_GB2312" w:eastAsia="仿宋_GB2312" w:hAnsi="仿宋_GB2312" w:cs="仿宋_GB2312" w:hint="eastAsia"/>
          <w:b/>
          <w:sz w:val="32"/>
          <w:szCs w:val="32"/>
          <w:u w:val="single"/>
        </w:rPr>
        <w:t>灰岩矿</w:t>
      </w:r>
      <w:r w:rsidR="003F1B78" w:rsidRPr="008D1859">
        <w:rPr>
          <w:rFonts w:ascii="宋体" w:hAnsi="宋体" w:cs="宋体" w:hint="eastAsia"/>
          <w:b/>
          <w:color w:val="FF0000"/>
          <w:sz w:val="28"/>
          <w:szCs w:val="28"/>
        </w:rPr>
        <w:t>；</w:t>
      </w:r>
    </w:p>
    <w:p w:rsidR="003F1B78" w:rsidRPr="008D1859" w:rsidRDefault="00F01130" w:rsidP="00F01130">
      <w:pPr>
        <w:snapToGrid w:val="0"/>
        <w:spacing w:line="560" w:lineRule="exact"/>
        <w:ind w:firstLineChars="100" w:firstLine="281"/>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 xml:space="preserve">达川区万家镇樊家村烈马山 </w:t>
      </w:r>
      <w:r w:rsidR="003F1B78" w:rsidRPr="008D1859">
        <w:rPr>
          <w:rFonts w:ascii="宋体" w:hAnsi="宋体" w:hint="eastAsia"/>
          <w:b/>
          <w:color w:val="FF0000"/>
          <w:sz w:val="28"/>
          <w:szCs w:val="28"/>
        </w:rPr>
        <w:t>；</w:t>
      </w:r>
    </w:p>
    <w:p w:rsidR="003F1B78" w:rsidRPr="008D1859" w:rsidRDefault="00F01130" w:rsidP="00F01130">
      <w:pPr>
        <w:spacing w:line="560" w:lineRule="exact"/>
        <w:ind w:firstLineChars="100" w:firstLine="281"/>
        <w:jc w:val="left"/>
        <w:rPr>
          <w:rFonts w:ascii="宋体" w:hAnsi="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3F1B78" w:rsidRDefault="003F1B78" w:rsidP="00355CED">
      <w:pPr>
        <w:spacing w:line="0" w:lineRule="atLeast"/>
        <w:ind w:firstLineChars="200" w:firstLine="480"/>
        <w:jc w:val="right"/>
        <w:rPr>
          <w:rFonts w:eastAsia="仿宋_GB2312"/>
          <w:b/>
          <w:sz w:val="24"/>
        </w:rPr>
      </w:pPr>
      <w:r>
        <w:rPr>
          <w:rFonts w:eastAsia="仿宋_GB2312"/>
          <w:bCs/>
          <w:sz w:val="24"/>
        </w:rPr>
        <w:t>表</w:t>
      </w:r>
      <w:r>
        <w:rPr>
          <w:rFonts w:eastAsia="仿宋_GB2312" w:hint="eastAsia"/>
          <w:bCs/>
          <w:sz w:val="24"/>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1084"/>
        <w:gridCol w:w="1208"/>
        <w:gridCol w:w="547"/>
        <w:gridCol w:w="1084"/>
        <w:gridCol w:w="1208"/>
        <w:gridCol w:w="549"/>
        <w:gridCol w:w="1084"/>
        <w:gridCol w:w="1210"/>
      </w:tblGrid>
      <w:tr w:rsidR="003F1B78" w:rsidTr="003F1B78">
        <w:trPr>
          <w:trHeight w:val="510"/>
        </w:trPr>
        <w:tc>
          <w:tcPr>
            <w:tcW w:w="1666"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CGCS2000</w:t>
            </w:r>
          </w:p>
        </w:tc>
      </w:tr>
      <w:tr w:rsidR="003F1B78" w:rsidTr="003F1B78">
        <w:trPr>
          <w:trHeight w:val="510"/>
        </w:trPr>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r>
      <w:tr w:rsidR="003F1B78" w:rsidTr="003F1B78">
        <w:trPr>
          <w:trHeight w:val="510"/>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3422663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36473589</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3422607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36473514</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3422613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36473628</w:t>
            </w:r>
          </w:p>
        </w:tc>
      </w:tr>
      <w:tr w:rsidR="003F1B78" w:rsidTr="003F1B78">
        <w:trPr>
          <w:trHeight w:val="510"/>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3422479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36473825</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3422423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36473750</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3422429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36473864</w:t>
            </w:r>
          </w:p>
        </w:tc>
      </w:tr>
      <w:tr w:rsidR="003F1B78" w:rsidTr="003F1B78">
        <w:trPr>
          <w:trHeight w:val="510"/>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3422150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36473518</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3422094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36473443</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3422100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36473557</w:t>
            </w:r>
          </w:p>
        </w:tc>
      </w:tr>
      <w:tr w:rsidR="003F1B78" w:rsidTr="003F1B78">
        <w:trPr>
          <w:trHeight w:val="510"/>
        </w:trPr>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3422320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36473302</w:t>
            </w:r>
          </w:p>
        </w:tc>
        <w:tc>
          <w:tcPr>
            <w:tcW w:w="321"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3422264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36473227</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3422270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36473341</w:t>
            </w:r>
          </w:p>
        </w:tc>
      </w:tr>
      <w:tr w:rsidR="003F1B78" w:rsidTr="0018064F">
        <w:trPr>
          <w:trHeight w:val="510"/>
        </w:trPr>
        <w:tc>
          <w:tcPr>
            <w:tcW w:w="5000" w:type="pct"/>
            <w:gridSpan w:val="9"/>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lastRenderedPageBreak/>
              <w:t>备注：矿区面积0.1286km</w:t>
            </w:r>
            <w:r>
              <w:rPr>
                <w:rFonts w:ascii="仿宋_GB2312" w:eastAsia="仿宋_GB2312" w:hAnsi="仿宋_GB2312" w:cs="仿宋_GB2312" w:hint="eastAsia"/>
                <w:sz w:val="24"/>
                <w:vertAlign w:val="superscript"/>
              </w:rPr>
              <w:t>2</w:t>
            </w:r>
            <w:r>
              <w:rPr>
                <w:rFonts w:ascii="仿宋_GB2312" w:eastAsia="仿宋_GB2312" w:hAnsi="仿宋_GB2312" w:cs="仿宋_GB2312" w:hint="eastAsia"/>
                <w:sz w:val="24"/>
              </w:rPr>
              <w:t>，开采标高+655</w:t>
            </w:r>
            <w:r>
              <w:rPr>
                <w:rFonts w:ascii="仿宋_GB2312" w:eastAsia="仿宋_GB2312" w:hAnsi="仿宋_GB2312" w:cs="仿宋_GB2312" w:hint="eastAsia"/>
                <w:sz w:val="24"/>
                <w:lang w:val="zh-CN"/>
              </w:rPr>
              <w:t>～840m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1286</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eastAsia="仿宋_GB2312" w:hint="eastAsia"/>
          <w:sz w:val="32"/>
          <w:szCs w:val="32"/>
        </w:rPr>
        <w:t>+655</w:t>
      </w:r>
      <w:r w:rsidR="003F1B78" w:rsidRPr="008D1859">
        <w:rPr>
          <w:rFonts w:eastAsia="仿宋_GB2312" w:hint="eastAsia"/>
          <w:sz w:val="32"/>
          <w:szCs w:val="32"/>
        </w:rPr>
        <w:t>～</w:t>
      </w:r>
      <w:r w:rsidR="003F1B78" w:rsidRPr="008D1859">
        <w:rPr>
          <w:rFonts w:eastAsia="仿宋_GB2312" w:hint="eastAsia"/>
          <w:sz w:val="32"/>
          <w:szCs w:val="32"/>
        </w:rPr>
        <w:t>840m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14</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F01130" w:rsidP="003F1B78">
      <w:pPr>
        <w:spacing w:line="560" w:lineRule="exact"/>
        <w:rPr>
          <w:rFonts w:ascii="仿宋_GB2312" w:eastAsia="仿宋_GB2312" w:hAnsi="宋体"/>
          <w:b/>
          <w:sz w:val="32"/>
          <w:szCs w:val="32"/>
        </w:rPr>
      </w:pPr>
      <w:r w:rsidRPr="008D1859">
        <w:rPr>
          <w:rFonts w:ascii="宋体" w:hAnsi="宋体" w:hint="eastAsia"/>
          <w:b/>
          <w:color w:val="FF0000"/>
          <w:sz w:val="28"/>
          <w:szCs w:val="28"/>
        </w:rPr>
        <w:t>（六）、</w:t>
      </w:r>
      <w:r w:rsidR="003F1B78" w:rsidRPr="008D1859">
        <w:rPr>
          <w:rFonts w:ascii="宋体" w:hAnsi="宋体" w:cs="宋体" w:hint="eastAsia"/>
          <w:b/>
          <w:color w:val="FF0000"/>
          <w:sz w:val="28"/>
          <w:szCs w:val="28"/>
          <w:u w:val="single"/>
        </w:rPr>
        <w:t>达川区万家镇刘家山建筑灰料用灰岩矿</w:t>
      </w:r>
      <w:r w:rsidRPr="008D1859">
        <w:rPr>
          <w:rFonts w:ascii="宋体" w:hAnsi="宋体" w:cs="宋体" w:hint="eastAsia"/>
          <w:b/>
          <w:color w:val="FF0000"/>
          <w:sz w:val="28"/>
          <w:szCs w:val="28"/>
          <w:u w:val="single"/>
        </w:rPr>
        <w:t>采矿权</w:t>
      </w:r>
    </w:p>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仿宋_GB2312" w:eastAsia="仿宋_GB2312" w:hAnsi="仿宋_GB2312" w:cs="仿宋_GB2312" w:hint="eastAsia"/>
          <w:b/>
          <w:sz w:val="32"/>
          <w:szCs w:val="32"/>
          <w:u w:val="single"/>
        </w:rPr>
        <w:t>灰岩矿</w:t>
      </w:r>
      <w:r w:rsidR="003F1B78" w:rsidRPr="008D1859">
        <w:rPr>
          <w:rFonts w:ascii="宋体" w:hAnsi="宋体" w:cs="宋体" w:hint="eastAsia"/>
          <w:b/>
          <w:color w:val="FF0000"/>
          <w:sz w:val="28"/>
          <w:szCs w:val="28"/>
        </w:rPr>
        <w:t>；</w:t>
      </w:r>
    </w:p>
    <w:p w:rsidR="003F1B78" w:rsidRPr="008D1859" w:rsidRDefault="00F01130" w:rsidP="003F1B78">
      <w:pPr>
        <w:snapToGrid w:val="0"/>
        <w:spacing w:line="560" w:lineRule="exact"/>
        <w:jc w:val="left"/>
        <w:rPr>
          <w:rFonts w:ascii="宋体" w:hAnsi="宋体" w:cs="宋体"/>
          <w:b/>
          <w:color w:val="FF0000"/>
          <w:sz w:val="28"/>
          <w:szCs w:val="28"/>
          <w:u w:val="single"/>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达川区万家镇刘家山 ；</w:t>
      </w:r>
    </w:p>
    <w:p w:rsidR="003F1B78" w:rsidRPr="008D1859" w:rsidRDefault="00F01130" w:rsidP="003F1B78">
      <w:pPr>
        <w:spacing w:line="560" w:lineRule="exact"/>
        <w:ind w:left="2" w:firstLineChars="98" w:firstLine="275"/>
        <w:jc w:val="left"/>
        <w:rPr>
          <w:rFonts w:ascii="宋体" w:hAnsi="宋体" w:cs="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设矿权拐点坐标</w:t>
      </w:r>
    </w:p>
    <w:p w:rsidR="003F1B78" w:rsidRDefault="003F1B78" w:rsidP="00355CED">
      <w:pPr>
        <w:spacing w:line="0" w:lineRule="atLeast"/>
        <w:ind w:firstLineChars="200" w:firstLine="480"/>
        <w:jc w:val="right"/>
        <w:rPr>
          <w:rFonts w:eastAsia="仿宋_GB2312"/>
          <w:bCs/>
          <w:sz w:val="24"/>
        </w:rPr>
      </w:pPr>
      <w:r>
        <w:rPr>
          <w:rFonts w:eastAsia="仿宋_GB2312"/>
          <w:bCs/>
          <w:sz w:val="24"/>
        </w:rPr>
        <w:t>表</w:t>
      </w:r>
      <w:r>
        <w:rPr>
          <w:rFonts w:eastAsia="仿宋_GB2312" w:hint="eastAsia"/>
          <w:bCs/>
          <w:sz w:val="24"/>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1084"/>
        <w:gridCol w:w="1208"/>
        <w:gridCol w:w="549"/>
        <w:gridCol w:w="1084"/>
        <w:gridCol w:w="1208"/>
        <w:gridCol w:w="549"/>
        <w:gridCol w:w="1084"/>
        <w:gridCol w:w="1210"/>
      </w:tblGrid>
      <w:tr w:rsidR="003F1B78" w:rsidTr="003F1B78">
        <w:trPr>
          <w:trHeight w:val="23"/>
        </w:trPr>
        <w:tc>
          <w:tcPr>
            <w:tcW w:w="1665" w:type="pct"/>
            <w:gridSpan w:val="3"/>
            <w:tcBorders>
              <w:bottom w:val="single" w:sz="4" w:space="0" w:color="auto"/>
            </w:tcBorders>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1954北京坐标系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1980西安坐标系</w:t>
            </w:r>
          </w:p>
        </w:tc>
        <w:tc>
          <w:tcPr>
            <w:tcW w:w="1668"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CGCS2000</w:t>
            </w:r>
          </w:p>
        </w:tc>
      </w:tr>
      <w:tr w:rsidR="003F1B78" w:rsidTr="003F1B78">
        <w:trPr>
          <w:trHeight w:val="23"/>
        </w:trPr>
        <w:tc>
          <w:tcPr>
            <w:tcW w:w="320" w:type="pct"/>
            <w:tcBorders>
              <w:bottom w:val="single" w:sz="4" w:space="0" w:color="auto"/>
            </w:tcBorders>
            <w:vAlign w:val="center"/>
          </w:tcPr>
          <w:p w:rsidR="003F1B78" w:rsidRDefault="003F1B78" w:rsidP="0018064F">
            <w:pPr>
              <w:autoSpaceDN w:val="0"/>
              <w:spacing w:line="24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3F1B78" w:rsidRDefault="003F1B78" w:rsidP="0018064F">
            <w:pPr>
              <w:autoSpaceDN w:val="0"/>
              <w:spacing w:line="24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3F1B78" w:rsidRDefault="003F1B78" w:rsidP="0018064F">
            <w:pPr>
              <w:autoSpaceDN w:val="0"/>
              <w:spacing w:line="24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Y坐标</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3423438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36471051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3423382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36470976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3423388</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36471090</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3423169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36471254</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3423113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36471179</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3423119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36471293</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3422486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36471061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3422430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36470986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3422436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36471100</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3422606</w:t>
            </w:r>
          </w:p>
        </w:tc>
        <w:tc>
          <w:tcPr>
            <w:tcW w:w="709"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36470685</w:t>
            </w:r>
          </w:p>
        </w:tc>
        <w:tc>
          <w:tcPr>
            <w:tcW w:w="322"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3422550</w:t>
            </w:r>
          </w:p>
        </w:tc>
        <w:tc>
          <w:tcPr>
            <w:tcW w:w="709"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3422442</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jc w:val="right"/>
              <w:rPr>
                <w:rFonts w:ascii="仿宋_GB2312" w:eastAsia="仿宋_GB2312" w:hAnsi="仿宋_GB2312" w:cs="仿宋_GB2312"/>
                <w:bCs/>
                <w:sz w:val="24"/>
              </w:rPr>
            </w:pPr>
            <w:r>
              <w:rPr>
                <w:rFonts w:ascii="仿宋_GB2312" w:eastAsia="仿宋_GB2312" w:hAnsi="仿宋_GB2312" w:cs="仿宋_GB2312" w:hint="eastAsia"/>
                <w:bCs/>
                <w:sz w:val="24"/>
              </w:rPr>
              <w:t>3422556</w:t>
            </w:r>
          </w:p>
        </w:tc>
        <w:tc>
          <w:tcPr>
            <w:tcW w:w="709" w:type="pct"/>
            <w:vAlign w:val="center"/>
          </w:tcPr>
          <w:p w:rsidR="003F1B78" w:rsidRDefault="003F1B78" w:rsidP="0018064F">
            <w:pPr>
              <w:jc w:val="right"/>
              <w:rPr>
                <w:rFonts w:ascii="仿宋_GB2312" w:eastAsia="仿宋_GB2312" w:hAnsi="仿宋_GB2312" w:cs="仿宋_GB2312"/>
                <w:bCs/>
                <w:sz w:val="24"/>
              </w:rPr>
            </w:pPr>
            <w:r>
              <w:rPr>
                <w:rFonts w:ascii="仿宋_GB2312" w:eastAsia="仿宋_GB2312" w:hAnsi="仿宋_GB2312" w:cs="仿宋_GB2312" w:hint="eastAsia"/>
                <w:bCs/>
                <w:sz w:val="24"/>
              </w:rPr>
              <w:t>36470724</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3422993</w:t>
            </w:r>
          </w:p>
        </w:tc>
        <w:tc>
          <w:tcPr>
            <w:tcW w:w="709"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36470787</w:t>
            </w:r>
          </w:p>
        </w:tc>
        <w:tc>
          <w:tcPr>
            <w:tcW w:w="322"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3422937</w:t>
            </w:r>
          </w:p>
        </w:tc>
        <w:tc>
          <w:tcPr>
            <w:tcW w:w="709" w:type="pct"/>
            <w:vAlign w:val="center"/>
          </w:tcPr>
          <w:p w:rsidR="003F1B78" w:rsidRDefault="003F1B78" w:rsidP="0018064F">
            <w:pPr>
              <w:jc w:val="center"/>
              <w:rPr>
                <w:rFonts w:ascii="仿宋_GB2312" w:eastAsia="仿宋_GB2312" w:hAnsi="仿宋_GB2312" w:cs="仿宋_GB2312"/>
                <w:bCs/>
                <w:sz w:val="24"/>
              </w:rPr>
            </w:pPr>
            <w:r>
              <w:rPr>
                <w:rFonts w:ascii="仿宋_GB2312" w:eastAsia="仿宋_GB2312" w:hAnsi="仿宋_GB2312" w:cs="仿宋_GB2312" w:hint="eastAsia"/>
                <w:bCs/>
                <w:sz w:val="24"/>
              </w:rPr>
              <w:t>3422829</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5</w:t>
            </w:r>
          </w:p>
        </w:tc>
        <w:tc>
          <w:tcPr>
            <w:tcW w:w="636" w:type="pct"/>
            <w:vAlign w:val="center"/>
          </w:tcPr>
          <w:p w:rsidR="003F1B78" w:rsidRDefault="003F1B78" w:rsidP="0018064F">
            <w:pPr>
              <w:jc w:val="right"/>
              <w:rPr>
                <w:rFonts w:ascii="仿宋_GB2312" w:eastAsia="仿宋_GB2312" w:hAnsi="仿宋_GB2312" w:cs="仿宋_GB2312"/>
                <w:bCs/>
                <w:sz w:val="24"/>
              </w:rPr>
            </w:pPr>
            <w:r>
              <w:rPr>
                <w:rFonts w:ascii="仿宋_GB2312" w:eastAsia="仿宋_GB2312" w:hAnsi="仿宋_GB2312" w:cs="仿宋_GB2312" w:hint="eastAsia"/>
                <w:bCs/>
                <w:sz w:val="24"/>
              </w:rPr>
              <w:t>3422943</w:t>
            </w:r>
          </w:p>
        </w:tc>
        <w:tc>
          <w:tcPr>
            <w:tcW w:w="709" w:type="pct"/>
            <w:vAlign w:val="center"/>
          </w:tcPr>
          <w:p w:rsidR="003F1B78" w:rsidRDefault="003F1B78" w:rsidP="0018064F">
            <w:pPr>
              <w:jc w:val="right"/>
              <w:rPr>
                <w:rFonts w:ascii="仿宋_GB2312" w:eastAsia="仿宋_GB2312" w:hAnsi="仿宋_GB2312" w:cs="仿宋_GB2312"/>
                <w:bCs/>
                <w:sz w:val="24"/>
              </w:rPr>
            </w:pPr>
            <w:r>
              <w:rPr>
                <w:rFonts w:ascii="仿宋_GB2312" w:eastAsia="仿宋_GB2312" w:hAnsi="仿宋_GB2312" w:cs="仿宋_GB2312" w:hint="eastAsia"/>
                <w:bCs/>
                <w:sz w:val="24"/>
              </w:rPr>
              <w:t>36470826</w:t>
            </w:r>
          </w:p>
        </w:tc>
      </w:tr>
      <w:tr w:rsidR="003F1B78" w:rsidTr="0018064F">
        <w:trPr>
          <w:trHeight w:val="23"/>
        </w:trPr>
        <w:tc>
          <w:tcPr>
            <w:tcW w:w="5000" w:type="pct"/>
            <w:gridSpan w:val="9"/>
            <w:vAlign w:val="center"/>
          </w:tcPr>
          <w:p w:rsidR="003F1B78" w:rsidRDefault="003F1B78" w:rsidP="0018064F">
            <w:pPr>
              <w:jc w:val="center"/>
              <w:rPr>
                <w:rFonts w:ascii="仿宋_GB2312" w:eastAsia="仿宋_GB2312" w:hAnsi="仿宋_GB2312" w:cs="仿宋_GB2312"/>
                <w:bCs/>
                <w:sz w:val="24"/>
              </w:rPr>
            </w:pPr>
            <w:r>
              <w:rPr>
                <w:rFonts w:eastAsia="仿宋_GB2312"/>
                <w:lang w:val="zh-CN"/>
              </w:rPr>
              <w:t>拟</w:t>
            </w:r>
            <w:r>
              <w:rPr>
                <w:rFonts w:eastAsia="仿宋_GB2312"/>
              </w:rPr>
              <w:t>设</w:t>
            </w:r>
            <w:r>
              <w:rPr>
                <w:rFonts w:eastAsia="仿宋_GB2312"/>
                <w:lang w:val="zh-CN"/>
              </w:rPr>
              <w:t>矿区面积为</w:t>
            </w:r>
            <w:r>
              <w:rPr>
                <w:rFonts w:eastAsia="仿宋_GB2312"/>
                <w:lang w:val="zh-CN"/>
              </w:rPr>
              <w:t>0.</w:t>
            </w:r>
            <w:r>
              <w:rPr>
                <w:rFonts w:eastAsia="仿宋_GB2312" w:hint="eastAsia"/>
              </w:rPr>
              <w:t>3020</w:t>
            </w:r>
            <w:r>
              <w:rPr>
                <w:rFonts w:eastAsia="仿宋_GB2312"/>
                <w:lang w:val="zh-CN"/>
              </w:rPr>
              <w:t>km</w:t>
            </w:r>
            <w:r>
              <w:rPr>
                <w:rFonts w:eastAsia="仿宋_GB2312"/>
                <w:vertAlign w:val="superscript"/>
                <w:lang w:val="zh-CN"/>
              </w:rPr>
              <w:t>2</w:t>
            </w:r>
            <w:r>
              <w:rPr>
                <w:rFonts w:eastAsia="仿宋_GB2312"/>
                <w:lang w:val="zh-CN"/>
              </w:rPr>
              <w:t>，设计开采标高为</w:t>
            </w:r>
            <w:r>
              <w:rPr>
                <w:rFonts w:eastAsia="仿宋_GB2312"/>
                <w:lang w:val="zh-CN"/>
              </w:rPr>
              <w:t>+760</w:t>
            </w:r>
            <w:r>
              <w:rPr>
                <w:rFonts w:eastAsia="仿宋_GB2312" w:hint="eastAsia"/>
                <w:lang w:val="zh-CN"/>
              </w:rPr>
              <w:t>m</w:t>
            </w:r>
            <w:r>
              <w:rPr>
                <w:rFonts w:eastAsia="仿宋_GB2312"/>
                <w:lang w:val="zh-CN"/>
              </w:rPr>
              <w:t>～</w:t>
            </w:r>
            <w:r>
              <w:rPr>
                <w:rFonts w:eastAsia="仿宋_GB2312" w:hint="eastAsia"/>
                <w:lang w:val="zh-CN"/>
              </w:rPr>
              <w:t>+500</w:t>
            </w:r>
            <w:r>
              <w:rPr>
                <w:rFonts w:eastAsia="仿宋_GB2312"/>
                <w:lang w:val="zh-CN"/>
              </w:rPr>
              <w:t>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2357</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eastAsia="仿宋_GB2312"/>
          <w:sz w:val="32"/>
          <w:szCs w:val="32"/>
        </w:rPr>
        <w:t>+760</w:t>
      </w:r>
      <w:r w:rsidR="003F1B78" w:rsidRPr="008D1859">
        <w:rPr>
          <w:rFonts w:eastAsia="仿宋_GB2312" w:hint="eastAsia"/>
          <w:sz w:val="32"/>
          <w:szCs w:val="32"/>
        </w:rPr>
        <w:t>m</w:t>
      </w:r>
      <w:r w:rsidR="003F1B78" w:rsidRPr="008D1859">
        <w:rPr>
          <w:rFonts w:eastAsia="仿宋_GB2312"/>
          <w:sz w:val="32"/>
          <w:szCs w:val="32"/>
        </w:rPr>
        <w:t>～</w:t>
      </w:r>
      <w:r w:rsidR="003F1B78" w:rsidRPr="008D1859">
        <w:rPr>
          <w:rFonts w:eastAsia="仿宋_GB2312" w:hint="eastAsia"/>
          <w:sz w:val="32"/>
          <w:szCs w:val="32"/>
        </w:rPr>
        <w:t>+500</w:t>
      </w:r>
      <w:r w:rsidR="003F1B78" w:rsidRPr="008D1859">
        <w:rPr>
          <w:rFonts w:eastAsia="仿宋_GB2312"/>
          <w:sz w:val="32"/>
          <w:szCs w:val="32"/>
        </w:rPr>
        <w:t>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17</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F01130" w:rsidP="00F01130">
      <w:pPr>
        <w:spacing w:line="560" w:lineRule="exact"/>
        <w:ind w:firstLineChars="50" w:firstLine="141"/>
        <w:rPr>
          <w:rFonts w:ascii="仿宋_GB2312" w:eastAsia="仿宋_GB2312" w:hAnsi="宋体"/>
          <w:b/>
          <w:sz w:val="32"/>
          <w:szCs w:val="32"/>
        </w:rPr>
      </w:pPr>
      <w:r w:rsidRPr="008D1859">
        <w:rPr>
          <w:rFonts w:ascii="宋体" w:hAnsi="宋体" w:hint="eastAsia"/>
          <w:b/>
          <w:color w:val="FF0000"/>
          <w:sz w:val="28"/>
          <w:szCs w:val="28"/>
        </w:rPr>
        <w:t>（七）</w:t>
      </w:r>
      <w:r w:rsidR="003F1B78" w:rsidRPr="008D1859">
        <w:rPr>
          <w:rFonts w:ascii="宋体" w:hAnsi="宋体"/>
          <w:b/>
          <w:color w:val="FF0000"/>
          <w:sz w:val="28"/>
          <w:szCs w:val="28"/>
        </w:rPr>
        <w:t>、</w:t>
      </w:r>
      <w:r w:rsidR="003F1B78" w:rsidRPr="008D1859">
        <w:rPr>
          <w:rFonts w:ascii="宋体" w:hAnsi="宋体" w:cs="宋体" w:hint="eastAsia"/>
          <w:b/>
          <w:color w:val="FF0000"/>
          <w:sz w:val="28"/>
          <w:szCs w:val="28"/>
          <w:u w:val="single"/>
        </w:rPr>
        <w:t>达川区万家镇樊家村螃蟹山建筑石料用灰岩矿</w:t>
      </w:r>
      <w:r w:rsidRPr="008D1859">
        <w:rPr>
          <w:rFonts w:ascii="宋体" w:hAnsi="宋体" w:cs="宋体" w:hint="eastAsia"/>
          <w:b/>
          <w:color w:val="FF0000"/>
          <w:sz w:val="28"/>
          <w:szCs w:val="28"/>
          <w:u w:val="single"/>
        </w:rPr>
        <w:t>采矿权</w:t>
      </w:r>
    </w:p>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仿宋_GB2312" w:eastAsia="仿宋_GB2312" w:hAnsi="仿宋_GB2312" w:cs="仿宋_GB2312" w:hint="eastAsia"/>
          <w:b/>
          <w:sz w:val="32"/>
          <w:szCs w:val="32"/>
          <w:u w:val="single"/>
        </w:rPr>
        <w:t>灰岩矿</w:t>
      </w:r>
      <w:r w:rsidR="003F1B78" w:rsidRPr="008D1859">
        <w:rPr>
          <w:rFonts w:ascii="宋体" w:hAnsi="宋体" w:cs="宋体" w:hint="eastAsia"/>
          <w:b/>
          <w:color w:val="FF0000"/>
          <w:sz w:val="28"/>
          <w:szCs w:val="28"/>
        </w:rPr>
        <w:t>；</w:t>
      </w:r>
    </w:p>
    <w:p w:rsidR="003F1B78" w:rsidRPr="008D1859" w:rsidRDefault="00F01130" w:rsidP="003F1B78">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达川区万家镇樊家村螃蟹山</w:t>
      </w:r>
      <w:r w:rsidR="003F1B78" w:rsidRPr="008D1859">
        <w:rPr>
          <w:rFonts w:ascii="宋体" w:hAnsi="宋体" w:hint="eastAsia"/>
          <w:b/>
          <w:color w:val="FF0000"/>
          <w:sz w:val="28"/>
          <w:szCs w:val="28"/>
        </w:rPr>
        <w:t>；</w:t>
      </w:r>
    </w:p>
    <w:p w:rsidR="003F1B78" w:rsidRPr="008D1859" w:rsidRDefault="00F01130" w:rsidP="003F1B78">
      <w:pPr>
        <w:spacing w:line="560" w:lineRule="exact"/>
        <w:ind w:left="2" w:firstLineChars="98" w:firstLine="275"/>
        <w:jc w:val="left"/>
        <w:rPr>
          <w:rFonts w:ascii="宋体" w:hAnsi="宋体" w:cs="宋体"/>
          <w:b/>
          <w:color w:val="FF0000"/>
          <w:sz w:val="28"/>
          <w:szCs w:val="28"/>
        </w:rPr>
      </w:pPr>
      <w:r w:rsidRPr="008D1859">
        <w:rPr>
          <w:rFonts w:ascii="宋体" w:hAnsi="宋体" w:hint="eastAsia"/>
          <w:b/>
          <w:color w:val="FF0000"/>
          <w:sz w:val="28"/>
          <w:szCs w:val="28"/>
        </w:rPr>
        <w:lastRenderedPageBreak/>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Cs/>
          <w:sz w:val="24"/>
        </w:rPr>
      </w:pPr>
      <w:r>
        <w:rPr>
          <w:rFonts w:eastAsia="仿宋_GB2312"/>
          <w:b/>
          <w:sz w:val="28"/>
          <w:szCs w:val="28"/>
        </w:rPr>
        <w:t>拟</w:t>
      </w:r>
      <w:r>
        <w:rPr>
          <w:rFonts w:eastAsia="仿宋_GB2312" w:hint="eastAsia"/>
          <w:b/>
          <w:sz w:val="28"/>
          <w:szCs w:val="28"/>
        </w:rPr>
        <w:t>矿权</w:t>
      </w:r>
      <w:r>
        <w:rPr>
          <w:rFonts w:eastAsia="仿宋_GB2312"/>
          <w:b/>
          <w:sz w:val="28"/>
          <w:szCs w:val="28"/>
        </w:rPr>
        <w:t>拐点坐标</w:t>
      </w:r>
      <w:r>
        <w:rPr>
          <w:rFonts w:eastAsia="仿宋_GB2312"/>
          <w:bCs/>
          <w:sz w:val="24"/>
        </w:rPr>
        <w:t>表</w:t>
      </w:r>
      <w:r>
        <w:rPr>
          <w:rFonts w:eastAsia="仿宋_GB2312" w:hint="eastAsia"/>
          <w:bCs/>
          <w:sz w:val="24"/>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1084"/>
        <w:gridCol w:w="1208"/>
        <w:gridCol w:w="549"/>
        <w:gridCol w:w="1084"/>
        <w:gridCol w:w="1208"/>
        <w:gridCol w:w="549"/>
        <w:gridCol w:w="1084"/>
        <w:gridCol w:w="1210"/>
      </w:tblGrid>
      <w:tr w:rsidR="003F1B78" w:rsidTr="003F1B78">
        <w:trPr>
          <w:trHeight w:val="23"/>
        </w:trPr>
        <w:tc>
          <w:tcPr>
            <w:tcW w:w="1665" w:type="pct"/>
            <w:gridSpan w:val="3"/>
            <w:tcBorders>
              <w:bottom w:val="single" w:sz="4" w:space="0" w:color="auto"/>
            </w:tcBorders>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1954北京坐标系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1980西安坐标系</w:t>
            </w:r>
          </w:p>
        </w:tc>
        <w:tc>
          <w:tcPr>
            <w:tcW w:w="1668"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CGCS2000</w:t>
            </w:r>
          </w:p>
        </w:tc>
      </w:tr>
      <w:tr w:rsidR="003F1B78" w:rsidTr="003F1B78">
        <w:trPr>
          <w:trHeight w:val="23"/>
        </w:trPr>
        <w:tc>
          <w:tcPr>
            <w:tcW w:w="320"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highlight w:val="yellow"/>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仿宋_GB2312" w:eastAsia="仿宋_GB2312" w:hAnsi="仿宋_GB2312" w:cs="仿宋_GB2312"/>
                <w:sz w:val="24"/>
              </w:rPr>
            </w:pPr>
            <w:r>
              <w:rPr>
                <w:rFonts w:ascii="仿宋_GB2312" w:eastAsia="仿宋_GB2312" w:hAnsi="仿宋_GB2312" w:cs="仿宋_GB2312" w:hint="eastAsia"/>
                <w:sz w:val="24"/>
              </w:rPr>
              <w:t>Y坐标</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3418439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36471190</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3418383</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36471115</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1</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3418389</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36471229</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3418077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36471057</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3418021</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36470982</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2</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3418027</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36471096</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3418012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36471196</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3417956</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36471121</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3417962</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36471235</w:t>
            </w:r>
          </w:p>
        </w:tc>
      </w:tr>
      <w:tr w:rsidR="003F1B78" w:rsidTr="003F1B78">
        <w:trPr>
          <w:trHeight w:val="23"/>
        </w:trPr>
        <w:tc>
          <w:tcPr>
            <w:tcW w:w="320"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3418380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36471390</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3418324</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36471315</w:t>
            </w:r>
          </w:p>
        </w:tc>
        <w:tc>
          <w:tcPr>
            <w:tcW w:w="322"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4</w:t>
            </w:r>
          </w:p>
        </w:tc>
        <w:tc>
          <w:tcPr>
            <w:tcW w:w="636"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3418330</w:t>
            </w:r>
          </w:p>
        </w:tc>
        <w:tc>
          <w:tcPr>
            <w:tcW w:w="709" w:type="pct"/>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bCs/>
                <w:sz w:val="24"/>
              </w:rPr>
              <w:t>36471429</w:t>
            </w:r>
          </w:p>
        </w:tc>
      </w:tr>
      <w:tr w:rsidR="003F1B78" w:rsidTr="0018064F">
        <w:trPr>
          <w:trHeight w:val="23"/>
        </w:trPr>
        <w:tc>
          <w:tcPr>
            <w:tcW w:w="5000" w:type="pct"/>
            <w:gridSpan w:val="9"/>
            <w:vAlign w:val="center"/>
          </w:tcPr>
          <w:p w:rsidR="003F1B78" w:rsidRDefault="003F1B78" w:rsidP="0018064F">
            <w:pPr>
              <w:autoSpaceDN w:val="0"/>
              <w:spacing w:line="320" w:lineRule="exact"/>
              <w:jc w:val="center"/>
              <w:textAlignment w:val="center"/>
              <w:rPr>
                <w:rFonts w:ascii="仿宋_GB2312" w:eastAsia="仿宋_GB2312" w:hAnsi="仿宋_GB2312" w:cs="仿宋_GB2312"/>
                <w:bCs/>
                <w:sz w:val="24"/>
              </w:rPr>
            </w:pPr>
            <w:r>
              <w:rPr>
                <w:rFonts w:ascii="仿宋_GB2312" w:eastAsia="仿宋_GB2312" w:hAnsi="仿宋_GB2312" w:cs="仿宋_GB2312" w:hint="eastAsia"/>
                <w:sz w:val="24"/>
              </w:rPr>
              <w:t>拟设置</w:t>
            </w:r>
            <w:r>
              <w:rPr>
                <w:rFonts w:ascii="仿宋_GB2312" w:eastAsia="仿宋_GB2312" w:hAnsi="仿宋_GB2312" w:cs="仿宋_GB2312" w:hint="eastAsia"/>
                <w:sz w:val="24"/>
                <w:lang w:val="zh-CN"/>
              </w:rPr>
              <w:t>面积为0.</w:t>
            </w:r>
            <w:r>
              <w:rPr>
                <w:rFonts w:ascii="仿宋_GB2312" w:eastAsia="仿宋_GB2312" w:hAnsi="仿宋_GB2312" w:cs="仿宋_GB2312" w:hint="eastAsia"/>
                <w:sz w:val="24"/>
              </w:rPr>
              <w:t>0720</w:t>
            </w:r>
            <w:r>
              <w:rPr>
                <w:rFonts w:ascii="仿宋_GB2312" w:eastAsia="仿宋_GB2312" w:hAnsi="仿宋_GB2312" w:cs="仿宋_GB2312" w:hint="eastAsia"/>
                <w:sz w:val="24"/>
                <w:lang w:val="zh-CN"/>
              </w:rPr>
              <w:t>km</w:t>
            </w:r>
            <w:r>
              <w:rPr>
                <w:rFonts w:ascii="仿宋_GB2312" w:eastAsia="仿宋_GB2312" w:hAnsi="仿宋_GB2312" w:cs="仿宋_GB2312" w:hint="eastAsia"/>
                <w:sz w:val="24"/>
                <w:vertAlign w:val="superscript"/>
                <w:lang w:val="zh-CN"/>
              </w:rPr>
              <w:t>2</w:t>
            </w:r>
            <w:r>
              <w:rPr>
                <w:rFonts w:ascii="仿宋_GB2312" w:eastAsia="仿宋_GB2312" w:hAnsi="仿宋_GB2312" w:cs="仿宋_GB2312" w:hint="eastAsia"/>
                <w:sz w:val="24"/>
                <w:lang w:val="zh-CN"/>
              </w:rPr>
              <w:t>，</w:t>
            </w:r>
            <w:r>
              <w:rPr>
                <w:rFonts w:ascii="仿宋_GB2312" w:eastAsia="仿宋_GB2312" w:hAnsi="仿宋_GB2312" w:cs="仿宋_GB2312" w:hint="eastAsia"/>
                <w:sz w:val="24"/>
              </w:rPr>
              <w:t>拟</w:t>
            </w:r>
            <w:r>
              <w:rPr>
                <w:rFonts w:ascii="仿宋_GB2312" w:eastAsia="仿宋_GB2312" w:hAnsi="仿宋_GB2312" w:cs="仿宋_GB2312" w:hint="eastAsia"/>
                <w:sz w:val="24"/>
                <w:lang w:val="zh-CN"/>
              </w:rPr>
              <w:t>设计开采标高为+735～+840m</w:t>
            </w:r>
          </w:p>
        </w:tc>
      </w:tr>
    </w:tbl>
    <w:p w:rsidR="003F1B78" w:rsidRPr="008D1859" w:rsidRDefault="00F01130"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0720</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F01130"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6、</w:t>
      </w:r>
      <w:r w:rsidR="003F1B78" w:rsidRPr="008D1859">
        <w:rPr>
          <w:rFonts w:ascii="宋体" w:hAnsi="宋体" w:hint="eastAsia"/>
          <w:b/>
          <w:color w:val="FF0000"/>
          <w:sz w:val="28"/>
          <w:szCs w:val="28"/>
        </w:rPr>
        <w:t>开采标高：</w:t>
      </w:r>
      <w:r w:rsidR="003F1B78" w:rsidRPr="008D1859">
        <w:rPr>
          <w:rFonts w:eastAsia="仿宋_GB2312" w:hint="eastAsia"/>
          <w:sz w:val="32"/>
          <w:szCs w:val="32"/>
        </w:rPr>
        <w:t>+735</w:t>
      </w:r>
      <w:r w:rsidR="003F1B78" w:rsidRPr="008D1859">
        <w:rPr>
          <w:rFonts w:eastAsia="仿宋_GB2312" w:hint="eastAsia"/>
          <w:sz w:val="32"/>
          <w:szCs w:val="32"/>
        </w:rPr>
        <w:t>～</w:t>
      </w:r>
      <w:r w:rsidR="003F1B78" w:rsidRPr="008D1859">
        <w:rPr>
          <w:rFonts w:eastAsia="仿宋_GB2312" w:hint="eastAsia"/>
          <w:sz w:val="32"/>
          <w:szCs w:val="32"/>
        </w:rPr>
        <w:t>+840m</w:t>
      </w:r>
      <w:r w:rsidR="003F1B78" w:rsidRPr="008D1859">
        <w:rPr>
          <w:rFonts w:eastAsia="仿宋_GB2312" w:hint="eastAsia"/>
          <w:sz w:val="32"/>
          <w:szCs w:val="32"/>
        </w:rPr>
        <w:t>；</w:t>
      </w:r>
    </w:p>
    <w:p w:rsidR="003F1B78" w:rsidRPr="008D1859" w:rsidRDefault="00F01130"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11</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F01130" w:rsidP="003F1B78">
      <w:pPr>
        <w:spacing w:line="560" w:lineRule="exact"/>
        <w:ind w:firstLineChars="100" w:firstLine="281"/>
        <w:rPr>
          <w:rFonts w:ascii="宋体" w:hAnsi="宋体"/>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r w:rsidR="003F1B78" w:rsidRPr="008D1859">
        <w:rPr>
          <w:rFonts w:ascii="宋体" w:hAnsi="宋体" w:hint="eastAsia"/>
          <w:sz w:val="28"/>
          <w:szCs w:val="28"/>
        </w:rPr>
        <w:t>。</w:t>
      </w:r>
    </w:p>
    <w:p w:rsidR="003F1B78" w:rsidRPr="008D1859" w:rsidRDefault="00516FED" w:rsidP="00516FED">
      <w:pPr>
        <w:spacing w:line="560" w:lineRule="exact"/>
        <w:ind w:firstLineChars="50" w:firstLine="141"/>
        <w:rPr>
          <w:rFonts w:ascii="仿宋_GB2312" w:eastAsia="仿宋_GB2312" w:hAnsi="宋体"/>
          <w:b/>
          <w:sz w:val="32"/>
          <w:szCs w:val="32"/>
        </w:rPr>
      </w:pPr>
      <w:r w:rsidRPr="008D1859">
        <w:rPr>
          <w:rFonts w:ascii="宋体" w:hAnsi="宋体" w:hint="eastAsia"/>
          <w:b/>
          <w:color w:val="FF0000"/>
          <w:sz w:val="28"/>
          <w:szCs w:val="28"/>
        </w:rPr>
        <w:t>（八）</w:t>
      </w:r>
      <w:r w:rsidR="003F1B78" w:rsidRPr="008D1859">
        <w:rPr>
          <w:rFonts w:ascii="宋体" w:hAnsi="宋体"/>
          <w:b/>
          <w:color w:val="FF0000"/>
          <w:sz w:val="28"/>
          <w:szCs w:val="28"/>
        </w:rPr>
        <w:t>、</w:t>
      </w:r>
      <w:r w:rsidR="003F1B78" w:rsidRPr="008D1859">
        <w:rPr>
          <w:rFonts w:ascii="宋体" w:hAnsi="宋体" w:cs="宋体" w:hint="eastAsia"/>
          <w:b/>
          <w:color w:val="FF0000"/>
          <w:sz w:val="28"/>
          <w:szCs w:val="28"/>
          <w:u w:val="single"/>
        </w:rPr>
        <w:t>达川区万家镇熊家山建筑灰料用灰岩矿</w:t>
      </w:r>
      <w:r w:rsidRPr="008D1859">
        <w:rPr>
          <w:rFonts w:ascii="宋体" w:hAnsi="宋体" w:cs="宋体" w:hint="eastAsia"/>
          <w:b/>
          <w:color w:val="FF0000"/>
          <w:sz w:val="28"/>
          <w:szCs w:val="28"/>
          <w:u w:val="single"/>
        </w:rPr>
        <w:t>采矿权</w:t>
      </w:r>
    </w:p>
    <w:p w:rsidR="003F1B78" w:rsidRPr="008D1859" w:rsidRDefault="00516FED"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1、</w:t>
      </w:r>
      <w:r w:rsidR="003F1B78" w:rsidRPr="008D1859">
        <w:rPr>
          <w:rFonts w:ascii="宋体" w:hAnsi="宋体" w:hint="eastAsia"/>
          <w:b/>
          <w:color w:val="FF0000"/>
          <w:sz w:val="28"/>
          <w:szCs w:val="28"/>
        </w:rPr>
        <w:t>矿种：</w:t>
      </w:r>
      <w:r w:rsidR="003F1B78" w:rsidRPr="008D1859">
        <w:rPr>
          <w:rFonts w:ascii="仿宋_GB2312" w:eastAsia="仿宋_GB2312" w:hAnsi="仿宋_GB2312" w:cs="仿宋_GB2312" w:hint="eastAsia"/>
          <w:b/>
          <w:sz w:val="32"/>
          <w:szCs w:val="32"/>
          <w:u w:val="single"/>
        </w:rPr>
        <w:t>灰岩矿</w:t>
      </w:r>
      <w:r w:rsidR="003F1B78" w:rsidRPr="008D1859">
        <w:rPr>
          <w:rFonts w:ascii="宋体" w:hAnsi="宋体" w:cs="宋体" w:hint="eastAsia"/>
          <w:b/>
          <w:color w:val="FF0000"/>
          <w:sz w:val="28"/>
          <w:szCs w:val="28"/>
        </w:rPr>
        <w:t>；</w:t>
      </w:r>
    </w:p>
    <w:p w:rsidR="003F1B78" w:rsidRPr="008D1859" w:rsidRDefault="00516FED" w:rsidP="003F1B78">
      <w:pPr>
        <w:snapToGrid w:val="0"/>
        <w:spacing w:line="560" w:lineRule="exact"/>
        <w:jc w:val="left"/>
        <w:rPr>
          <w:rFonts w:ascii="宋体" w:hAnsi="宋体"/>
          <w:b/>
          <w:color w:val="FF0000"/>
          <w:sz w:val="28"/>
          <w:szCs w:val="28"/>
        </w:rPr>
      </w:pPr>
      <w:r w:rsidRPr="008D1859">
        <w:rPr>
          <w:rFonts w:ascii="宋体" w:hAnsi="宋体" w:hint="eastAsia"/>
          <w:b/>
          <w:color w:val="FF0000"/>
          <w:sz w:val="28"/>
          <w:szCs w:val="28"/>
        </w:rPr>
        <w:t>2、</w:t>
      </w:r>
      <w:r w:rsidR="003F1B78" w:rsidRPr="008D1859">
        <w:rPr>
          <w:rFonts w:ascii="宋体" w:hAnsi="宋体" w:hint="eastAsia"/>
          <w:b/>
          <w:color w:val="FF0000"/>
          <w:sz w:val="28"/>
          <w:szCs w:val="28"/>
        </w:rPr>
        <w:t>地理位置：</w:t>
      </w:r>
      <w:r w:rsidR="003F1B78" w:rsidRPr="008D1859">
        <w:rPr>
          <w:rFonts w:ascii="宋体" w:hAnsi="宋体" w:cs="宋体" w:hint="eastAsia"/>
          <w:b/>
          <w:color w:val="FF0000"/>
          <w:sz w:val="28"/>
          <w:szCs w:val="28"/>
          <w:u w:val="single"/>
        </w:rPr>
        <w:t>达川区万家镇熊家山</w:t>
      </w:r>
      <w:r w:rsidR="003F1B78" w:rsidRPr="008D1859">
        <w:rPr>
          <w:rFonts w:ascii="宋体" w:hAnsi="宋体" w:hint="eastAsia"/>
          <w:b/>
          <w:color w:val="FF0000"/>
          <w:sz w:val="28"/>
          <w:szCs w:val="28"/>
        </w:rPr>
        <w:t>；</w:t>
      </w:r>
    </w:p>
    <w:p w:rsidR="003F1B78" w:rsidRPr="008D1859" w:rsidRDefault="00516FED" w:rsidP="003F1B78">
      <w:pPr>
        <w:spacing w:line="560" w:lineRule="exact"/>
        <w:ind w:left="2" w:firstLineChars="98" w:firstLine="275"/>
        <w:jc w:val="left"/>
        <w:rPr>
          <w:rFonts w:ascii="宋体" w:hAnsi="宋体" w:cs="宋体"/>
          <w:b/>
          <w:color w:val="FF0000"/>
          <w:sz w:val="28"/>
          <w:szCs w:val="28"/>
        </w:rPr>
      </w:pPr>
      <w:r w:rsidRPr="008D1859">
        <w:rPr>
          <w:rFonts w:ascii="宋体" w:hAnsi="宋体" w:hint="eastAsia"/>
          <w:b/>
          <w:color w:val="FF0000"/>
          <w:sz w:val="28"/>
          <w:szCs w:val="28"/>
        </w:rPr>
        <w:t>3、</w:t>
      </w:r>
      <w:r w:rsidR="003F1B78" w:rsidRPr="008D1859">
        <w:rPr>
          <w:rFonts w:ascii="宋体" w:hAnsi="宋体" w:hint="eastAsia"/>
          <w:b/>
          <w:color w:val="FF0000"/>
          <w:sz w:val="28"/>
          <w:szCs w:val="28"/>
        </w:rPr>
        <w:t>拐点范围坐标：</w:t>
      </w:r>
    </w:p>
    <w:p w:rsidR="003F1B78" w:rsidRDefault="003F1B78" w:rsidP="003F1B78">
      <w:pPr>
        <w:spacing w:line="0" w:lineRule="atLeast"/>
        <w:ind w:firstLineChars="200" w:firstLine="562"/>
        <w:jc w:val="center"/>
        <w:rPr>
          <w:rFonts w:eastAsia="仿宋_GB2312"/>
          <w:b/>
          <w:sz w:val="28"/>
          <w:szCs w:val="28"/>
        </w:rPr>
      </w:pPr>
      <w:r>
        <w:rPr>
          <w:rFonts w:eastAsia="仿宋_GB2312"/>
          <w:b/>
          <w:sz w:val="28"/>
          <w:szCs w:val="28"/>
        </w:rPr>
        <w:t>拟</w:t>
      </w:r>
      <w:r>
        <w:rPr>
          <w:rFonts w:eastAsia="仿宋_GB2312" w:hint="eastAsia"/>
          <w:b/>
          <w:sz w:val="28"/>
          <w:szCs w:val="28"/>
        </w:rPr>
        <w:t>矿权</w:t>
      </w:r>
      <w:r>
        <w:rPr>
          <w:rFonts w:eastAsia="仿宋_GB2312"/>
          <w:b/>
          <w:sz w:val="28"/>
          <w:szCs w:val="28"/>
        </w:rPr>
        <w:t>拐点坐标</w:t>
      </w:r>
    </w:p>
    <w:p w:rsidR="003F1B78" w:rsidRDefault="003F1B78" w:rsidP="00355CED">
      <w:pPr>
        <w:spacing w:line="0" w:lineRule="atLeast"/>
        <w:ind w:firstLineChars="200" w:firstLine="480"/>
        <w:jc w:val="right"/>
        <w:rPr>
          <w:rFonts w:eastAsia="仿宋_GB2312"/>
          <w:bCs/>
          <w:sz w:val="24"/>
        </w:rPr>
      </w:pPr>
      <w:r>
        <w:rPr>
          <w:rFonts w:eastAsia="仿宋_GB2312"/>
          <w:bCs/>
          <w:sz w:val="24"/>
        </w:rPr>
        <w:t>表</w:t>
      </w:r>
      <w:r>
        <w:rPr>
          <w:rFonts w:eastAsia="仿宋_GB2312" w:hint="eastAsia"/>
          <w:bCs/>
          <w:sz w:val="24"/>
        </w:rPr>
        <w:t>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1084"/>
        <w:gridCol w:w="1208"/>
        <w:gridCol w:w="549"/>
        <w:gridCol w:w="1084"/>
        <w:gridCol w:w="1208"/>
        <w:gridCol w:w="549"/>
        <w:gridCol w:w="1084"/>
        <w:gridCol w:w="1208"/>
      </w:tblGrid>
      <w:tr w:rsidR="003F1B78" w:rsidTr="003F1B78">
        <w:trPr>
          <w:trHeight w:val="23"/>
        </w:trPr>
        <w:tc>
          <w:tcPr>
            <w:tcW w:w="1666" w:type="pct"/>
            <w:gridSpan w:val="3"/>
            <w:tcBorders>
              <w:bottom w:val="single" w:sz="4" w:space="0" w:color="auto"/>
            </w:tcBorders>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1954北京坐标系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1980西安坐标系</w:t>
            </w:r>
          </w:p>
        </w:tc>
        <w:tc>
          <w:tcPr>
            <w:tcW w:w="1667" w:type="pct"/>
            <w:gridSpan w:val="3"/>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CGCS2000</w:t>
            </w:r>
          </w:p>
        </w:tc>
      </w:tr>
      <w:tr w:rsidR="003F1B78" w:rsidTr="003F1B78">
        <w:trPr>
          <w:trHeight w:val="23"/>
        </w:trPr>
        <w:tc>
          <w:tcPr>
            <w:tcW w:w="321"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Y坐标</w:t>
            </w:r>
          </w:p>
        </w:tc>
        <w:tc>
          <w:tcPr>
            <w:tcW w:w="322"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拐点</w:t>
            </w:r>
          </w:p>
        </w:tc>
        <w:tc>
          <w:tcPr>
            <w:tcW w:w="636"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X坐标</w:t>
            </w:r>
          </w:p>
        </w:tc>
        <w:tc>
          <w:tcPr>
            <w:tcW w:w="709" w:type="pct"/>
            <w:tcBorders>
              <w:bottom w:val="single" w:sz="4" w:space="0" w:color="auto"/>
            </w:tcBorders>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Y坐标</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1</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3421974</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36470344</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1</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3421918</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36470269</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1</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3421924</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36470383</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2</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3421768</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36470598</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2</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3421712</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36470523</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2</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3421718</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36470637</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3421579</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36470287</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3421523</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36470212</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3421529</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36470326</w:t>
            </w:r>
          </w:p>
        </w:tc>
      </w:tr>
      <w:tr w:rsidR="003F1B78" w:rsidTr="003F1B78">
        <w:trPr>
          <w:trHeight w:val="23"/>
        </w:trPr>
        <w:tc>
          <w:tcPr>
            <w:tcW w:w="321"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4</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3421287</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36470263</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4</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3421231</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36470188</w:t>
            </w:r>
          </w:p>
        </w:tc>
        <w:tc>
          <w:tcPr>
            <w:tcW w:w="322"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4</w:t>
            </w:r>
          </w:p>
        </w:tc>
        <w:tc>
          <w:tcPr>
            <w:tcW w:w="636"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3421237</w:t>
            </w:r>
          </w:p>
        </w:tc>
        <w:tc>
          <w:tcPr>
            <w:tcW w:w="709" w:type="pct"/>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36470302</w:t>
            </w:r>
          </w:p>
        </w:tc>
      </w:tr>
      <w:tr w:rsidR="003F1B78" w:rsidTr="003F1B78">
        <w:trPr>
          <w:trHeight w:val="23"/>
        </w:trPr>
        <w:tc>
          <w:tcPr>
            <w:tcW w:w="321" w:type="pct"/>
            <w:vAlign w:val="center"/>
          </w:tcPr>
          <w:p w:rsidR="003F1B78" w:rsidRDefault="003F1B78" w:rsidP="0018064F">
            <w:pPr>
              <w:jc w:val="center"/>
              <w:rPr>
                <w:rFonts w:ascii="宋体" w:hAnsi="宋体" w:cs="宋体"/>
                <w:bCs/>
                <w:sz w:val="24"/>
              </w:rPr>
            </w:pPr>
            <w:r>
              <w:rPr>
                <w:rFonts w:ascii="宋体" w:hAnsi="宋体" w:cs="宋体" w:hint="eastAsia"/>
                <w:bCs/>
                <w:sz w:val="24"/>
              </w:rPr>
              <w:t>5</w:t>
            </w:r>
          </w:p>
        </w:tc>
        <w:tc>
          <w:tcPr>
            <w:tcW w:w="636" w:type="pct"/>
            <w:vAlign w:val="center"/>
          </w:tcPr>
          <w:p w:rsidR="003F1B78" w:rsidRDefault="003F1B78" w:rsidP="0018064F">
            <w:pPr>
              <w:jc w:val="center"/>
              <w:rPr>
                <w:rFonts w:ascii="宋体" w:hAnsi="宋体" w:cs="宋体"/>
                <w:bCs/>
                <w:sz w:val="24"/>
              </w:rPr>
            </w:pPr>
            <w:r>
              <w:rPr>
                <w:rFonts w:ascii="宋体" w:hAnsi="宋体" w:cs="宋体" w:hint="eastAsia"/>
                <w:bCs/>
                <w:sz w:val="24"/>
              </w:rPr>
              <w:t>3421069</w:t>
            </w:r>
          </w:p>
        </w:tc>
        <w:tc>
          <w:tcPr>
            <w:tcW w:w="709" w:type="pct"/>
            <w:vAlign w:val="center"/>
          </w:tcPr>
          <w:p w:rsidR="003F1B78" w:rsidRDefault="003F1B78" w:rsidP="0018064F">
            <w:pPr>
              <w:jc w:val="center"/>
              <w:rPr>
                <w:rFonts w:ascii="宋体" w:hAnsi="宋体" w:cs="宋体"/>
                <w:bCs/>
                <w:sz w:val="24"/>
              </w:rPr>
            </w:pPr>
            <w:r>
              <w:rPr>
                <w:rFonts w:ascii="宋体" w:hAnsi="宋体" w:cs="宋体" w:hint="eastAsia"/>
                <w:bCs/>
                <w:sz w:val="24"/>
              </w:rPr>
              <w:t>36469966</w:t>
            </w:r>
          </w:p>
        </w:tc>
        <w:tc>
          <w:tcPr>
            <w:tcW w:w="322" w:type="pct"/>
            <w:vAlign w:val="center"/>
          </w:tcPr>
          <w:p w:rsidR="003F1B78" w:rsidRDefault="003F1B78" w:rsidP="0018064F">
            <w:pPr>
              <w:jc w:val="center"/>
              <w:rPr>
                <w:rFonts w:ascii="宋体" w:hAnsi="宋体" w:cs="宋体"/>
                <w:bCs/>
                <w:sz w:val="24"/>
              </w:rPr>
            </w:pPr>
            <w:r>
              <w:rPr>
                <w:rFonts w:ascii="宋体" w:hAnsi="宋体" w:cs="宋体" w:hint="eastAsia"/>
                <w:bCs/>
                <w:sz w:val="24"/>
              </w:rPr>
              <w:t>5</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3421013</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36469813</w:t>
            </w:r>
          </w:p>
        </w:tc>
        <w:tc>
          <w:tcPr>
            <w:tcW w:w="322"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5</w:t>
            </w:r>
          </w:p>
        </w:tc>
        <w:tc>
          <w:tcPr>
            <w:tcW w:w="636"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3421019</w:t>
            </w:r>
          </w:p>
        </w:tc>
        <w:tc>
          <w:tcPr>
            <w:tcW w:w="709"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36469927</w:t>
            </w:r>
          </w:p>
        </w:tc>
      </w:tr>
      <w:tr w:rsidR="003F1B78" w:rsidTr="003F1B78">
        <w:trPr>
          <w:trHeight w:val="23"/>
        </w:trPr>
        <w:tc>
          <w:tcPr>
            <w:tcW w:w="321" w:type="pct"/>
            <w:vAlign w:val="center"/>
          </w:tcPr>
          <w:p w:rsidR="003F1B78" w:rsidRDefault="003F1B78" w:rsidP="0018064F">
            <w:pPr>
              <w:jc w:val="center"/>
              <w:rPr>
                <w:rFonts w:ascii="宋体" w:hAnsi="宋体" w:cs="宋体"/>
                <w:bCs/>
                <w:sz w:val="24"/>
              </w:rPr>
            </w:pPr>
            <w:r>
              <w:rPr>
                <w:rFonts w:ascii="宋体" w:hAnsi="宋体" w:cs="宋体" w:hint="eastAsia"/>
                <w:bCs/>
                <w:sz w:val="24"/>
              </w:rPr>
              <w:t>6</w:t>
            </w:r>
          </w:p>
        </w:tc>
        <w:tc>
          <w:tcPr>
            <w:tcW w:w="636" w:type="pct"/>
            <w:vAlign w:val="center"/>
          </w:tcPr>
          <w:p w:rsidR="003F1B78" w:rsidRDefault="003F1B78" w:rsidP="0018064F">
            <w:pPr>
              <w:jc w:val="center"/>
              <w:rPr>
                <w:rFonts w:ascii="宋体" w:hAnsi="宋体" w:cs="宋体"/>
                <w:bCs/>
                <w:sz w:val="24"/>
              </w:rPr>
            </w:pPr>
            <w:r>
              <w:rPr>
                <w:rFonts w:ascii="宋体" w:hAnsi="宋体" w:cs="宋体" w:hint="eastAsia"/>
                <w:bCs/>
                <w:sz w:val="24"/>
              </w:rPr>
              <w:t>3421276</w:t>
            </w:r>
          </w:p>
        </w:tc>
        <w:tc>
          <w:tcPr>
            <w:tcW w:w="709" w:type="pct"/>
            <w:vAlign w:val="center"/>
          </w:tcPr>
          <w:p w:rsidR="003F1B78" w:rsidRDefault="003F1B78" w:rsidP="0018064F">
            <w:pPr>
              <w:jc w:val="center"/>
              <w:rPr>
                <w:rFonts w:ascii="宋体" w:hAnsi="宋体" w:cs="宋体"/>
                <w:bCs/>
                <w:sz w:val="24"/>
              </w:rPr>
            </w:pPr>
            <w:r>
              <w:rPr>
                <w:rFonts w:ascii="宋体" w:hAnsi="宋体" w:cs="宋体" w:hint="eastAsia"/>
                <w:bCs/>
                <w:sz w:val="24"/>
              </w:rPr>
              <w:t>72939959</w:t>
            </w:r>
          </w:p>
        </w:tc>
        <w:tc>
          <w:tcPr>
            <w:tcW w:w="322" w:type="pct"/>
            <w:vAlign w:val="center"/>
          </w:tcPr>
          <w:p w:rsidR="003F1B78" w:rsidRDefault="003F1B78" w:rsidP="0018064F">
            <w:pPr>
              <w:jc w:val="center"/>
              <w:rPr>
                <w:rFonts w:ascii="宋体" w:hAnsi="宋体" w:cs="宋体"/>
                <w:bCs/>
                <w:sz w:val="24"/>
              </w:rPr>
            </w:pPr>
            <w:r>
              <w:rPr>
                <w:rFonts w:ascii="宋体" w:hAnsi="宋体" w:cs="宋体" w:hint="eastAsia"/>
                <w:bCs/>
                <w:sz w:val="24"/>
              </w:rPr>
              <w:t>6</w:t>
            </w:r>
          </w:p>
        </w:tc>
        <w:tc>
          <w:tcPr>
            <w:tcW w:w="636"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3421220</w:t>
            </w:r>
          </w:p>
        </w:tc>
        <w:tc>
          <w:tcPr>
            <w:tcW w:w="709" w:type="pct"/>
            <w:vAlign w:val="center"/>
          </w:tcPr>
          <w:p w:rsidR="003F1B78" w:rsidRDefault="003F1B78" w:rsidP="0018064F">
            <w:pPr>
              <w:widowControl/>
              <w:jc w:val="center"/>
              <w:textAlignment w:val="center"/>
              <w:rPr>
                <w:rFonts w:ascii="宋体" w:hAnsi="宋体" w:cs="宋体"/>
                <w:bCs/>
                <w:sz w:val="24"/>
              </w:rPr>
            </w:pPr>
            <w:r>
              <w:rPr>
                <w:rFonts w:ascii="宋体" w:hAnsi="宋体" w:cs="宋体" w:hint="eastAsia"/>
                <w:color w:val="000000"/>
                <w:kern w:val="0"/>
                <w:sz w:val="24"/>
              </w:rPr>
              <w:t>36469582</w:t>
            </w:r>
          </w:p>
        </w:tc>
        <w:tc>
          <w:tcPr>
            <w:tcW w:w="322"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6</w:t>
            </w:r>
          </w:p>
        </w:tc>
        <w:tc>
          <w:tcPr>
            <w:tcW w:w="636"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3421226</w:t>
            </w:r>
          </w:p>
        </w:tc>
        <w:tc>
          <w:tcPr>
            <w:tcW w:w="709" w:type="pct"/>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bCs/>
                <w:sz w:val="24"/>
              </w:rPr>
              <w:t>36469696</w:t>
            </w:r>
          </w:p>
        </w:tc>
      </w:tr>
      <w:tr w:rsidR="003F1B78" w:rsidTr="0018064F">
        <w:trPr>
          <w:trHeight w:val="23"/>
        </w:trPr>
        <w:tc>
          <w:tcPr>
            <w:tcW w:w="5000" w:type="pct"/>
            <w:gridSpan w:val="9"/>
            <w:vAlign w:val="center"/>
          </w:tcPr>
          <w:p w:rsidR="003F1B78" w:rsidRDefault="003F1B78" w:rsidP="0018064F">
            <w:pPr>
              <w:autoSpaceDN w:val="0"/>
              <w:spacing w:line="320" w:lineRule="exact"/>
              <w:jc w:val="center"/>
              <w:textAlignment w:val="center"/>
              <w:rPr>
                <w:rFonts w:ascii="宋体" w:hAnsi="宋体" w:cs="宋体"/>
                <w:bCs/>
                <w:sz w:val="24"/>
              </w:rPr>
            </w:pPr>
            <w:r>
              <w:rPr>
                <w:rFonts w:ascii="宋体" w:hAnsi="宋体" w:cs="宋体" w:hint="eastAsia"/>
                <w:lang w:val="zh-CN"/>
              </w:rPr>
              <w:t>拟</w:t>
            </w:r>
            <w:r>
              <w:rPr>
                <w:rFonts w:ascii="宋体" w:hAnsi="宋体" w:cs="宋体" w:hint="eastAsia"/>
              </w:rPr>
              <w:t>设</w:t>
            </w:r>
            <w:r>
              <w:rPr>
                <w:rFonts w:ascii="宋体" w:hAnsi="宋体" w:cs="宋体" w:hint="eastAsia"/>
                <w:lang w:val="zh-CN"/>
              </w:rPr>
              <w:t>矿区面积为0.3235km</w:t>
            </w:r>
            <w:r>
              <w:rPr>
                <w:rFonts w:ascii="宋体" w:hAnsi="宋体" w:cs="宋体" w:hint="eastAsia"/>
                <w:vertAlign w:val="superscript"/>
                <w:lang w:val="zh-CN"/>
              </w:rPr>
              <w:t>2</w:t>
            </w:r>
            <w:r>
              <w:rPr>
                <w:rFonts w:ascii="宋体" w:hAnsi="宋体" w:cs="宋体" w:hint="eastAsia"/>
                <w:lang w:val="zh-CN"/>
              </w:rPr>
              <w:t>，</w:t>
            </w:r>
            <w:r>
              <w:rPr>
                <w:rFonts w:ascii="宋体" w:hAnsi="宋体" w:cs="宋体" w:hint="eastAsia"/>
              </w:rPr>
              <w:t>拟</w:t>
            </w:r>
            <w:r>
              <w:rPr>
                <w:rFonts w:ascii="宋体" w:hAnsi="宋体" w:cs="宋体" w:hint="eastAsia"/>
                <w:lang w:val="zh-CN"/>
              </w:rPr>
              <w:t>设计开采标高为+710m～+520m</w:t>
            </w:r>
          </w:p>
        </w:tc>
      </w:tr>
    </w:tbl>
    <w:p w:rsidR="003F1B78" w:rsidRPr="008D1859" w:rsidRDefault="00516FED" w:rsidP="003F1B78">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4、</w:t>
      </w:r>
      <w:r w:rsidR="003F1B78" w:rsidRPr="008D1859">
        <w:rPr>
          <w:rFonts w:ascii="宋体" w:hAnsi="宋体" w:hint="eastAsia"/>
          <w:b/>
          <w:color w:val="FF0000"/>
          <w:sz w:val="28"/>
          <w:szCs w:val="28"/>
        </w:rPr>
        <w:t>面积：</w:t>
      </w:r>
      <w:r w:rsidR="003F1B78" w:rsidRPr="008D1859">
        <w:rPr>
          <w:rFonts w:eastAsia="仿宋_GB2312"/>
          <w:sz w:val="32"/>
          <w:szCs w:val="32"/>
          <w:lang w:val="zh-CN"/>
        </w:rPr>
        <w:t>0.</w:t>
      </w:r>
      <w:r w:rsidR="003F1B78" w:rsidRPr="008D1859">
        <w:rPr>
          <w:rFonts w:eastAsia="仿宋_GB2312"/>
          <w:sz w:val="32"/>
          <w:szCs w:val="32"/>
        </w:rPr>
        <w:t>3235</w:t>
      </w:r>
      <w:r w:rsidR="003F1B78" w:rsidRPr="008D1859">
        <w:rPr>
          <w:rFonts w:ascii="仿宋_GB2312" w:eastAsia="仿宋_GB2312" w:hAnsi="仿宋_GB2312" w:cs="仿宋_GB2312" w:hint="eastAsia"/>
          <w:color w:val="000000"/>
          <w:sz w:val="32"/>
          <w:szCs w:val="32"/>
        </w:rPr>
        <w:t>km</w:t>
      </w:r>
      <w:r w:rsidR="003F1B78" w:rsidRPr="008D1859">
        <w:rPr>
          <w:rFonts w:ascii="仿宋_GB2312" w:eastAsia="仿宋_GB2312" w:hAnsi="仿宋_GB2312" w:cs="仿宋_GB2312" w:hint="eastAsia"/>
          <w:color w:val="000000"/>
          <w:sz w:val="32"/>
          <w:szCs w:val="32"/>
          <w:vertAlign w:val="superscript"/>
        </w:rPr>
        <w:t>2</w:t>
      </w:r>
      <w:r w:rsidR="003F1B78" w:rsidRPr="008D1859">
        <w:rPr>
          <w:rFonts w:ascii="仿宋_GB2312" w:eastAsia="仿宋_GB2312" w:hAnsi="仿宋_GB2312" w:cs="仿宋_GB2312" w:hint="eastAsia"/>
          <w:color w:val="000000"/>
          <w:sz w:val="32"/>
          <w:szCs w:val="32"/>
        </w:rPr>
        <w:t>平方公里</w:t>
      </w:r>
    </w:p>
    <w:p w:rsidR="003F1B78" w:rsidRPr="008D1859" w:rsidRDefault="00516FED"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t>5、</w:t>
      </w:r>
      <w:r w:rsidR="003F1B78" w:rsidRPr="008D1859">
        <w:rPr>
          <w:rFonts w:ascii="宋体" w:hAnsi="宋体" w:hint="eastAsia"/>
          <w:b/>
          <w:color w:val="FF0000"/>
          <w:sz w:val="28"/>
          <w:szCs w:val="28"/>
        </w:rPr>
        <w:t>资源储量(勘查工作程度)：</w:t>
      </w:r>
      <w:r w:rsidR="003F1B78" w:rsidRPr="008D1859">
        <w:rPr>
          <w:rFonts w:eastAsia="仿宋_GB2312" w:hint="eastAsia"/>
          <w:sz w:val="32"/>
          <w:szCs w:val="32"/>
        </w:rPr>
        <w:t>详见附件；</w:t>
      </w:r>
    </w:p>
    <w:p w:rsidR="003F1B78" w:rsidRPr="008D1859" w:rsidRDefault="00516FED" w:rsidP="003F1B78">
      <w:pPr>
        <w:spacing w:line="560" w:lineRule="exact"/>
        <w:ind w:firstLineChars="100" w:firstLine="281"/>
        <w:rPr>
          <w:rFonts w:eastAsia="仿宋_GB2312"/>
          <w:sz w:val="32"/>
          <w:szCs w:val="32"/>
        </w:rPr>
      </w:pPr>
      <w:r w:rsidRPr="008D1859">
        <w:rPr>
          <w:rFonts w:ascii="宋体" w:hAnsi="宋体" w:hint="eastAsia"/>
          <w:b/>
          <w:color w:val="FF0000"/>
          <w:sz w:val="28"/>
          <w:szCs w:val="28"/>
        </w:rPr>
        <w:lastRenderedPageBreak/>
        <w:t>6、</w:t>
      </w:r>
      <w:r w:rsidR="003F1B78" w:rsidRPr="008D1859">
        <w:rPr>
          <w:rFonts w:ascii="宋体" w:hAnsi="宋体" w:hint="eastAsia"/>
          <w:b/>
          <w:color w:val="FF0000"/>
          <w:sz w:val="28"/>
          <w:szCs w:val="28"/>
        </w:rPr>
        <w:t>开采标高：</w:t>
      </w:r>
      <w:r w:rsidR="003F1B78" w:rsidRPr="008D1859">
        <w:rPr>
          <w:rFonts w:eastAsia="仿宋_GB2312" w:hint="eastAsia"/>
          <w:sz w:val="32"/>
          <w:szCs w:val="32"/>
        </w:rPr>
        <w:t>+710m</w:t>
      </w:r>
      <w:r w:rsidR="003F1B78" w:rsidRPr="008D1859">
        <w:rPr>
          <w:rFonts w:eastAsia="仿宋_GB2312" w:hint="eastAsia"/>
          <w:sz w:val="32"/>
          <w:szCs w:val="32"/>
        </w:rPr>
        <w:t>～</w:t>
      </w:r>
      <w:r w:rsidR="003F1B78" w:rsidRPr="008D1859">
        <w:rPr>
          <w:rFonts w:eastAsia="仿宋_GB2312" w:hint="eastAsia"/>
          <w:sz w:val="32"/>
          <w:szCs w:val="32"/>
        </w:rPr>
        <w:t>+520m</w:t>
      </w:r>
      <w:r w:rsidR="003F1B78" w:rsidRPr="008D1859">
        <w:rPr>
          <w:rFonts w:eastAsia="仿宋_GB2312" w:hint="eastAsia"/>
          <w:sz w:val="32"/>
          <w:szCs w:val="32"/>
        </w:rPr>
        <w:t>；</w:t>
      </w:r>
    </w:p>
    <w:p w:rsidR="003F1B78" w:rsidRPr="008D1859" w:rsidRDefault="00516FED" w:rsidP="003F1B78">
      <w:pPr>
        <w:spacing w:line="560" w:lineRule="exact"/>
        <w:ind w:leftChars="142" w:left="298"/>
        <w:rPr>
          <w:rFonts w:ascii="宋体" w:hAnsi="宋体"/>
          <w:b/>
          <w:color w:val="FF0000"/>
          <w:sz w:val="28"/>
          <w:szCs w:val="28"/>
        </w:rPr>
      </w:pPr>
      <w:r w:rsidRPr="008D1859">
        <w:rPr>
          <w:rFonts w:ascii="宋体" w:hAnsi="宋体" w:hint="eastAsia"/>
          <w:b/>
          <w:color w:val="FF0000"/>
          <w:sz w:val="28"/>
          <w:szCs w:val="28"/>
        </w:rPr>
        <w:t>7、</w:t>
      </w:r>
      <w:r w:rsidR="003F1B78" w:rsidRPr="008D1859">
        <w:rPr>
          <w:rFonts w:ascii="宋体" w:hAnsi="宋体" w:cs="宋体" w:hint="eastAsia"/>
          <w:b/>
          <w:color w:val="FF0000"/>
          <w:sz w:val="28"/>
          <w:szCs w:val="28"/>
        </w:rPr>
        <w:t>拟出让年限</w:t>
      </w:r>
      <w:r w:rsidR="003F1B78" w:rsidRPr="008D1859">
        <w:rPr>
          <w:rFonts w:ascii="宋体" w:hAnsi="宋体" w:cs="宋体"/>
          <w:b/>
          <w:color w:val="FF0000"/>
          <w:sz w:val="28"/>
          <w:szCs w:val="28"/>
          <w:u w:val="single"/>
        </w:rPr>
        <w:t>15</w:t>
      </w:r>
      <w:r w:rsidR="003F1B78" w:rsidRPr="008D1859">
        <w:rPr>
          <w:rFonts w:ascii="宋体" w:hAnsi="宋体" w:cs="宋体" w:hint="eastAsia"/>
          <w:b/>
          <w:color w:val="FF0000"/>
          <w:sz w:val="28"/>
          <w:szCs w:val="28"/>
          <w:u w:val="single"/>
        </w:rPr>
        <w:t>年</w:t>
      </w:r>
      <w:r w:rsidR="003F1B78" w:rsidRPr="008D1859">
        <w:rPr>
          <w:rFonts w:ascii="宋体" w:hAnsi="宋体" w:cs="宋体" w:hint="eastAsia"/>
          <w:b/>
          <w:color w:val="FF0000"/>
          <w:sz w:val="28"/>
          <w:szCs w:val="28"/>
        </w:rPr>
        <w:t xml:space="preserve"> 。</w:t>
      </w:r>
    </w:p>
    <w:p w:rsidR="003F1B78" w:rsidRPr="008D1859" w:rsidRDefault="00516FED" w:rsidP="00516FED">
      <w:pPr>
        <w:spacing w:line="560" w:lineRule="exact"/>
        <w:ind w:firstLineChars="100" w:firstLine="281"/>
        <w:rPr>
          <w:rFonts w:ascii="宋体" w:hAnsi="宋体"/>
          <w:b/>
          <w:color w:val="FF0000"/>
          <w:sz w:val="28"/>
          <w:szCs w:val="28"/>
        </w:rPr>
      </w:pPr>
      <w:r w:rsidRPr="008D1859">
        <w:rPr>
          <w:rFonts w:ascii="宋体" w:hAnsi="宋体" w:hint="eastAsia"/>
          <w:b/>
          <w:color w:val="FF0000"/>
          <w:sz w:val="28"/>
          <w:szCs w:val="28"/>
        </w:rPr>
        <w:t>8、</w:t>
      </w:r>
      <w:r w:rsidR="003F1B78" w:rsidRPr="008D1859">
        <w:rPr>
          <w:rFonts w:ascii="宋体" w:hAnsi="宋体" w:hint="eastAsia"/>
          <w:b/>
          <w:color w:val="FF0000"/>
          <w:sz w:val="28"/>
          <w:szCs w:val="28"/>
        </w:rPr>
        <w:t>出让人按现状采矿权条件交付</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四、竞买资格的要求；</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(一) 竞买资格</w:t>
      </w:r>
    </w:p>
    <w:p w:rsidR="00914F6E" w:rsidRDefault="00914F6E" w:rsidP="00E3782E">
      <w:pPr>
        <w:overflowPunct w:val="0"/>
        <w:spacing w:line="560" w:lineRule="exact"/>
        <w:ind w:firstLineChars="200" w:firstLine="560"/>
        <w:rPr>
          <w:rFonts w:ascii="宋体" w:hAnsi="宋体" w:cs="宋体"/>
          <w:sz w:val="28"/>
          <w:szCs w:val="28"/>
        </w:rPr>
      </w:pPr>
      <w:r>
        <w:rPr>
          <w:rFonts w:ascii="宋体" w:hAnsi="宋体" w:cs="宋体" w:hint="eastAsia"/>
          <w:sz w:val="28"/>
          <w:szCs w:val="28"/>
        </w:rPr>
        <w:t>1.</w:t>
      </w:r>
      <w:r w:rsidR="00E3782E" w:rsidRPr="00A360D4">
        <w:rPr>
          <w:rFonts w:ascii="宋体" w:hAnsi="宋体" w:cs="宋体" w:hint="eastAsia"/>
          <w:sz w:val="28"/>
          <w:szCs w:val="28"/>
        </w:rPr>
        <w:t xml:space="preserve"> 中华人民共和国境内外的法人、自然人和其他组织（除法律、法规另有规定），均可申请参加，申请人可以单独申请，也可以联合申请。</w:t>
      </w:r>
    </w:p>
    <w:p w:rsidR="00185681" w:rsidRDefault="00185681" w:rsidP="00185681">
      <w:pPr>
        <w:overflowPunct w:val="0"/>
        <w:spacing w:line="600" w:lineRule="exact"/>
        <w:ind w:firstLineChars="200" w:firstLine="560"/>
        <w:rPr>
          <w:rFonts w:ascii="宋体" w:hAnsi="宋体" w:cs="宋体"/>
          <w:color w:val="000000" w:themeColor="text1"/>
          <w:sz w:val="28"/>
          <w:szCs w:val="28"/>
        </w:rPr>
      </w:pPr>
      <w:r>
        <w:rPr>
          <w:rFonts w:ascii="宋体" w:hAnsi="宋体" w:cs="宋体"/>
          <w:color w:val="000000" w:themeColor="text1"/>
          <w:sz w:val="28"/>
          <w:szCs w:val="28"/>
        </w:rPr>
        <w:t>2.</w:t>
      </w:r>
      <w:r>
        <w:rPr>
          <w:rFonts w:ascii="宋体" w:hAnsi="宋体" w:cs="宋体" w:hint="eastAsia"/>
          <w:color w:val="000000" w:themeColor="text1"/>
          <w:sz w:val="28"/>
          <w:szCs w:val="28"/>
        </w:rPr>
        <w:t>在达州市内有</w:t>
      </w:r>
      <w:r>
        <w:rPr>
          <w:rFonts w:ascii="宋体" w:hAnsi="宋体" w:cs="宋体"/>
          <w:color w:val="000000" w:themeColor="text1"/>
          <w:sz w:val="28"/>
          <w:szCs w:val="28"/>
        </w:rPr>
        <w:t>下列情形之一的，不得申请参与本次拍卖活动。</w:t>
      </w:r>
    </w:p>
    <w:p w:rsidR="00185681" w:rsidRDefault="00185681" w:rsidP="00185681">
      <w:pPr>
        <w:overflowPunct w:val="0"/>
        <w:spacing w:line="600" w:lineRule="exact"/>
        <w:ind w:firstLineChars="200" w:firstLine="560"/>
        <w:rPr>
          <w:rFonts w:ascii="宋体" w:hAnsi="宋体" w:cs="宋体"/>
          <w:color w:val="000000" w:themeColor="text1"/>
          <w:sz w:val="28"/>
          <w:szCs w:val="28"/>
        </w:rPr>
      </w:pPr>
      <w:r>
        <w:rPr>
          <w:rFonts w:ascii="宋体" w:hAnsi="宋体" w:cs="宋体" w:hint="eastAsia"/>
          <w:color w:val="000000" w:themeColor="text1"/>
          <w:sz w:val="28"/>
          <w:szCs w:val="28"/>
        </w:rPr>
        <w:t>①逾期不签成交确认书、矿业</w:t>
      </w:r>
      <w:r>
        <w:rPr>
          <w:rFonts w:ascii="宋体" w:hAnsi="宋体" w:cs="宋体"/>
          <w:color w:val="000000" w:themeColor="text1"/>
          <w:sz w:val="28"/>
          <w:szCs w:val="28"/>
        </w:rPr>
        <w:t>权</w:t>
      </w:r>
      <w:r>
        <w:rPr>
          <w:rFonts w:ascii="宋体" w:hAnsi="宋体" w:cs="宋体" w:hint="eastAsia"/>
          <w:color w:val="000000" w:themeColor="text1"/>
          <w:sz w:val="28"/>
          <w:szCs w:val="28"/>
        </w:rPr>
        <w:t>出让合同的；</w:t>
      </w:r>
    </w:p>
    <w:p w:rsidR="00185681" w:rsidRDefault="00185681" w:rsidP="00185681">
      <w:pPr>
        <w:overflowPunct w:val="0"/>
        <w:spacing w:line="600" w:lineRule="exact"/>
        <w:ind w:firstLineChars="200" w:firstLine="560"/>
        <w:rPr>
          <w:rFonts w:ascii="宋体" w:hAnsi="宋体" w:cs="宋体"/>
          <w:color w:val="000000" w:themeColor="text1"/>
          <w:sz w:val="28"/>
          <w:szCs w:val="28"/>
        </w:rPr>
      </w:pPr>
      <w:r>
        <w:rPr>
          <w:rFonts w:ascii="宋体" w:hAnsi="宋体" w:cs="宋体" w:hint="eastAsia"/>
          <w:color w:val="000000" w:themeColor="text1"/>
          <w:sz w:val="28"/>
          <w:szCs w:val="28"/>
        </w:rPr>
        <w:t>②欠缴矿业</w:t>
      </w:r>
      <w:r>
        <w:rPr>
          <w:rFonts w:ascii="宋体" w:hAnsi="宋体" w:cs="宋体"/>
          <w:color w:val="000000" w:themeColor="text1"/>
          <w:sz w:val="28"/>
          <w:szCs w:val="28"/>
        </w:rPr>
        <w:t>权</w:t>
      </w:r>
      <w:r>
        <w:rPr>
          <w:rFonts w:ascii="宋体" w:hAnsi="宋体" w:cs="宋体" w:hint="eastAsia"/>
          <w:color w:val="000000" w:themeColor="text1"/>
          <w:sz w:val="28"/>
          <w:szCs w:val="28"/>
        </w:rPr>
        <w:t>出让价款的；</w:t>
      </w:r>
    </w:p>
    <w:p w:rsidR="00DE2F09" w:rsidRPr="00DE2F09" w:rsidRDefault="00185681" w:rsidP="00185681">
      <w:pPr>
        <w:overflowPunct w:val="0"/>
        <w:spacing w:line="600" w:lineRule="exact"/>
        <w:ind w:firstLineChars="200" w:firstLine="560"/>
        <w:rPr>
          <w:rFonts w:ascii="宋体" w:hAnsi="宋体" w:cs="宋体"/>
          <w:color w:val="000000" w:themeColor="text1"/>
          <w:sz w:val="28"/>
          <w:szCs w:val="28"/>
        </w:rPr>
      </w:pPr>
      <w:r>
        <w:rPr>
          <w:rFonts w:ascii="宋体" w:hAnsi="宋体" w:cs="宋体" w:hint="eastAsia"/>
          <w:color w:val="000000" w:themeColor="text1"/>
          <w:sz w:val="28"/>
          <w:szCs w:val="28"/>
        </w:rPr>
        <w:t>③</w:t>
      </w:r>
      <w:r w:rsidR="00DE2F09" w:rsidRPr="00DE2F09">
        <w:rPr>
          <w:rFonts w:ascii="宋体" w:hAnsi="宋体" w:cs="宋体" w:hint="eastAsia"/>
          <w:color w:val="000000" w:themeColor="text1"/>
          <w:sz w:val="28"/>
          <w:szCs w:val="28"/>
        </w:rPr>
        <w:t>其他采矿权违法违规违约行为且尚未完成查处整改的</w:t>
      </w:r>
      <w:r w:rsidR="00DE2F09">
        <w:rPr>
          <w:rFonts w:ascii="宋体" w:hAnsi="宋体" w:cs="宋体" w:hint="eastAsia"/>
          <w:color w:val="000000" w:themeColor="text1"/>
          <w:sz w:val="28"/>
          <w:szCs w:val="28"/>
        </w:rPr>
        <w:t>；</w:t>
      </w:r>
    </w:p>
    <w:p w:rsidR="00BF299E" w:rsidRDefault="00A071F3" w:rsidP="002E35E8">
      <w:pPr>
        <w:pStyle w:val="p0"/>
        <w:widowControl w:val="0"/>
        <w:spacing w:line="600" w:lineRule="exact"/>
        <w:ind w:left="0"/>
        <w:rPr>
          <w:rFonts w:ascii="仿宋_GB2312" w:eastAsia="仿宋_GB2312" w:hAnsi="仿宋_GB2312" w:cs="仿宋_GB2312"/>
          <w:sz w:val="30"/>
          <w:szCs w:val="30"/>
        </w:rPr>
      </w:pPr>
      <w:r>
        <w:rPr>
          <w:rFonts w:ascii="仿宋_GB2312" w:eastAsia="仿宋_GB2312" w:hAnsi="仿宋_GB2312" w:cs="仿宋_GB2312" w:hint="eastAsia"/>
          <w:sz w:val="30"/>
          <w:szCs w:val="30"/>
        </w:rPr>
        <w:t>（二）</w:t>
      </w:r>
      <w:r w:rsidR="00BF299E">
        <w:rPr>
          <w:rFonts w:ascii="仿宋_GB2312" w:eastAsia="仿宋_GB2312" w:hAnsi="仿宋_GB2312" w:cs="仿宋_GB2312" w:hint="eastAsia"/>
          <w:sz w:val="30"/>
          <w:szCs w:val="30"/>
        </w:rPr>
        <w:t>要求</w:t>
      </w:r>
    </w:p>
    <w:p w:rsidR="00F231ED" w:rsidRPr="005A03ED" w:rsidRDefault="00BF299E" w:rsidP="00F231ED">
      <w:pPr>
        <w:pStyle w:val="p0"/>
        <w:widowControl w:val="0"/>
        <w:spacing w:line="600" w:lineRule="exact"/>
        <w:ind w:left="0"/>
        <w:rPr>
          <w:rFonts w:ascii="宋体" w:hAnsi="宋体" w:cs="宋体"/>
          <w:sz w:val="28"/>
          <w:szCs w:val="28"/>
        </w:rPr>
      </w:pPr>
      <w:r w:rsidRPr="005A03ED">
        <w:rPr>
          <w:rFonts w:ascii="仿宋_GB2312" w:eastAsia="仿宋_GB2312" w:hAnsi="仿宋_GB2312" w:cs="仿宋_GB2312" w:hint="eastAsia"/>
          <w:sz w:val="30"/>
          <w:szCs w:val="30"/>
        </w:rPr>
        <w:t>1.</w:t>
      </w:r>
      <w:r w:rsidR="00275862" w:rsidRPr="005A03ED">
        <w:rPr>
          <w:rFonts w:ascii="仿宋_GB2312" w:eastAsia="仿宋_GB2312" w:hAnsi="仿宋_GB2312" w:cs="仿宋_GB2312" w:hint="eastAsia"/>
          <w:sz w:val="30"/>
          <w:szCs w:val="30"/>
        </w:rPr>
        <w:t>竞买</w:t>
      </w:r>
      <w:r w:rsidR="002E35E8" w:rsidRPr="005A03ED">
        <w:rPr>
          <w:rFonts w:ascii="宋体" w:hAnsi="宋体" w:cs="宋体" w:hint="eastAsia"/>
          <w:sz w:val="28"/>
          <w:szCs w:val="28"/>
        </w:rPr>
        <w:t>申请人按照</w:t>
      </w:r>
      <w:r w:rsidR="00C53EB8">
        <w:rPr>
          <w:rFonts w:ascii="宋体" w:hAnsi="宋体" w:cs="宋体" w:hint="eastAsia"/>
          <w:color w:val="FF0000"/>
          <w:sz w:val="28"/>
          <w:szCs w:val="28"/>
        </w:rPr>
        <w:t>采矿</w:t>
      </w:r>
      <w:r w:rsidR="00645BEE" w:rsidRPr="005A03ED">
        <w:rPr>
          <w:rFonts w:ascii="宋体" w:hAnsi="宋体" w:cs="宋体" w:hint="eastAsia"/>
          <w:sz w:val="28"/>
          <w:szCs w:val="28"/>
        </w:rPr>
        <w:t>权</w:t>
      </w:r>
      <w:r w:rsidR="00F57A7F">
        <w:rPr>
          <w:rFonts w:ascii="宋体" w:hAnsi="宋体" w:cs="宋体" w:hint="eastAsia"/>
          <w:sz w:val="28"/>
          <w:szCs w:val="28"/>
        </w:rPr>
        <w:t>拍卖</w:t>
      </w:r>
      <w:r w:rsidR="002E35E8" w:rsidRPr="005A03ED">
        <w:rPr>
          <w:rFonts w:ascii="宋体" w:hAnsi="宋体" w:cs="宋体" w:hint="eastAsia"/>
          <w:sz w:val="28"/>
          <w:szCs w:val="28"/>
        </w:rPr>
        <w:t>出让公告的日期及方式索取</w:t>
      </w:r>
      <w:r w:rsidR="00F57A7F">
        <w:rPr>
          <w:rFonts w:ascii="宋体" w:hAnsi="宋体" w:cs="宋体" w:hint="eastAsia"/>
          <w:sz w:val="28"/>
          <w:szCs w:val="28"/>
        </w:rPr>
        <w:t>拍卖</w:t>
      </w:r>
      <w:r w:rsidR="002E35E8" w:rsidRPr="005A03ED">
        <w:rPr>
          <w:rFonts w:ascii="宋体" w:hAnsi="宋体" w:cs="宋体" w:hint="eastAsia"/>
          <w:sz w:val="28"/>
          <w:szCs w:val="28"/>
        </w:rPr>
        <w:t>出让文件。申请人应认真审阅、全面准确地理解</w:t>
      </w:r>
      <w:r w:rsidR="00F57A7F">
        <w:rPr>
          <w:rFonts w:ascii="宋体" w:hAnsi="宋体" w:cs="宋体" w:hint="eastAsia"/>
          <w:sz w:val="28"/>
          <w:szCs w:val="28"/>
        </w:rPr>
        <w:t>拍卖</w:t>
      </w:r>
      <w:r w:rsidR="00957BBE" w:rsidRPr="005A03ED">
        <w:rPr>
          <w:rFonts w:ascii="宋体" w:hAnsi="宋体" w:cs="宋体" w:hint="eastAsia"/>
          <w:sz w:val="28"/>
          <w:szCs w:val="28"/>
        </w:rPr>
        <w:t>出让</w:t>
      </w:r>
      <w:r w:rsidR="002E35E8" w:rsidRPr="005A03ED">
        <w:rPr>
          <w:rFonts w:ascii="宋体" w:hAnsi="宋体" w:cs="宋体" w:hint="eastAsia"/>
          <w:sz w:val="28"/>
          <w:szCs w:val="28"/>
        </w:rPr>
        <w:t>文件内容，对本次</w:t>
      </w:r>
      <w:r w:rsidR="00F57A7F">
        <w:rPr>
          <w:rFonts w:ascii="宋体" w:hAnsi="宋体" w:cs="宋体" w:hint="eastAsia"/>
          <w:sz w:val="28"/>
          <w:szCs w:val="28"/>
        </w:rPr>
        <w:t>拍卖</w:t>
      </w:r>
      <w:r w:rsidR="002E35E8" w:rsidRPr="005A03ED">
        <w:rPr>
          <w:rFonts w:ascii="宋体" w:hAnsi="宋体" w:cs="宋体" w:hint="eastAsia"/>
          <w:sz w:val="28"/>
          <w:szCs w:val="28"/>
        </w:rPr>
        <w:t>出让</w:t>
      </w:r>
      <w:r w:rsidR="00C53EB8">
        <w:rPr>
          <w:rFonts w:ascii="宋体" w:hAnsi="宋体" w:cs="宋体" w:hint="eastAsia"/>
          <w:color w:val="FF0000"/>
          <w:sz w:val="28"/>
          <w:szCs w:val="28"/>
        </w:rPr>
        <w:t>采矿</w:t>
      </w:r>
      <w:r w:rsidR="005A03ED" w:rsidRPr="005A03ED">
        <w:rPr>
          <w:rFonts w:ascii="宋体" w:hAnsi="宋体" w:cs="宋体" w:hint="eastAsia"/>
          <w:sz w:val="28"/>
          <w:szCs w:val="28"/>
        </w:rPr>
        <w:t>权</w:t>
      </w:r>
      <w:r w:rsidR="002E35E8" w:rsidRPr="005A03ED">
        <w:rPr>
          <w:rFonts w:ascii="宋体" w:hAnsi="宋体" w:cs="宋体" w:hint="eastAsia"/>
          <w:sz w:val="28"/>
          <w:szCs w:val="28"/>
        </w:rPr>
        <w:t>的文件有疑问的，可向出让人、</w:t>
      </w:r>
      <w:r w:rsidR="00F57A7F">
        <w:rPr>
          <w:rFonts w:ascii="宋体" w:hAnsi="宋体" w:cs="宋体" w:hint="eastAsia"/>
          <w:sz w:val="28"/>
          <w:szCs w:val="28"/>
        </w:rPr>
        <w:t>拍卖</w:t>
      </w:r>
      <w:r w:rsidR="002E35E8" w:rsidRPr="005A03ED">
        <w:rPr>
          <w:rFonts w:ascii="宋体" w:hAnsi="宋体" w:cs="宋体" w:hint="eastAsia"/>
          <w:sz w:val="28"/>
          <w:szCs w:val="28"/>
        </w:rPr>
        <w:t>人咨询（咨询电话：</w:t>
      </w:r>
      <w:r w:rsidRPr="005A03ED">
        <w:rPr>
          <w:rFonts w:ascii="宋体" w:hAnsi="宋体" w:cs="仿宋_GB2312" w:hint="eastAsia"/>
          <w:sz w:val="28"/>
          <w:szCs w:val="28"/>
        </w:rPr>
        <w:t>出让人电话</w:t>
      </w:r>
      <w:r w:rsidR="00C53EB8">
        <w:rPr>
          <w:rFonts w:ascii="宋体" w:hAnsi="宋体" w:cs="仿宋_GB2312"/>
          <w:color w:val="FF0000"/>
          <w:sz w:val="28"/>
          <w:szCs w:val="28"/>
          <w:u w:val="single"/>
        </w:rPr>
        <w:t>0818-3109021</w:t>
      </w:r>
      <w:r w:rsidRPr="005A03ED">
        <w:rPr>
          <w:rFonts w:ascii="宋体" w:hAnsi="宋体" w:cs="仿宋_GB2312" w:hint="eastAsia"/>
          <w:sz w:val="28"/>
          <w:szCs w:val="28"/>
        </w:rPr>
        <w:t>、</w:t>
      </w:r>
      <w:r w:rsidR="00F57A7F">
        <w:rPr>
          <w:rFonts w:ascii="宋体" w:hAnsi="宋体" w:cs="宋体" w:hint="eastAsia"/>
          <w:sz w:val="28"/>
          <w:szCs w:val="28"/>
        </w:rPr>
        <w:t>拍卖</w:t>
      </w:r>
      <w:r w:rsidRPr="005A03ED">
        <w:rPr>
          <w:rFonts w:ascii="宋体" w:hAnsi="宋体" w:cs="宋体" w:hint="eastAsia"/>
          <w:sz w:val="28"/>
          <w:szCs w:val="28"/>
        </w:rPr>
        <w:t>人电话</w:t>
      </w:r>
      <w:r w:rsidRPr="005A03ED">
        <w:rPr>
          <w:rFonts w:ascii="宋体" w:hAnsi="宋体" w:cs="宋体" w:hint="eastAsia"/>
          <w:sz w:val="28"/>
          <w:szCs w:val="28"/>
          <w:u w:val="single"/>
        </w:rPr>
        <w:t>0818-2183355</w:t>
      </w:r>
      <w:r w:rsidR="002E35E8" w:rsidRPr="005A03ED">
        <w:rPr>
          <w:rFonts w:ascii="宋体" w:hAnsi="宋体" w:cs="宋体" w:hint="eastAsia"/>
          <w:sz w:val="28"/>
          <w:szCs w:val="28"/>
        </w:rPr>
        <w:t>）。</w:t>
      </w:r>
      <w:r w:rsidR="002E35E8" w:rsidRPr="005A03ED">
        <w:rPr>
          <w:rFonts w:ascii="宋体" w:hAnsi="宋体" w:hint="eastAsia"/>
          <w:sz w:val="28"/>
          <w:szCs w:val="28"/>
        </w:rPr>
        <w:t>申请人交纳竞买保证金到帐（</w:t>
      </w:r>
      <w:r w:rsidR="00F57A7F">
        <w:rPr>
          <w:rFonts w:ascii="宋体" w:hAnsi="宋体" w:hint="eastAsia"/>
          <w:sz w:val="28"/>
          <w:szCs w:val="28"/>
        </w:rPr>
        <w:t>拍卖</w:t>
      </w:r>
      <w:r w:rsidR="002E35E8" w:rsidRPr="005A03ED">
        <w:rPr>
          <w:rFonts w:ascii="宋体" w:hAnsi="宋体" w:hint="eastAsia"/>
          <w:sz w:val="28"/>
          <w:szCs w:val="28"/>
        </w:rPr>
        <w:t>人银行账户）的截止时间为</w:t>
      </w:r>
      <w:r w:rsidR="00275862" w:rsidRPr="00537402">
        <w:rPr>
          <w:rStyle w:val="a4"/>
          <w:rFonts w:ascii="宋体" w:hAnsi="宋体" w:cs="宋体" w:hint="eastAsia"/>
          <w:color w:val="FF0000"/>
          <w:sz w:val="28"/>
          <w:szCs w:val="28"/>
          <w:u w:val="single"/>
          <w:shd w:val="clear" w:color="auto" w:fill="FFFFFF"/>
        </w:rPr>
        <w:t xml:space="preserve"> </w:t>
      </w:r>
      <w:r w:rsidR="00F07D32">
        <w:rPr>
          <w:rStyle w:val="a4"/>
          <w:rFonts w:ascii="宋体" w:hAnsi="宋体" w:cs="宋体"/>
          <w:color w:val="FF0000"/>
          <w:sz w:val="28"/>
          <w:szCs w:val="28"/>
          <w:u w:val="single"/>
          <w:shd w:val="clear" w:color="auto" w:fill="FFFFFF"/>
        </w:rPr>
        <w:t>2020</w:t>
      </w:r>
      <w:r w:rsidR="00275862" w:rsidRPr="00537402">
        <w:rPr>
          <w:rStyle w:val="a4"/>
          <w:rFonts w:ascii="宋体" w:hAnsi="宋体" w:cs="宋体" w:hint="eastAsia"/>
          <w:color w:val="FF0000"/>
          <w:sz w:val="28"/>
          <w:szCs w:val="28"/>
          <w:u w:val="single"/>
          <w:shd w:val="clear" w:color="auto" w:fill="FFFFFF"/>
        </w:rPr>
        <w:t xml:space="preserve">年 </w:t>
      </w:r>
      <w:r w:rsidR="00F07D32">
        <w:rPr>
          <w:rStyle w:val="a4"/>
          <w:rFonts w:ascii="宋体" w:hAnsi="宋体" w:cs="宋体"/>
          <w:color w:val="FF0000"/>
          <w:sz w:val="28"/>
          <w:szCs w:val="28"/>
          <w:u w:val="single"/>
          <w:shd w:val="clear" w:color="auto" w:fill="FFFFFF"/>
        </w:rPr>
        <w:t>1</w:t>
      </w:r>
      <w:r w:rsidR="00275862" w:rsidRPr="00537402">
        <w:rPr>
          <w:rStyle w:val="a4"/>
          <w:rFonts w:ascii="宋体" w:hAnsi="宋体" w:cs="宋体" w:hint="eastAsia"/>
          <w:color w:val="FF0000"/>
          <w:sz w:val="28"/>
          <w:szCs w:val="28"/>
          <w:u w:val="single"/>
          <w:shd w:val="clear" w:color="auto" w:fill="FFFFFF"/>
        </w:rPr>
        <w:t>月</w:t>
      </w:r>
      <w:r w:rsidR="00F07D32">
        <w:rPr>
          <w:rStyle w:val="a4"/>
          <w:rFonts w:ascii="宋体" w:hAnsi="宋体" w:cs="宋体"/>
          <w:color w:val="FF0000"/>
          <w:sz w:val="28"/>
          <w:szCs w:val="28"/>
          <w:u w:val="single"/>
          <w:shd w:val="clear" w:color="auto" w:fill="FFFFFF"/>
        </w:rPr>
        <w:t>21</w:t>
      </w:r>
      <w:r w:rsidR="00275862" w:rsidRPr="00537402">
        <w:rPr>
          <w:rStyle w:val="a4"/>
          <w:rFonts w:ascii="宋体" w:hAnsi="宋体" w:cs="宋体" w:hint="eastAsia"/>
          <w:color w:val="FF0000"/>
          <w:sz w:val="28"/>
          <w:szCs w:val="28"/>
          <w:u w:val="single"/>
          <w:shd w:val="clear" w:color="auto" w:fill="FFFFFF"/>
        </w:rPr>
        <w:t>日</w:t>
      </w:r>
      <w:r w:rsidR="00F07D32">
        <w:rPr>
          <w:rStyle w:val="a4"/>
          <w:rFonts w:ascii="宋体" w:hAnsi="宋体" w:cs="宋体"/>
          <w:color w:val="FF0000"/>
          <w:sz w:val="28"/>
          <w:szCs w:val="28"/>
          <w:u w:val="single"/>
          <w:shd w:val="clear" w:color="auto" w:fill="FFFFFF"/>
        </w:rPr>
        <w:t>17:00</w:t>
      </w:r>
      <w:r w:rsidR="00275862" w:rsidRPr="00537402">
        <w:rPr>
          <w:rStyle w:val="a4"/>
          <w:rFonts w:ascii="宋体" w:hAnsi="宋体" w:cs="宋体" w:hint="eastAsia"/>
          <w:color w:val="FF0000"/>
          <w:sz w:val="28"/>
          <w:szCs w:val="28"/>
          <w:u w:val="single"/>
          <w:shd w:val="clear" w:color="auto" w:fill="FFFFFF"/>
        </w:rPr>
        <w:t>时</w:t>
      </w:r>
      <w:r w:rsidR="002E35E8" w:rsidRPr="005A03ED">
        <w:rPr>
          <w:rFonts w:ascii="宋体" w:hAnsi="宋体" w:cs="宋体" w:hint="eastAsia"/>
          <w:sz w:val="28"/>
          <w:szCs w:val="28"/>
        </w:rPr>
        <w:t>止</w:t>
      </w:r>
      <w:r w:rsidR="002E35E8" w:rsidRPr="005A03ED">
        <w:rPr>
          <w:rFonts w:ascii="宋体" w:hAnsi="宋体" w:hint="eastAsia"/>
          <w:sz w:val="28"/>
          <w:szCs w:val="28"/>
        </w:rPr>
        <w:t>。本次</w:t>
      </w:r>
      <w:r w:rsidR="00F57A7F">
        <w:rPr>
          <w:rFonts w:ascii="宋体" w:hAnsi="宋体" w:hint="eastAsia"/>
          <w:sz w:val="28"/>
          <w:szCs w:val="28"/>
        </w:rPr>
        <w:t>拍卖</w:t>
      </w:r>
      <w:r w:rsidR="00957BBE" w:rsidRPr="005A03ED">
        <w:rPr>
          <w:rFonts w:ascii="宋体" w:hAnsi="宋体" w:hint="eastAsia"/>
          <w:sz w:val="28"/>
          <w:szCs w:val="28"/>
        </w:rPr>
        <w:t>出让</w:t>
      </w:r>
      <w:r w:rsidR="005E2B3B">
        <w:rPr>
          <w:rFonts w:ascii="宋体" w:hAnsi="宋体" w:hint="eastAsia"/>
          <w:sz w:val="28"/>
          <w:szCs w:val="28"/>
        </w:rPr>
        <w:t>保证金</w:t>
      </w:r>
      <w:r w:rsidR="005E2B3B">
        <w:rPr>
          <w:rFonts w:ascii="宋体" w:hAnsi="宋体"/>
          <w:sz w:val="28"/>
          <w:szCs w:val="28"/>
        </w:rPr>
        <w:t>为</w:t>
      </w:r>
      <w:r w:rsidR="00F231ED">
        <w:rPr>
          <w:rFonts w:ascii="宋体" w:hAnsi="宋体" w:hint="eastAsia"/>
          <w:sz w:val="28"/>
          <w:szCs w:val="28"/>
        </w:rPr>
        <w:t>（一）</w:t>
      </w:r>
      <w:r w:rsidR="00C53EB8" w:rsidRPr="00C626FA">
        <w:rPr>
          <w:rFonts w:ascii="仿宋_GB2312" w:eastAsia="仿宋_GB2312" w:hAnsi="仿宋_GB2312" w:cs="仿宋_GB2312" w:hint="eastAsia"/>
          <w:sz w:val="30"/>
          <w:szCs w:val="30"/>
        </w:rPr>
        <w:t>达川区万</w:t>
      </w:r>
      <w:r w:rsidR="00C53EB8" w:rsidRPr="00C626FA">
        <w:rPr>
          <w:rFonts w:ascii="仿宋_GB2312" w:eastAsia="仿宋_GB2312" w:hAnsi="仿宋_GB2312" w:cs="仿宋_GB2312"/>
          <w:sz w:val="30"/>
          <w:szCs w:val="30"/>
        </w:rPr>
        <w:t>家镇樊家村樊家槽建筑石料用灰岩</w:t>
      </w:r>
      <w:r w:rsidR="00C53EB8" w:rsidRPr="00C626FA">
        <w:rPr>
          <w:rFonts w:ascii="仿宋_GB2312" w:eastAsia="仿宋_GB2312" w:hAnsi="仿宋_GB2312" w:cs="仿宋_GB2312" w:hint="eastAsia"/>
          <w:sz w:val="30"/>
          <w:szCs w:val="30"/>
        </w:rPr>
        <w:t>采矿权</w:t>
      </w:r>
      <w:r w:rsidR="002E35E8" w:rsidRPr="005A03ED">
        <w:rPr>
          <w:rFonts w:ascii="宋体" w:hAnsi="宋体" w:hint="eastAsia"/>
          <w:sz w:val="28"/>
          <w:szCs w:val="28"/>
        </w:rPr>
        <w:t>竞买保证金为</w:t>
      </w:r>
      <w:r w:rsidR="002E35E8" w:rsidRPr="005A03ED">
        <w:rPr>
          <w:rFonts w:ascii="宋体" w:hAnsi="宋体" w:cs="宋体" w:hint="eastAsia"/>
          <w:sz w:val="28"/>
          <w:szCs w:val="28"/>
        </w:rPr>
        <w:t>人民币</w:t>
      </w:r>
      <w:r w:rsidR="00C53EB8">
        <w:rPr>
          <w:rFonts w:ascii="宋体" w:hAnsi="宋体" w:cs="宋体"/>
          <w:color w:val="FF0000"/>
          <w:sz w:val="28"/>
          <w:szCs w:val="28"/>
          <w:u w:val="single"/>
        </w:rPr>
        <w:t>393</w:t>
      </w:r>
      <w:r w:rsidR="002E35E8" w:rsidRPr="005A03ED">
        <w:rPr>
          <w:rFonts w:ascii="宋体" w:hAnsi="宋体" w:cs="宋体" w:hint="eastAsia"/>
          <w:sz w:val="28"/>
          <w:szCs w:val="28"/>
        </w:rPr>
        <w:t>万元（￥</w:t>
      </w:r>
      <w:r w:rsidR="00C53EB8">
        <w:rPr>
          <w:rFonts w:ascii="宋体" w:hAnsi="宋体" w:cs="宋体" w:hint="eastAsia"/>
          <w:color w:val="FF0000"/>
          <w:sz w:val="28"/>
          <w:szCs w:val="28"/>
          <w:u w:val="single"/>
        </w:rPr>
        <w:t>叁佰</w:t>
      </w:r>
      <w:r w:rsidR="00C53EB8">
        <w:rPr>
          <w:rFonts w:ascii="宋体" w:hAnsi="宋体" w:cs="宋体"/>
          <w:color w:val="FF0000"/>
          <w:sz w:val="28"/>
          <w:szCs w:val="28"/>
          <w:u w:val="single"/>
        </w:rPr>
        <w:t>玖拾叁</w:t>
      </w:r>
      <w:r w:rsidR="002E35E8" w:rsidRPr="005A03ED">
        <w:rPr>
          <w:rFonts w:ascii="宋体" w:hAnsi="宋体" w:cs="宋体" w:hint="eastAsia"/>
          <w:sz w:val="28"/>
          <w:szCs w:val="28"/>
        </w:rPr>
        <w:t>万元</w:t>
      </w:r>
      <w:r w:rsidR="00C53EB8">
        <w:rPr>
          <w:rFonts w:ascii="宋体" w:hAnsi="宋体" w:cs="宋体" w:hint="eastAsia"/>
          <w:sz w:val="28"/>
          <w:szCs w:val="28"/>
        </w:rPr>
        <w:t>整</w:t>
      </w:r>
      <w:r w:rsidR="002E35E8" w:rsidRPr="005A03ED">
        <w:rPr>
          <w:rFonts w:ascii="宋体" w:hAnsi="宋体" w:cs="宋体" w:hint="eastAsia"/>
          <w:sz w:val="28"/>
          <w:szCs w:val="28"/>
        </w:rPr>
        <w:t>）；</w:t>
      </w:r>
      <w:r w:rsidR="00F231ED">
        <w:rPr>
          <w:rFonts w:ascii="宋体" w:hAnsi="宋体" w:hint="eastAsia"/>
          <w:sz w:val="28"/>
          <w:szCs w:val="28"/>
        </w:rPr>
        <w:t>（二）</w:t>
      </w:r>
      <w:r w:rsidR="00F231ED" w:rsidRPr="00F231ED">
        <w:rPr>
          <w:rFonts w:ascii="仿宋_GB2312" w:eastAsia="仿宋_GB2312" w:hAnsi="仿宋_GB2312" w:cs="仿宋_GB2312" w:hint="eastAsia"/>
          <w:sz w:val="30"/>
          <w:szCs w:val="30"/>
        </w:rPr>
        <w:t>达川区万家镇樊家村大坡岭</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840</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捌佰肆</w:t>
      </w:r>
      <w:r w:rsidR="00F231ED">
        <w:rPr>
          <w:rFonts w:ascii="宋体" w:hAnsi="宋体" w:cs="宋体"/>
          <w:color w:val="FF0000"/>
          <w:sz w:val="28"/>
          <w:szCs w:val="28"/>
          <w:u w:val="single"/>
        </w:rPr>
        <w:t>拾</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w:t>
      </w:r>
      <w:r w:rsidR="00F231ED">
        <w:rPr>
          <w:rFonts w:ascii="宋体" w:hAnsi="宋体" w:hint="eastAsia"/>
          <w:sz w:val="28"/>
          <w:szCs w:val="28"/>
        </w:rPr>
        <w:t>（三）</w:t>
      </w:r>
      <w:r w:rsidR="00F231ED" w:rsidRPr="00F231ED">
        <w:rPr>
          <w:rFonts w:ascii="仿宋_GB2312" w:eastAsia="仿宋_GB2312" w:hAnsi="仿宋_GB2312" w:cs="仿宋_GB2312" w:hint="eastAsia"/>
          <w:sz w:val="30"/>
          <w:szCs w:val="30"/>
        </w:rPr>
        <w:t>达川区万家镇樊家村胡家坝</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lastRenderedPageBreak/>
        <w:t>人民币</w:t>
      </w:r>
      <w:r w:rsidR="00F231ED">
        <w:rPr>
          <w:rFonts w:ascii="宋体" w:hAnsi="宋体" w:cs="宋体"/>
          <w:color w:val="FF0000"/>
          <w:sz w:val="28"/>
          <w:szCs w:val="28"/>
          <w:u w:val="single"/>
        </w:rPr>
        <w:t>1056</w:t>
      </w:r>
      <w:r w:rsidR="00F231ED" w:rsidRPr="005A03ED">
        <w:rPr>
          <w:rFonts w:ascii="宋体" w:hAnsi="宋体" w:cs="宋体" w:hint="eastAsia"/>
          <w:sz w:val="28"/>
          <w:szCs w:val="28"/>
        </w:rPr>
        <w:t>万元（￥</w:t>
      </w:r>
      <w:r w:rsidR="00F231ED" w:rsidRPr="00F231ED">
        <w:rPr>
          <w:rFonts w:ascii="宋体" w:hAnsi="宋体" w:cs="宋体" w:hint="eastAsia"/>
          <w:color w:val="FF0000"/>
          <w:sz w:val="28"/>
          <w:szCs w:val="28"/>
          <w:u w:val="single"/>
        </w:rPr>
        <w:t>壹</w:t>
      </w:r>
      <w:r w:rsidR="00F231ED" w:rsidRPr="00F231ED">
        <w:rPr>
          <w:rFonts w:ascii="宋体" w:hAnsi="宋体" w:cs="宋体"/>
          <w:color w:val="FF0000"/>
          <w:sz w:val="28"/>
          <w:szCs w:val="28"/>
          <w:u w:val="single"/>
        </w:rPr>
        <w:t>仟</w:t>
      </w:r>
      <w:r w:rsidR="00F231ED">
        <w:rPr>
          <w:rFonts w:ascii="宋体" w:hAnsi="宋体" w:cs="宋体" w:hint="eastAsia"/>
          <w:color w:val="FF0000"/>
          <w:sz w:val="28"/>
          <w:szCs w:val="28"/>
          <w:u w:val="single"/>
        </w:rPr>
        <w:t>零伍</w:t>
      </w:r>
      <w:r w:rsidR="00F231ED">
        <w:rPr>
          <w:rFonts w:ascii="宋体" w:hAnsi="宋体" w:cs="宋体"/>
          <w:color w:val="FF0000"/>
          <w:sz w:val="28"/>
          <w:szCs w:val="28"/>
          <w:u w:val="single"/>
        </w:rPr>
        <w:t>拾</w:t>
      </w:r>
      <w:r w:rsidR="00F231ED">
        <w:rPr>
          <w:rFonts w:ascii="宋体" w:hAnsi="宋体" w:cs="宋体" w:hint="eastAsia"/>
          <w:color w:val="FF0000"/>
          <w:sz w:val="28"/>
          <w:szCs w:val="28"/>
          <w:u w:val="single"/>
        </w:rPr>
        <w:t>陆</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 xml:space="preserve">）； </w:t>
      </w:r>
      <w:r w:rsidR="00F231ED">
        <w:rPr>
          <w:rFonts w:ascii="宋体" w:hAnsi="宋体" w:hint="eastAsia"/>
          <w:sz w:val="28"/>
          <w:szCs w:val="28"/>
        </w:rPr>
        <w:t>（四）</w:t>
      </w:r>
      <w:r w:rsidR="00F231ED" w:rsidRPr="00F231ED">
        <w:rPr>
          <w:rFonts w:ascii="仿宋_GB2312" w:eastAsia="仿宋_GB2312" w:hAnsi="仿宋_GB2312" w:cs="仿宋_GB2312" w:hint="eastAsia"/>
          <w:sz w:val="30"/>
          <w:szCs w:val="30"/>
        </w:rPr>
        <w:t>达川区万家镇樊家村广子岩</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470</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肆佰柒</w:t>
      </w:r>
      <w:r w:rsidR="00F231ED">
        <w:rPr>
          <w:rFonts w:ascii="宋体" w:hAnsi="宋体" w:cs="宋体"/>
          <w:color w:val="FF0000"/>
          <w:sz w:val="28"/>
          <w:szCs w:val="28"/>
          <w:u w:val="single"/>
        </w:rPr>
        <w:t>拾</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w:t>
      </w:r>
      <w:r w:rsidR="00F231ED">
        <w:rPr>
          <w:rFonts w:ascii="宋体" w:hAnsi="宋体" w:hint="eastAsia"/>
          <w:sz w:val="28"/>
          <w:szCs w:val="28"/>
        </w:rPr>
        <w:t>（五）</w:t>
      </w:r>
      <w:r w:rsidR="00F231ED" w:rsidRPr="00F231ED">
        <w:rPr>
          <w:rFonts w:ascii="仿宋_GB2312" w:eastAsia="仿宋_GB2312" w:hAnsi="仿宋_GB2312" w:cs="仿宋_GB2312" w:hint="eastAsia"/>
          <w:sz w:val="30"/>
          <w:szCs w:val="30"/>
        </w:rPr>
        <w:t>达川区万家镇樊家村烈马山</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520</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伍佰贰</w:t>
      </w:r>
      <w:r w:rsidR="00F231ED">
        <w:rPr>
          <w:rFonts w:ascii="宋体" w:hAnsi="宋体" w:cs="宋体"/>
          <w:color w:val="FF0000"/>
          <w:sz w:val="28"/>
          <w:szCs w:val="28"/>
          <w:u w:val="single"/>
        </w:rPr>
        <w:t>拾</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w:t>
      </w:r>
      <w:r w:rsidR="00F231ED">
        <w:rPr>
          <w:rFonts w:ascii="宋体" w:hAnsi="宋体" w:hint="eastAsia"/>
          <w:sz w:val="28"/>
          <w:szCs w:val="28"/>
        </w:rPr>
        <w:t>（六）</w:t>
      </w:r>
      <w:r w:rsidR="00F231ED" w:rsidRPr="00F231ED">
        <w:rPr>
          <w:rFonts w:ascii="宋体" w:hAnsi="宋体" w:hint="eastAsia"/>
          <w:sz w:val="28"/>
          <w:szCs w:val="28"/>
        </w:rPr>
        <w:t>达川区万家镇刘家山</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925</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玖佰贰</w:t>
      </w:r>
      <w:r w:rsidR="00F231ED">
        <w:rPr>
          <w:rFonts w:ascii="宋体" w:hAnsi="宋体" w:cs="宋体"/>
          <w:color w:val="FF0000"/>
          <w:sz w:val="28"/>
          <w:szCs w:val="28"/>
          <w:u w:val="single"/>
        </w:rPr>
        <w:t>拾</w:t>
      </w:r>
      <w:r w:rsidR="00F231ED">
        <w:rPr>
          <w:rFonts w:ascii="宋体" w:hAnsi="宋体" w:cs="宋体" w:hint="eastAsia"/>
          <w:color w:val="FF0000"/>
          <w:sz w:val="28"/>
          <w:szCs w:val="28"/>
          <w:u w:val="single"/>
        </w:rPr>
        <w:t>伍</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w:t>
      </w:r>
      <w:r w:rsidR="00F231ED">
        <w:rPr>
          <w:rFonts w:ascii="宋体" w:hAnsi="宋体" w:hint="eastAsia"/>
          <w:sz w:val="28"/>
          <w:szCs w:val="28"/>
        </w:rPr>
        <w:t>（七）</w:t>
      </w:r>
      <w:r w:rsidR="00F231ED" w:rsidRPr="00F231ED">
        <w:rPr>
          <w:rFonts w:ascii="仿宋_GB2312" w:eastAsia="仿宋_GB2312" w:hAnsi="仿宋_GB2312" w:cs="仿宋_GB2312" w:hint="eastAsia"/>
          <w:sz w:val="30"/>
          <w:szCs w:val="30"/>
        </w:rPr>
        <w:t>达川区万家镇樊家村螃蟹山</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243</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贰佰肆</w:t>
      </w:r>
      <w:r w:rsidR="00F231ED">
        <w:rPr>
          <w:rFonts w:ascii="宋体" w:hAnsi="宋体" w:cs="宋体"/>
          <w:color w:val="FF0000"/>
          <w:sz w:val="28"/>
          <w:szCs w:val="28"/>
          <w:u w:val="single"/>
        </w:rPr>
        <w:t>拾叁</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w:t>
      </w:r>
      <w:r w:rsidR="00F231ED">
        <w:rPr>
          <w:rFonts w:ascii="宋体" w:hAnsi="宋体" w:hint="eastAsia"/>
          <w:sz w:val="28"/>
          <w:szCs w:val="28"/>
        </w:rPr>
        <w:t>（八）</w:t>
      </w:r>
      <w:r w:rsidR="00F231ED" w:rsidRPr="00F231ED">
        <w:rPr>
          <w:rFonts w:ascii="仿宋_GB2312" w:eastAsia="仿宋_GB2312" w:hAnsi="仿宋_GB2312" w:cs="仿宋_GB2312" w:hint="eastAsia"/>
          <w:sz w:val="30"/>
          <w:szCs w:val="30"/>
        </w:rPr>
        <w:t>达川区万家镇熊家山</w:t>
      </w:r>
      <w:r w:rsidR="00F231ED" w:rsidRPr="00C626FA">
        <w:rPr>
          <w:rFonts w:ascii="仿宋_GB2312" w:eastAsia="仿宋_GB2312" w:hAnsi="仿宋_GB2312" w:cs="仿宋_GB2312"/>
          <w:sz w:val="30"/>
          <w:szCs w:val="30"/>
        </w:rPr>
        <w:t>建筑石料用灰岩</w:t>
      </w:r>
      <w:r w:rsidR="00F231ED" w:rsidRPr="00C626FA">
        <w:rPr>
          <w:rFonts w:ascii="仿宋_GB2312" w:eastAsia="仿宋_GB2312" w:hAnsi="仿宋_GB2312" w:cs="仿宋_GB2312" w:hint="eastAsia"/>
          <w:sz w:val="30"/>
          <w:szCs w:val="30"/>
        </w:rPr>
        <w:t>采矿权</w:t>
      </w:r>
      <w:r w:rsidR="00F231ED" w:rsidRPr="005A03ED">
        <w:rPr>
          <w:rFonts w:ascii="宋体" w:hAnsi="宋体" w:hint="eastAsia"/>
          <w:sz w:val="28"/>
          <w:szCs w:val="28"/>
        </w:rPr>
        <w:t>竞买保证金为</w:t>
      </w:r>
      <w:r w:rsidR="00F231ED" w:rsidRPr="005A03ED">
        <w:rPr>
          <w:rFonts w:ascii="宋体" w:hAnsi="宋体" w:cs="宋体" w:hint="eastAsia"/>
          <w:sz w:val="28"/>
          <w:szCs w:val="28"/>
        </w:rPr>
        <w:t>人民币</w:t>
      </w:r>
      <w:r w:rsidR="00F231ED">
        <w:rPr>
          <w:rFonts w:ascii="宋体" w:hAnsi="宋体" w:cs="宋体"/>
          <w:color w:val="FF0000"/>
          <w:sz w:val="28"/>
          <w:szCs w:val="28"/>
          <w:u w:val="single"/>
        </w:rPr>
        <w:t>678</w:t>
      </w:r>
      <w:r w:rsidR="00F231ED" w:rsidRPr="005A03ED">
        <w:rPr>
          <w:rFonts w:ascii="宋体" w:hAnsi="宋体" w:cs="宋体" w:hint="eastAsia"/>
          <w:sz w:val="28"/>
          <w:szCs w:val="28"/>
        </w:rPr>
        <w:t>万元（￥</w:t>
      </w:r>
      <w:r w:rsidR="00F231ED">
        <w:rPr>
          <w:rFonts w:ascii="宋体" w:hAnsi="宋体" w:cs="宋体" w:hint="eastAsia"/>
          <w:color w:val="FF0000"/>
          <w:sz w:val="28"/>
          <w:szCs w:val="28"/>
          <w:u w:val="single"/>
        </w:rPr>
        <w:t>陆佰柒</w:t>
      </w:r>
      <w:r w:rsidR="00F231ED">
        <w:rPr>
          <w:rFonts w:ascii="宋体" w:hAnsi="宋体" w:cs="宋体"/>
          <w:color w:val="FF0000"/>
          <w:sz w:val="28"/>
          <w:szCs w:val="28"/>
          <w:u w:val="single"/>
        </w:rPr>
        <w:t>拾</w:t>
      </w:r>
      <w:r w:rsidR="00F231ED">
        <w:rPr>
          <w:rFonts w:ascii="宋体" w:hAnsi="宋体" w:cs="宋体" w:hint="eastAsia"/>
          <w:color w:val="FF0000"/>
          <w:sz w:val="28"/>
          <w:szCs w:val="28"/>
          <w:u w:val="single"/>
        </w:rPr>
        <w:t>捌</w:t>
      </w:r>
      <w:r w:rsidR="00F231ED" w:rsidRPr="005A03ED">
        <w:rPr>
          <w:rFonts w:ascii="宋体" w:hAnsi="宋体" w:cs="宋体" w:hint="eastAsia"/>
          <w:sz w:val="28"/>
          <w:szCs w:val="28"/>
        </w:rPr>
        <w:t>万元</w:t>
      </w:r>
      <w:r w:rsidR="00F231ED">
        <w:rPr>
          <w:rFonts w:ascii="宋体" w:hAnsi="宋体" w:cs="宋体" w:hint="eastAsia"/>
          <w:sz w:val="28"/>
          <w:szCs w:val="28"/>
        </w:rPr>
        <w:t>整</w:t>
      </w:r>
      <w:r w:rsidR="00F231ED" w:rsidRPr="005A03ED">
        <w:rPr>
          <w:rFonts w:ascii="宋体" w:hAnsi="宋体" w:cs="宋体" w:hint="eastAsia"/>
          <w:sz w:val="28"/>
          <w:szCs w:val="28"/>
        </w:rPr>
        <w:t xml:space="preserve">）； </w:t>
      </w:r>
    </w:p>
    <w:p w:rsidR="007E465E" w:rsidRPr="005A03ED" w:rsidRDefault="007E465E" w:rsidP="00F231ED">
      <w:pPr>
        <w:snapToGrid w:val="0"/>
        <w:spacing w:line="560" w:lineRule="exact"/>
        <w:ind w:firstLineChars="200" w:firstLine="560"/>
        <w:rPr>
          <w:rFonts w:ascii="宋体" w:hAnsi="宋体" w:cs="宋体"/>
          <w:sz w:val="28"/>
          <w:szCs w:val="28"/>
        </w:rPr>
      </w:pPr>
      <w:r w:rsidRPr="005A03ED">
        <w:rPr>
          <w:rFonts w:ascii="宋体" w:hAnsi="宋体" w:cs="宋体" w:hint="eastAsia"/>
          <w:sz w:val="28"/>
          <w:szCs w:val="28"/>
        </w:rPr>
        <w:t>竞买保证金缴纳账户</w:t>
      </w:r>
    </w:p>
    <w:p w:rsidR="00614698" w:rsidRPr="005A03ED" w:rsidRDefault="00614698" w:rsidP="0061469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建设银行开户行：中国建设银行股份有限公司达州荷叶支行；</w:t>
      </w:r>
    </w:p>
    <w:p w:rsidR="00614698" w:rsidRPr="005A03ED" w:rsidRDefault="00614698" w:rsidP="0061469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户名：达州市公共资源交易服务中心交易专户；</w:t>
      </w:r>
    </w:p>
    <w:p w:rsidR="00614698" w:rsidRPr="005A03ED" w:rsidRDefault="00614698" w:rsidP="0061469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账号：系统自动生成。</w:t>
      </w:r>
    </w:p>
    <w:p w:rsidR="00C53EB8" w:rsidRPr="00185681" w:rsidRDefault="00C53EB8" w:rsidP="00C53EB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农业银行开户行：中国农业银行达州通川支行</w:t>
      </w:r>
    </w:p>
    <w:p w:rsidR="00C53EB8" w:rsidRPr="005A03ED" w:rsidRDefault="00C53EB8" w:rsidP="00C53EB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户  名：达州市公共资源交易服务中心交易专户</w:t>
      </w:r>
    </w:p>
    <w:p w:rsidR="00C53EB8" w:rsidRDefault="00C53EB8" w:rsidP="00C53EB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账  号：系统自动生成</w:t>
      </w:r>
    </w:p>
    <w:p w:rsidR="00614698" w:rsidRPr="005A03ED" w:rsidRDefault="00614698" w:rsidP="00614698">
      <w:pPr>
        <w:pStyle w:val="aa"/>
        <w:spacing w:before="0" w:beforeAutospacing="0" w:after="0" w:afterAutospacing="0" w:line="560" w:lineRule="exact"/>
        <w:ind w:firstLineChars="189" w:firstLine="531"/>
        <w:jc w:val="both"/>
        <w:rPr>
          <w:b/>
          <w:sz w:val="28"/>
          <w:szCs w:val="28"/>
          <w:u w:val="single"/>
        </w:rPr>
      </w:pPr>
      <w:r w:rsidRPr="005A03ED">
        <w:rPr>
          <w:rFonts w:cs="Times New Roman"/>
          <w:b/>
          <w:sz w:val="28"/>
          <w:szCs w:val="28"/>
          <w:u w:val="single"/>
        </w:rPr>
        <w:t>工商银行</w:t>
      </w:r>
      <w:r w:rsidRPr="005A03ED">
        <w:rPr>
          <w:b/>
          <w:sz w:val="28"/>
          <w:szCs w:val="28"/>
          <w:u w:val="single"/>
        </w:rPr>
        <w:t>开户行：中国工商银行达州市分行海棠湾支行</w:t>
      </w:r>
      <w:r w:rsidRPr="005A03ED">
        <w:rPr>
          <w:rFonts w:hint="eastAsia"/>
          <w:b/>
          <w:sz w:val="28"/>
          <w:szCs w:val="28"/>
          <w:u w:val="single"/>
        </w:rPr>
        <w:t>；</w:t>
      </w:r>
    </w:p>
    <w:p w:rsidR="00614698" w:rsidRPr="005A03ED" w:rsidRDefault="00614698" w:rsidP="0061469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户名：达州市公共资源交易服务中心交易专户；</w:t>
      </w:r>
    </w:p>
    <w:p w:rsidR="00614698" w:rsidRPr="005A03ED" w:rsidRDefault="00614698" w:rsidP="00614698">
      <w:pPr>
        <w:pStyle w:val="aa"/>
        <w:spacing w:before="0" w:beforeAutospacing="0" w:after="0" w:afterAutospacing="0" w:line="560" w:lineRule="exact"/>
        <w:ind w:firstLineChars="189" w:firstLine="531"/>
        <w:jc w:val="both"/>
        <w:rPr>
          <w:rFonts w:cs="Times New Roman"/>
          <w:b/>
          <w:sz w:val="28"/>
          <w:szCs w:val="28"/>
          <w:u w:val="single"/>
        </w:rPr>
      </w:pPr>
      <w:r w:rsidRPr="005A03ED">
        <w:rPr>
          <w:rFonts w:cs="Times New Roman" w:hint="eastAsia"/>
          <w:b/>
          <w:sz w:val="28"/>
          <w:szCs w:val="28"/>
          <w:u w:val="single"/>
        </w:rPr>
        <w:t>账号：系统自动生成。</w:t>
      </w:r>
    </w:p>
    <w:p w:rsidR="008C7366" w:rsidRPr="005A03ED" w:rsidRDefault="00AF46F3" w:rsidP="008C7366">
      <w:pPr>
        <w:pStyle w:val="aa"/>
        <w:spacing w:before="0" w:beforeAutospacing="0" w:after="0" w:afterAutospacing="0" w:line="540" w:lineRule="atLeast"/>
        <w:ind w:firstLineChars="189" w:firstLine="529"/>
        <w:jc w:val="both"/>
        <w:rPr>
          <w:rFonts w:cs="仿宋_GB2312"/>
          <w:kern w:val="2"/>
          <w:sz w:val="28"/>
          <w:szCs w:val="28"/>
        </w:rPr>
      </w:pPr>
      <w:r w:rsidRPr="005A03ED">
        <w:rPr>
          <w:rFonts w:cs="仿宋_GB2312" w:hint="eastAsia"/>
          <w:kern w:val="2"/>
          <w:sz w:val="28"/>
          <w:szCs w:val="28"/>
        </w:rPr>
        <w:t>2</w:t>
      </w:r>
      <w:r w:rsidR="008C7366" w:rsidRPr="005A03ED">
        <w:rPr>
          <w:rFonts w:cs="仿宋_GB2312" w:hint="eastAsia"/>
          <w:kern w:val="2"/>
          <w:sz w:val="28"/>
          <w:szCs w:val="28"/>
        </w:rPr>
        <w:t>.竞买</w:t>
      </w:r>
      <w:r w:rsidR="00090F5A" w:rsidRPr="005A03ED">
        <w:rPr>
          <w:rFonts w:cs="仿宋_GB2312" w:hint="eastAsia"/>
          <w:kern w:val="2"/>
          <w:sz w:val="28"/>
          <w:szCs w:val="28"/>
        </w:rPr>
        <w:t>申请</w:t>
      </w:r>
      <w:r w:rsidR="008C7366" w:rsidRPr="005A03ED">
        <w:rPr>
          <w:rFonts w:cs="仿宋_GB2312" w:hint="eastAsia"/>
          <w:kern w:val="2"/>
          <w:sz w:val="28"/>
          <w:szCs w:val="28"/>
        </w:rPr>
        <w:t>人报名时除须按规定交纳竞买保证金外，还须提供该竞买保证金不属于银行贷款、股东借款、转贷和募集资金的承诺书及商业金融机构的资信证明。</w:t>
      </w:r>
    </w:p>
    <w:p w:rsidR="00A071F3" w:rsidRDefault="00A071F3" w:rsidP="008C7366">
      <w:pPr>
        <w:pStyle w:val="p0"/>
        <w:widowControl w:val="0"/>
        <w:spacing w:line="600" w:lineRule="exact"/>
        <w:ind w:left="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五、申请和资格审查</w:t>
      </w:r>
    </w:p>
    <w:p w:rsidR="00A071F3" w:rsidRDefault="00A071F3">
      <w:pPr>
        <w:snapToGrid w:val="0"/>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（一）</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文件取得：</w:t>
      </w:r>
    </w:p>
    <w:p w:rsidR="00A071F3" w:rsidRPr="005A03ED" w:rsidRDefault="00090F5A">
      <w:pPr>
        <w:snapToGrid w:val="0"/>
        <w:spacing w:line="600" w:lineRule="exact"/>
        <w:ind w:firstLineChars="200" w:firstLine="600"/>
        <w:rPr>
          <w:rFonts w:ascii="仿宋_GB2312" w:eastAsia="仿宋_GB2312" w:hAnsi="仿宋_GB2312" w:cs="仿宋_GB2312"/>
          <w:kern w:val="0"/>
          <w:sz w:val="30"/>
          <w:szCs w:val="30"/>
        </w:rPr>
      </w:pPr>
      <w:r w:rsidRPr="005A03ED">
        <w:rPr>
          <w:rFonts w:ascii="仿宋_GB2312" w:eastAsia="仿宋_GB2312" w:hAnsi="仿宋_GB2312" w:cs="仿宋_GB2312" w:hint="eastAsia"/>
          <w:kern w:val="0"/>
          <w:sz w:val="30"/>
          <w:szCs w:val="30"/>
        </w:rPr>
        <w:t>竞买</w:t>
      </w:r>
      <w:r w:rsidR="00A071F3" w:rsidRPr="005A03ED">
        <w:rPr>
          <w:rFonts w:ascii="仿宋_GB2312" w:eastAsia="仿宋_GB2312" w:hAnsi="仿宋_GB2312" w:cs="仿宋_GB2312" w:hint="eastAsia"/>
          <w:kern w:val="0"/>
          <w:sz w:val="30"/>
          <w:szCs w:val="30"/>
        </w:rPr>
        <w:t>申请人可于</w:t>
      </w:r>
      <w:r w:rsidR="00240919">
        <w:rPr>
          <w:rFonts w:ascii="仿宋_GB2312" w:eastAsia="仿宋_GB2312" w:hAnsi="仿宋_GB2312" w:cs="仿宋_GB2312" w:hint="eastAsia"/>
          <w:kern w:val="0"/>
          <w:sz w:val="30"/>
          <w:szCs w:val="30"/>
        </w:rPr>
        <w:t>2019</w:t>
      </w:r>
      <w:r w:rsidR="00A071F3" w:rsidRPr="00AB2F37">
        <w:rPr>
          <w:rFonts w:ascii="仿宋_GB2312" w:eastAsia="仿宋_GB2312" w:hAnsi="仿宋_GB2312" w:cs="仿宋_GB2312" w:hint="eastAsia"/>
          <w:color w:val="FF0000"/>
          <w:kern w:val="0"/>
          <w:sz w:val="30"/>
          <w:szCs w:val="30"/>
          <w:u w:val="single"/>
        </w:rPr>
        <w:t>年</w:t>
      </w:r>
      <w:r w:rsidR="00240919">
        <w:rPr>
          <w:rFonts w:ascii="仿宋_GB2312" w:eastAsia="仿宋_GB2312" w:hAnsi="仿宋_GB2312" w:cs="仿宋_GB2312" w:hint="eastAsia"/>
          <w:color w:val="FF0000"/>
          <w:kern w:val="0"/>
          <w:sz w:val="30"/>
          <w:szCs w:val="30"/>
          <w:u w:val="single"/>
        </w:rPr>
        <w:t>12</w:t>
      </w:r>
      <w:r w:rsidR="00A071F3" w:rsidRPr="00AB2F37">
        <w:rPr>
          <w:rFonts w:ascii="仿宋_GB2312" w:eastAsia="仿宋_GB2312" w:hAnsi="仿宋_GB2312" w:cs="仿宋_GB2312" w:hint="eastAsia"/>
          <w:color w:val="FF0000"/>
          <w:kern w:val="0"/>
          <w:sz w:val="30"/>
          <w:szCs w:val="30"/>
          <w:u w:val="single"/>
        </w:rPr>
        <w:t>月</w:t>
      </w:r>
      <w:r w:rsidR="00240919">
        <w:rPr>
          <w:rFonts w:ascii="仿宋_GB2312" w:eastAsia="仿宋_GB2312" w:hAnsi="仿宋_GB2312" w:cs="仿宋_GB2312" w:hint="eastAsia"/>
          <w:color w:val="FF0000"/>
          <w:kern w:val="0"/>
          <w:sz w:val="30"/>
          <w:szCs w:val="30"/>
          <w:u w:val="single"/>
        </w:rPr>
        <w:t>26</w:t>
      </w:r>
      <w:r w:rsidR="00A071F3" w:rsidRPr="00AB2F37">
        <w:rPr>
          <w:rFonts w:ascii="仿宋_GB2312" w:eastAsia="仿宋_GB2312" w:hAnsi="仿宋_GB2312" w:cs="仿宋_GB2312" w:hint="eastAsia"/>
          <w:color w:val="FF0000"/>
          <w:kern w:val="0"/>
          <w:sz w:val="30"/>
          <w:szCs w:val="30"/>
          <w:u w:val="single"/>
        </w:rPr>
        <w:t>日</w:t>
      </w:r>
      <w:r w:rsidR="00A071F3" w:rsidRPr="00AB2F37">
        <w:rPr>
          <w:rFonts w:ascii="仿宋_GB2312" w:eastAsia="仿宋_GB2312" w:hAnsi="仿宋_GB2312" w:cs="仿宋_GB2312" w:hint="eastAsia"/>
          <w:color w:val="FF0000"/>
          <w:kern w:val="0"/>
          <w:sz w:val="30"/>
          <w:szCs w:val="30"/>
        </w:rPr>
        <w:t>至</w:t>
      </w:r>
      <w:r w:rsidR="00240919">
        <w:rPr>
          <w:rFonts w:ascii="仿宋_GB2312" w:eastAsia="仿宋_GB2312" w:hAnsi="仿宋_GB2312" w:cs="仿宋_GB2312" w:hint="eastAsia"/>
          <w:color w:val="FF0000"/>
          <w:kern w:val="0"/>
          <w:sz w:val="30"/>
          <w:szCs w:val="30"/>
        </w:rPr>
        <w:t>2020</w:t>
      </w:r>
      <w:r w:rsidR="00A071F3" w:rsidRPr="00AB2F37">
        <w:rPr>
          <w:rFonts w:ascii="仿宋_GB2312" w:eastAsia="仿宋_GB2312" w:hAnsi="仿宋_GB2312" w:cs="仿宋_GB2312" w:hint="eastAsia"/>
          <w:color w:val="FF0000"/>
          <w:kern w:val="0"/>
          <w:sz w:val="30"/>
          <w:szCs w:val="30"/>
          <w:u w:val="single"/>
        </w:rPr>
        <w:t>年</w:t>
      </w:r>
      <w:r w:rsidR="00240919">
        <w:rPr>
          <w:rFonts w:ascii="仿宋_GB2312" w:eastAsia="仿宋_GB2312" w:hAnsi="仿宋_GB2312" w:cs="仿宋_GB2312" w:hint="eastAsia"/>
          <w:color w:val="FF0000"/>
          <w:kern w:val="0"/>
          <w:sz w:val="30"/>
          <w:szCs w:val="30"/>
          <w:u w:val="single"/>
        </w:rPr>
        <w:t>1</w:t>
      </w:r>
      <w:r w:rsidR="00A071F3" w:rsidRPr="00AB2F37">
        <w:rPr>
          <w:rFonts w:ascii="仿宋_GB2312" w:eastAsia="仿宋_GB2312" w:hAnsi="仿宋_GB2312" w:cs="仿宋_GB2312" w:hint="eastAsia"/>
          <w:color w:val="FF0000"/>
          <w:kern w:val="0"/>
          <w:sz w:val="30"/>
          <w:szCs w:val="30"/>
          <w:u w:val="single"/>
        </w:rPr>
        <w:t>月</w:t>
      </w:r>
      <w:r w:rsidR="00F07D32">
        <w:rPr>
          <w:rFonts w:ascii="仿宋_GB2312" w:eastAsia="仿宋_GB2312" w:hAnsi="仿宋_GB2312" w:cs="仿宋_GB2312"/>
          <w:color w:val="FF0000"/>
          <w:kern w:val="0"/>
          <w:sz w:val="30"/>
          <w:szCs w:val="30"/>
          <w:u w:val="single"/>
        </w:rPr>
        <w:t>21</w:t>
      </w:r>
      <w:r w:rsidR="00A071F3" w:rsidRPr="00AB2F37">
        <w:rPr>
          <w:rFonts w:ascii="仿宋_GB2312" w:eastAsia="仿宋_GB2312" w:hAnsi="仿宋_GB2312" w:cs="仿宋_GB2312" w:hint="eastAsia"/>
          <w:color w:val="FF0000"/>
          <w:kern w:val="0"/>
          <w:sz w:val="30"/>
          <w:szCs w:val="30"/>
          <w:u w:val="single"/>
        </w:rPr>
        <w:t>日</w:t>
      </w:r>
      <w:r w:rsidR="00A071F3" w:rsidRPr="005A03ED">
        <w:rPr>
          <w:rFonts w:ascii="仿宋_GB2312" w:eastAsia="仿宋_GB2312" w:hAnsi="仿宋_GB2312" w:cs="仿宋_GB2312" w:hint="eastAsia"/>
          <w:kern w:val="0"/>
          <w:sz w:val="30"/>
          <w:szCs w:val="30"/>
        </w:rPr>
        <w:t>，</w:t>
      </w:r>
      <w:r w:rsidR="00A071F3" w:rsidRPr="005A03ED">
        <w:rPr>
          <w:rFonts w:ascii="仿宋_GB2312" w:eastAsia="仿宋_GB2312" w:hAnsi="仿宋_GB2312" w:cs="仿宋_GB2312" w:hint="eastAsia"/>
          <w:sz w:val="30"/>
          <w:szCs w:val="30"/>
        </w:rPr>
        <w:t>登录达州市公共资源交易服务网（</w:t>
      </w:r>
      <w:hyperlink r:id="rId12" w:history="1">
        <w:r w:rsidR="00DA7310" w:rsidRPr="00257ED4">
          <w:rPr>
            <w:rStyle w:val="a4"/>
            <w:rFonts w:ascii="仿宋_GB2312" w:eastAsia="仿宋_GB2312" w:hAnsi="仿宋_GB2312" w:cs="仿宋_GB2312" w:hint="eastAsia"/>
            <w:sz w:val="30"/>
            <w:szCs w:val="30"/>
            <w:shd w:val="clear" w:color="auto" w:fill="FFFFFF"/>
          </w:rPr>
          <w:t>http://www.dz</w:t>
        </w:r>
        <w:r w:rsidR="00DA7310" w:rsidRPr="00257ED4">
          <w:rPr>
            <w:rStyle w:val="a4"/>
            <w:rFonts w:ascii="仿宋_GB2312" w:eastAsia="仿宋_GB2312" w:hAnsi="仿宋_GB2312" w:cs="仿宋_GB2312"/>
            <w:sz w:val="30"/>
            <w:szCs w:val="30"/>
            <w:shd w:val="clear" w:color="auto" w:fill="FFFFFF"/>
          </w:rPr>
          <w:t>gg</w:t>
        </w:r>
        <w:r w:rsidR="00DA7310" w:rsidRPr="00257ED4">
          <w:rPr>
            <w:rStyle w:val="a4"/>
            <w:rFonts w:ascii="仿宋_GB2312" w:eastAsia="仿宋_GB2312" w:hAnsi="仿宋_GB2312" w:cs="仿宋_GB2312" w:hint="eastAsia"/>
            <w:sz w:val="30"/>
            <w:szCs w:val="30"/>
            <w:shd w:val="clear" w:color="auto" w:fill="FFFFFF"/>
          </w:rPr>
          <w:t>zy.cn</w:t>
        </w:r>
      </w:hyperlink>
      <w:r w:rsidR="00A071F3" w:rsidRPr="005A03ED">
        <w:rPr>
          <w:rFonts w:ascii="仿宋_GB2312" w:eastAsia="仿宋_GB2312" w:hAnsi="仿宋_GB2312" w:cs="仿宋_GB2312" w:hint="eastAsia"/>
          <w:sz w:val="30"/>
          <w:szCs w:val="30"/>
        </w:rPr>
        <w:t>）</w:t>
      </w:r>
      <w:r w:rsidR="00A071F3" w:rsidRPr="005A03ED">
        <w:rPr>
          <w:rFonts w:ascii="仿宋_GB2312" w:eastAsia="仿宋_GB2312" w:hAnsi="仿宋_GB2312" w:cs="仿宋_GB2312" w:hint="eastAsia"/>
          <w:kern w:val="0"/>
          <w:sz w:val="30"/>
          <w:szCs w:val="30"/>
        </w:rPr>
        <w:t>获取</w:t>
      </w:r>
      <w:r w:rsidR="00F57A7F">
        <w:rPr>
          <w:rFonts w:ascii="仿宋_GB2312" w:eastAsia="仿宋_GB2312" w:hAnsi="仿宋_GB2312" w:cs="仿宋_GB2312" w:hint="eastAsia"/>
          <w:kern w:val="0"/>
          <w:sz w:val="30"/>
          <w:szCs w:val="30"/>
        </w:rPr>
        <w:t>拍卖</w:t>
      </w:r>
      <w:r w:rsidR="00A071F3" w:rsidRPr="005A03ED">
        <w:rPr>
          <w:rFonts w:ascii="仿宋_GB2312" w:eastAsia="仿宋_GB2312" w:hAnsi="仿宋_GB2312" w:cs="仿宋_GB2312" w:hint="eastAsia"/>
          <w:kern w:val="0"/>
          <w:sz w:val="30"/>
          <w:szCs w:val="30"/>
        </w:rPr>
        <w:t>出让文件。</w:t>
      </w:r>
      <w:r w:rsidR="00F57A7F">
        <w:rPr>
          <w:rFonts w:ascii="仿宋_GB2312" w:eastAsia="仿宋_GB2312" w:hAnsi="仿宋_GB2312" w:cs="仿宋_GB2312" w:hint="eastAsia"/>
          <w:kern w:val="0"/>
          <w:sz w:val="30"/>
          <w:szCs w:val="30"/>
        </w:rPr>
        <w:t>拍卖</w:t>
      </w:r>
      <w:r w:rsidR="00A071F3" w:rsidRPr="005A03ED">
        <w:rPr>
          <w:rFonts w:ascii="仿宋_GB2312" w:eastAsia="仿宋_GB2312" w:hAnsi="仿宋_GB2312" w:cs="仿宋_GB2312" w:hint="eastAsia"/>
          <w:kern w:val="0"/>
          <w:sz w:val="30"/>
          <w:szCs w:val="30"/>
        </w:rPr>
        <w:t>出让文件包括：</w:t>
      </w:r>
    </w:p>
    <w:p w:rsidR="00917A6C" w:rsidRPr="005A03ED" w:rsidRDefault="00917A6C" w:rsidP="00917A6C">
      <w:pPr>
        <w:pStyle w:val="p0"/>
        <w:widowControl w:val="0"/>
        <w:spacing w:line="560" w:lineRule="exact"/>
        <w:ind w:left="0"/>
        <w:rPr>
          <w:rFonts w:ascii="宋体" w:hAnsi="宋体" w:cs="宋体"/>
          <w:sz w:val="28"/>
          <w:szCs w:val="28"/>
        </w:rPr>
      </w:pPr>
      <w:r w:rsidRPr="005A03ED">
        <w:rPr>
          <w:rFonts w:ascii="宋体" w:hAnsi="宋体" w:cs="宋体" w:hint="eastAsia"/>
          <w:sz w:val="28"/>
          <w:szCs w:val="28"/>
        </w:rPr>
        <w:t>1.</w:t>
      </w:r>
      <w:r w:rsidR="00F57A7F">
        <w:rPr>
          <w:rFonts w:ascii="宋体" w:hAnsi="宋体" w:cs="宋体" w:hint="eastAsia"/>
          <w:sz w:val="28"/>
          <w:szCs w:val="28"/>
        </w:rPr>
        <w:t>拍卖</w:t>
      </w:r>
      <w:r w:rsidRPr="005A03ED">
        <w:rPr>
          <w:rFonts w:ascii="宋体" w:hAnsi="宋体" w:cs="宋体" w:hint="eastAsia"/>
          <w:sz w:val="28"/>
          <w:szCs w:val="28"/>
        </w:rPr>
        <w:t xml:space="preserve">出让公告； </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2.</w:t>
      </w:r>
      <w:r w:rsidR="00F57A7F">
        <w:rPr>
          <w:rFonts w:ascii="宋体" w:hAnsi="宋体" w:cs="宋体" w:hint="eastAsia"/>
          <w:sz w:val="28"/>
          <w:szCs w:val="28"/>
        </w:rPr>
        <w:t>拍卖</w:t>
      </w:r>
      <w:r w:rsidRPr="00937BC4">
        <w:rPr>
          <w:rFonts w:ascii="宋体" w:hAnsi="宋体" w:cs="宋体" w:hint="eastAsia"/>
          <w:sz w:val="28"/>
          <w:szCs w:val="28"/>
        </w:rPr>
        <w:t>出让须知；</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3.竞买申请书；</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4.保证金承诺书；</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5.法人证明；</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6.委托书；</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7.竞买资格通知书；</w:t>
      </w:r>
    </w:p>
    <w:p w:rsidR="00917A6C" w:rsidRPr="00937BC4"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8.成交确认书；</w:t>
      </w:r>
    </w:p>
    <w:p w:rsidR="00917A6C" w:rsidRPr="00A52DF5" w:rsidRDefault="00917A6C" w:rsidP="00917A6C">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9.</w:t>
      </w:r>
      <w:r w:rsidR="00C53EB8" w:rsidRPr="00A52DF5">
        <w:rPr>
          <w:rFonts w:ascii="宋体" w:hAnsi="宋体" w:cs="宋体" w:hint="eastAsia"/>
          <w:b/>
          <w:color w:val="FF0000"/>
          <w:sz w:val="28"/>
          <w:szCs w:val="28"/>
        </w:rPr>
        <w:t>采矿</w:t>
      </w:r>
      <w:r w:rsidR="00ED3731" w:rsidRPr="00A52DF5">
        <w:rPr>
          <w:rFonts w:ascii="宋体" w:hAnsi="宋体" w:cs="宋体" w:hint="eastAsia"/>
          <w:b/>
          <w:color w:val="FF0000"/>
          <w:sz w:val="28"/>
          <w:szCs w:val="28"/>
        </w:rPr>
        <w:t>权</w:t>
      </w:r>
      <w:r w:rsidRPr="00A52DF5">
        <w:rPr>
          <w:rFonts w:ascii="宋体" w:hAnsi="宋体" w:cs="宋体" w:hint="eastAsia"/>
          <w:b/>
          <w:color w:val="FF0000"/>
          <w:sz w:val="28"/>
          <w:szCs w:val="28"/>
        </w:rPr>
        <w:t>出让合同</w:t>
      </w:r>
      <w:r w:rsidRPr="00A52DF5">
        <w:rPr>
          <w:rFonts w:ascii="宋体" w:hAnsi="宋体" w:cs="宋体" w:hint="eastAsia"/>
          <w:sz w:val="28"/>
          <w:szCs w:val="28"/>
        </w:rPr>
        <w:t>；</w:t>
      </w:r>
    </w:p>
    <w:p w:rsidR="00A071F3" w:rsidRPr="00917A6C" w:rsidRDefault="00917A6C" w:rsidP="00ED3731">
      <w:pPr>
        <w:pStyle w:val="p0"/>
        <w:widowControl w:val="0"/>
        <w:spacing w:line="560" w:lineRule="exact"/>
        <w:ind w:left="0" w:firstLineChars="200" w:firstLine="560"/>
        <w:rPr>
          <w:rFonts w:ascii="宋体" w:hAnsi="宋体" w:cs="宋体"/>
          <w:sz w:val="28"/>
          <w:szCs w:val="28"/>
        </w:rPr>
      </w:pPr>
      <w:r w:rsidRPr="00937BC4">
        <w:rPr>
          <w:rFonts w:ascii="宋体" w:hAnsi="宋体" w:cs="宋体" w:hint="eastAsia"/>
          <w:sz w:val="28"/>
          <w:szCs w:val="28"/>
        </w:rPr>
        <w:t>1</w:t>
      </w:r>
      <w:r w:rsidR="00AC427C">
        <w:rPr>
          <w:rFonts w:ascii="宋体" w:hAnsi="宋体" w:cs="宋体" w:hint="eastAsia"/>
          <w:sz w:val="28"/>
          <w:szCs w:val="28"/>
        </w:rPr>
        <w:t>0</w:t>
      </w:r>
      <w:r w:rsidRPr="00937BC4">
        <w:rPr>
          <w:rFonts w:ascii="宋体" w:hAnsi="宋体" w:cs="宋体" w:hint="eastAsia"/>
          <w:sz w:val="28"/>
          <w:szCs w:val="28"/>
        </w:rPr>
        <w:t>.其他相关文件；</w:t>
      </w:r>
    </w:p>
    <w:p w:rsidR="00A071F3" w:rsidRDefault="00A071F3">
      <w:pPr>
        <w:spacing w:line="600" w:lineRule="exact"/>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（二）提交申请</w:t>
      </w:r>
      <w:r w:rsidR="00D3191B">
        <w:rPr>
          <w:rFonts w:ascii="仿宋_GB2312" w:eastAsia="仿宋_GB2312" w:hAnsi="仿宋_GB2312" w:cs="仿宋_GB2312" w:hint="eastAsia"/>
          <w:sz w:val="30"/>
          <w:szCs w:val="30"/>
        </w:rPr>
        <w:t>文件</w:t>
      </w:r>
      <w:r>
        <w:rPr>
          <w:rFonts w:ascii="仿宋_GB2312" w:eastAsia="仿宋_GB2312" w:hAnsi="仿宋_GB2312" w:cs="仿宋_GB2312" w:hint="eastAsia"/>
          <w:sz w:val="30"/>
          <w:szCs w:val="30"/>
        </w:rPr>
        <w:t>：</w:t>
      </w:r>
    </w:p>
    <w:p w:rsidR="00A071F3" w:rsidRDefault="004E56FD">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竞买</w:t>
      </w:r>
      <w:r w:rsidR="00A071F3">
        <w:rPr>
          <w:rFonts w:ascii="仿宋_GB2312" w:eastAsia="仿宋_GB2312" w:hAnsi="仿宋_GB2312" w:cs="仿宋_GB2312" w:hint="eastAsia"/>
          <w:sz w:val="30"/>
          <w:szCs w:val="30"/>
        </w:rPr>
        <w:t>申</w:t>
      </w:r>
      <w:r w:rsidR="00A071F3" w:rsidRPr="00B67050">
        <w:rPr>
          <w:rFonts w:ascii="仿宋_GB2312" w:eastAsia="仿宋_GB2312" w:hAnsi="仿宋_GB2312" w:cs="仿宋_GB2312" w:hint="eastAsia"/>
          <w:color w:val="000000" w:themeColor="text1"/>
          <w:sz w:val="30"/>
          <w:szCs w:val="30"/>
        </w:rPr>
        <w:t>请人</w:t>
      </w:r>
      <w:r w:rsidR="003608A5" w:rsidRPr="00B67050">
        <w:rPr>
          <w:rFonts w:ascii="仿宋_GB2312" w:eastAsia="仿宋_GB2312" w:hAnsi="仿宋_GB2312" w:cs="仿宋_GB2312" w:hint="eastAsia"/>
          <w:color w:val="000000" w:themeColor="text1"/>
          <w:sz w:val="30"/>
          <w:szCs w:val="30"/>
        </w:rPr>
        <w:t>应</w:t>
      </w:r>
      <w:r w:rsidR="00A071F3" w:rsidRPr="00B67050">
        <w:rPr>
          <w:rFonts w:ascii="仿宋_GB2312" w:eastAsia="仿宋_GB2312" w:hAnsi="仿宋_GB2312" w:cs="仿宋_GB2312" w:hint="eastAsia"/>
          <w:color w:val="000000" w:themeColor="text1"/>
          <w:sz w:val="30"/>
          <w:szCs w:val="30"/>
        </w:rPr>
        <w:t>于</w:t>
      </w:r>
      <w:r w:rsidR="009B54B6">
        <w:rPr>
          <w:rFonts w:ascii="仿宋_GB2312" w:eastAsia="仿宋_GB2312" w:hAnsi="仿宋_GB2312" w:cs="仿宋_GB2312" w:hint="eastAsia"/>
          <w:color w:val="000000" w:themeColor="text1"/>
          <w:sz w:val="30"/>
          <w:szCs w:val="30"/>
        </w:rPr>
        <w:t>2019</w:t>
      </w:r>
      <w:r w:rsidR="00A071F3" w:rsidRPr="00AB2F37">
        <w:rPr>
          <w:rFonts w:ascii="仿宋_GB2312" w:eastAsia="仿宋_GB2312" w:hAnsi="仿宋_GB2312" w:cs="仿宋_GB2312" w:hint="eastAsia"/>
          <w:color w:val="FF0000"/>
          <w:sz w:val="30"/>
          <w:szCs w:val="30"/>
          <w:u w:val="single"/>
        </w:rPr>
        <w:t>年</w:t>
      </w:r>
      <w:r w:rsidR="009B54B6">
        <w:rPr>
          <w:rFonts w:ascii="仿宋_GB2312" w:eastAsia="仿宋_GB2312" w:hAnsi="仿宋_GB2312" w:cs="仿宋_GB2312" w:hint="eastAsia"/>
          <w:color w:val="FF0000"/>
          <w:sz w:val="30"/>
          <w:szCs w:val="30"/>
          <w:u w:val="single"/>
        </w:rPr>
        <w:t>12</w:t>
      </w:r>
      <w:r w:rsidR="00A071F3" w:rsidRPr="00AB2F37">
        <w:rPr>
          <w:rFonts w:ascii="仿宋_GB2312" w:eastAsia="仿宋_GB2312" w:hAnsi="仿宋_GB2312" w:cs="仿宋_GB2312" w:hint="eastAsia"/>
          <w:color w:val="FF0000"/>
          <w:sz w:val="30"/>
          <w:szCs w:val="30"/>
          <w:u w:val="single"/>
        </w:rPr>
        <w:t>月</w:t>
      </w:r>
      <w:r w:rsidR="009B54B6">
        <w:rPr>
          <w:rFonts w:ascii="仿宋_GB2312" w:eastAsia="仿宋_GB2312" w:hAnsi="仿宋_GB2312" w:cs="仿宋_GB2312" w:hint="eastAsia"/>
          <w:color w:val="FF0000"/>
          <w:sz w:val="30"/>
          <w:szCs w:val="30"/>
          <w:u w:val="single"/>
        </w:rPr>
        <w:t>26</w:t>
      </w:r>
      <w:r w:rsidR="00A071F3" w:rsidRPr="00AB2F37">
        <w:rPr>
          <w:rFonts w:ascii="仿宋_GB2312" w:eastAsia="仿宋_GB2312" w:hAnsi="仿宋_GB2312" w:cs="仿宋_GB2312" w:hint="eastAsia"/>
          <w:color w:val="FF0000"/>
          <w:sz w:val="30"/>
          <w:szCs w:val="30"/>
          <w:u w:val="single"/>
        </w:rPr>
        <w:t>日</w:t>
      </w:r>
      <w:r w:rsidR="00A071F3" w:rsidRPr="00AB2F37">
        <w:rPr>
          <w:rFonts w:ascii="仿宋_GB2312" w:eastAsia="仿宋_GB2312" w:hAnsi="仿宋_GB2312" w:cs="仿宋_GB2312" w:hint="eastAsia"/>
          <w:color w:val="FF0000"/>
          <w:sz w:val="30"/>
          <w:szCs w:val="30"/>
        </w:rPr>
        <w:t>至</w:t>
      </w:r>
      <w:r w:rsidR="009B54B6">
        <w:rPr>
          <w:rFonts w:ascii="仿宋_GB2312" w:eastAsia="仿宋_GB2312" w:hAnsi="仿宋_GB2312" w:cs="仿宋_GB2312" w:hint="eastAsia"/>
          <w:color w:val="FF0000"/>
          <w:sz w:val="30"/>
          <w:szCs w:val="30"/>
        </w:rPr>
        <w:t>2020</w:t>
      </w:r>
      <w:r w:rsidR="00A071F3" w:rsidRPr="00AB2F37">
        <w:rPr>
          <w:rFonts w:ascii="仿宋_GB2312" w:eastAsia="仿宋_GB2312" w:hAnsi="仿宋_GB2312" w:cs="仿宋_GB2312" w:hint="eastAsia"/>
          <w:color w:val="FF0000"/>
          <w:sz w:val="30"/>
          <w:szCs w:val="30"/>
          <w:u w:val="single"/>
        </w:rPr>
        <w:t>年</w:t>
      </w:r>
      <w:r w:rsidR="009B54B6">
        <w:rPr>
          <w:rFonts w:ascii="仿宋_GB2312" w:eastAsia="仿宋_GB2312" w:hAnsi="仿宋_GB2312" w:cs="仿宋_GB2312" w:hint="eastAsia"/>
          <w:color w:val="FF0000"/>
          <w:sz w:val="30"/>
          <w:szCs w:val="30"/>
          <w:u w:val="single"/>
        </w:rPr>
        <w:t>1</w:t>
      </w:r>
      <w:r w:rsidR="00A071F3" w:rsidRPr="00AB2F37">
        <w:rPr>
          <w:rFonts w:ascii="仿宋_GB2312" w:eastAsia="仿宋_GB2312" w:hAnsi="仿宋_GB2312" w:cs="仿宋_GB2312" w:hint="eastAsia"/>
          <w:color w:val="FF0000"/>
          <w:sz w:val="30"/>
          <w:szCs w:val="30"/>
          <w:u w:val="single"/>
        </w:rPr>
        <w:t>月</w:t>
      </w:r>
      <w:r w:rsidR="00F07D32">
        <w:rPr>
          <w:rFonts w:ascii="仿宋_GB2312" w:eastAsia="仿宋_GB2312" w:hAnsi="仿宋_GB2312" w:cs="仿宋_GB2312"/>
          <w:color w:val="FF0000"/>
          <w:sz w:val="30"/>
          <w:szCs w:val="30"/>
          <w:u w:val="single"/>
        </w:rPr>
        <w:t>21</w:t>
      </w:r>
      <w:r w:rsidR="00A071F3" w:rsidRPr="00AB2F37">
        <w:rPr>
          <w:rFonts w:ascii="仿宋_GB2312" w:eastAsia="仿宋_GB2312" w:hAnsi="仿宋_GB2312" w:cs="仿宋_GB2312" w:hint="eastAsia"/>
          <w:color w:val="FF0000"/>
          <w:sz w:val="30"/>
          <w:szCs w:val="30"/>
          <w:u w:val="single"/>
        </w:rPr>
        <w:t>日</w:t>
      </w:r>
      <w:r w:rsidR="00F07D32">
        <w:rPr>
          <w:rFonts w:ascii="仿宋_GB2312" w:eastAsia="仿宋_GB2312" w:hAnsi="仿宋_GB2312" w:cs="仿宋_GB2312" w:hint="eastAsia"/>
          <w:color w:val="FF0000"/>
          <w:sz w:val="30"/>
          <w:szCs w:val="30"/>
          <w:u w:val="single"/>
        </w:rPr>
        <w:t>17:00</w:t>
      </w:r>
      <w:r w:rsidR="00A071F3" w:rsidRPr="00AB2F37">
        <w:rPr>
          <w:rFonts w:ascii="仿宋_GB2312" w:eastAsia="仿宋_GB2312" w:hAnsi="仿宋_GB2312" w:cs="仿宋_GB2312" w:hint="eastAsia"/>
          <w:color w:val="FF0000"/>
          <w:sz w:val="30"/>
          <w:szCs w:val="30"/>
          <w:u w:val="single"/>
        </w:rPr>
        <w:t>时</w:t>
      </w:r>
      <w:r w:rsidR="00FF5575" w:rsidRPr="00B67050">
        <w:rPr>
          <w:rFonts w:ascii="仿宋_GB2312" w:eastAsia="仿宋_GB2312" w:hAnsi="仿宋_GB2312" w:cs="仿宋_GB2312" w:hint="eastAsia"/>
          <w:color w:val="000000" w:themeColor="text1"/>
          <w:sz w:val="30"/>
          <w:szCs w:val="30"/>
          <w:u w:val="single"/>
        </w:rPr>
        <w:t>止</w:t>
      </w:r>
      <w:r w:rsidR="00A071F3" w:rsidRPr="00B67050">
        <w:rPr>
          <w:rFonts w:ascii="仿宋_GB2312" w:eastAsia="仿宋_GB2312" w:hAnsi="仿宋_GB2312" w:cs="仿宋_GB2312" w:hint="eastAsia"/>
          <w:color w:val="000000" w:themeColor="text1"/>
          <w:sz w:val="30"/>
          <w:szCs w:val="30"/>
        </w:rPr>
        <w:t>，</w:t>
      </w:r>
      <w:r w:rsidR="00A071F3" w:rsidRPr="00B67050">
        <w:rPr>
          <w:rStyle w:val="a4"/>
          <w:rFonts w:ascii="仿宋_GB2312" w:eastAsia="仿宋_GB2312" w:hAnsi="仿宋_GB2312" w:cs="仿宋_GB2312" w:hint="eastAsia"/>
          <w:color w:val="000000" w:themeColor="text1"/>
          <w:sz w:val="30"/>
          <w:szCs w:val="30"/>
          <w:shd w:val="clear" w:color="auto" w:fill="FFFFFF"/>
        </w:rPr>
        <w:t>登录达州市公共资源交易服务网（</w:t>
      </w:r>
      <w:hyperlink r:id="rId13" w:history="1">
        <w:r w:rsidR="00DA7310" w:rsidRPr="00257ED4">
          <w:rPr>
            <w:rStyle w:val="a4"/>
            <w:rFonts w:ascii="仿宋_GB2312" w:eastAsia="仿宋_GB2312" w:hAnsi="仿宋_GB2312" w:cs="仿宋_GB2312" w:hint="eastAsia"/>
            <w:sz w:val="30"/>
            <w:szCs w:val="30"/>
            <w:shd w:val="clear" w:color="auto" w:fill="FFFFFF"/>
          </w:rPr>
          <w:t>http://www.dz</w:t>
        </w:r>
        <w:r w:rsidR="00DA7310" w:rsidRPr="00257ED4">
          <w:rPr>
            <w:rStyle w:val="a4"/>
            <w:rFonts w:ascii="仿宋_GB2312" w:eastAsia="仿宋_GB2312" w:hAnsi="仿宋_GB2312" w:cs="仿宋_GB2312"/>
            <w:sz w:val="30"/>
            <w:szCs w:val="30"/>
            <w:shd w:val="clear" w:color="auto" w:fill="FFFFFF"/>
          </w:rPr>
          <w:t>gg</w:t>
        </w:r>
        <w:r w:rsidR="00DA7310" w:rsidRPr="00257ED4">
          <w:rPr>
            <w:rStyle w:val="a4"/>
            <w:rFonts w:ascii="仿宋_GB2312" w:eastAsia="仿宋_GB2312" w:hAnsi="仿宋_GB2312" w:cs="仿宋_GB2312" w:hint="eastAsia"/>
            <w:sz w:val="30"/>
            <w:szCs w:val="30"/>
            <w:shd w:val="clear" w:color="auto" w:fill="FFFFFF"/>
          </w:rPr>
          <w:t>zy.cn</w:t>
        </w:r>
      </w:hyperlink>
      <w:r w:rsidR="00A071F3" w:rsidRPr="00B67050">
        <w:rPr>
          <w:rStyle w:val="a4"/>
          <w:rFonts w:ascii="仿宋_GB2312" w:eastAsia="仿宋_GB2312" w:hAnsi="仿宋_GB2312" w:cs="仿宋_GB2312" w:hint="eastAsia"/>
          <w:color w:val="000000" w:themeColor="text1"/>
          <w:sz w:val="30"/>
          <w:szCs w:val="30"/>
          <w:shd w:val="clear" w:color="auto" w:fill="FFFFFF"/>
        </w:rPr>
        <w:t>）通过系统</w:t>
      </w:r>
      <w:r w:rsidRPr="00B67050">
        <w:rPr>
          <w:rStyle w:val="a4"/>
          <w:rFonts w:ascii="仿宋_GB2312" w:eastAsia="仿宋_GB2312" w:hAnsi="仿宋_GB2312" w:cs="仿宋_GB2312" w:hint="eastAsia"/>
          <w:color w:val="000000" w:themeColor="text1"/>
          <w:sz w:val="30"/>
          <w:szCs w:val="30"/>
          <w:shd w:val="clear" w:color="auto" w:fill="FFFFFF"/>
        </w:rPr>
        <w:t>上传申请文件扫描件并</w:t>
      </w:r>
      <w:r w:rsidR="005D3BD2" w:rsidRPr="00B67050">
        <w:rPr>
          <w:rStyle w:val="a4"/>
          <w:rFonts w:ascii="仿宋_GB2312" w:eastAsia="仿宋_GB2312" w:hAnsi="仿宋_GB2312" w:cs="仿宋_GB2312" w:hint="eastAsia"/>
          <w:color w:val="000000" w:themeColor="text1"/>
          <w:sz w:val="30"/>
          <w:szCs w:val="30"/>
          <w:shd w:val="clear" w:color="auto" w:fill="FFFFFF"/>
        </w:rPr>
        <w:t>提交申请</w:t>
      </w:r>
      <w:r w:rsidR="00A071F3" w:rsidRPr="00B67050">
        <w:rPr>
          <w:rStyle w:val="a4"/>
          <w:rFonts w:ascii="仿宋_GB2312" w:eastAsia="仿宋_GB2312" w:hAnsi="仿宋_GB2312" w:cs="仿宋_GB2312" w:hint="eastAsia"/>
          <w:color w:val="000000" w:themeColor="text1"/>
          <w:sz w:val="30"/>
          <w:szCs w:val="30"/>
          <w:shd w:val="clear" w:color="auto" w:fill="FFFFFF"/>
        </w:rPr>
        <w:t>。</w:t>
      </w:r>
      <w:r w:rsidR="00A071F3" w:rsidRPr="00B67050">
        <w:rPr>
          <w:rFonts w:ascii="仿宋_GB2312" w:eastAsia="仿宋_GB2312" w:hAnsi="仿宋_GB2312" w:cs="仿宋_GB2312" w:hint="eastAsia"/>
          <w:color w:val="000000" w:themeColor="text1"/>
          <w:sz w:val="30"/>
          <w:szCs w:val="30"/>
        </w:rPr>
        <w:t>申请文件包</w:t>
      </w:r>
      <w:r w:rsidR="00A071F3">
        <w:rPr>
          <w:rFonts w:ascii="仿宋_GB2312" w:eastAsia="仿宋_GB2312" w:hAnsi="仿宋_GB2312" w:cs="仿宋_GB2312" w:hint="eastAsia"/>
          <w:sz w:val="30"/>
          <w:szCs w:val="30"/>
        </w:rPr>
        <w:t>括：</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1．法人申请的，应提交下列文件：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（1）保证金承诺书</w:t>
      </w:r>
      <w:r w:rsidR="00BD654D">
        <w:rPr>
          <w:rFonts w:ascii="宋体" w:hAnsi="宋体" w:cs="宋体" w:hint="eastAsia"/>
          <w:sz w:val="28"/>
          <w:szCs w:val="28"/>
        </w:rPr>
        <w:t>及</w:t>
      </w:r>
      <w:r w:rsidR="00BD654D">
        <w:rPr>
          <w:rFonts w:cs="仿宋_GB2312" w:hint="eastAsia"/>
          <w:sz w:val="28"/>
          <w:szCs w:val="28"/>
        </w:rPr>
        <w:t>商业金融机构的资信证明</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（2）竞买申请书；</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（3）法人单位有效证明文件；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（4）法定代表人的有效身份证明文件；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（5）申请人委托他人代为申请的，应提交授权委托书及委托代理人的有效身份证明文件；</w:t>
      </w:r>
    </w:p>
    <w:p w:rsidR="0083143D" w:rsidRPr="008B4CA0" w:rsidRDefault="0083143D" w:rsidP="00185681">
      <w:pPr>
        <w:pStyle w:val="p0"/>
        <w:widowControl w:val="0"/>
        <w:spacing w:line="560" w:lineRule="exact"/>
        <w:ind w:left="0" w:firstLine="600"/>
        <w:rPr>
          <w:rFonts w:ascii="宋体" w:hAnsi="宋体" w:cs="宋体"/>
          <w:sz w:val="28"/>
          <w:szCs w:val="28"/>
        </w:rPr>
      </w:pPr>
      <w:r w:rsidRPr="008B4CA0">
        <w:rPr>
          <w:rFonts w:ascii="宋体" w:hAnsi="宋体" w:cs="宋体" w:hint="eastAsia"/>
          <w:sz w:val="28"/>
          <w:szCs w:val="28"/>
        </w:rPr>
        <w:t>（</w:t>
      </w:r>
      <w:r w:rsidRPr="008B4CA0">
        <w:rPr>
          <w:rFonts w:ascii="宋体" w:hAnsi="宋体" w:cs="宋体"/>
          <w:sz w:val="28"/>
          <w:szCs w:val="28"/>
        </w:rPr>
        <w:t>6</w:t>
      </w:r>
      <w:r w:rsidRPr="008B4CA0">
        <w:rPr>
          <w:rFonts w:ascii="宋体" w:hAnsi="宋体" w:cs="宋体" w:hint="eastAsia"/>
          <w:sz w:val="28"/>
          <w:szCs w:val="28"/>
        </w:rPr>
        <w:t>）开户许可证；</w:t>
      </w:r>
    </w:p>
    <w:p w:rsidR="0083143D" w:rsidRPr="008B4CA0" w:rsidRDefault="0083143D" w:rsidP="0083143D">
      <w:pPr>
        <w:pStyle w:val="p0"/>
        <w:widowControl w:val="0"/>
        <w:spacing w:line="560" w:lineRule="exact"/>
        <w:ind w:left="0" w:firstLine="600"/>
        <w:rPr>
          <w:rFonts w:ascii="宋体" w:hAnsi="宋体" w:cs="宋体"/>
          <w:sz w:val="28"/>
          <w:szCs w:val="28"/>
        </w:rPr>
      </w:pPr>
      <w:r w:rsidRPr="008B4CA0">
        <w:rPr>
          <w:rFonts w:ascii="宋体" w:hAnsi="宋体" w:cs="宋体" w:hint="eastAsia"/>
          <w:sz w:val="28"/>
          <w:szCs w:val="28"/>
        </w:rPr>
        <w:t>（</w:t>
      </w:r>
      <w:r w:rsidR="00185681">
        <w:rPr>
          <w:rFonts w:ascii="宋体" w:hAnsi="宋体" w:cs="宋体"/>
          <w:sz w:val="28"/>
          <w:szCs w:val="28"/>
        </w:rPr>
        <w:t>7</w:t>
      </w:r>
      <w:r w:rsidRPr="008B4CA0">
        <w:rPr>
          <w:rFonts w:ascii="宋体" w:hAnsi="宋体" w:cs="宋体" w:hint="eastAsia"/>
          <w:sz w:val="28"/>
          <w:szCs w:val="28"/>
        </w:rPr>
        <w:t>）竞买保证金交纳凭证；</w:t>
      </w:r>
    </w:p>
    <w:p w:rsidR="00A071F3" w:rsidRPr="0014376F" w:rsidRDefault="00A071F3" w:rsidP="0014376F">
      <w:pPr>
        <w:spacing w:line="600" w:lineRule="exact"/>
        <w:ind w:firstLineChars="100" w:firstLine="280"/>
        <w:rPr>
          <w:rFonts w:ascii="宋体" w:hAnsi="宋体" w:cs="宋体"/>
          <w:kern w:val="0"/>
          <w:sz w:val="28"/>
          <w:szCs w:val="28"/>
        </w:rPr>
      </w:pPr>
      <w:r w:rsidRPr="0014376F">
        <w:rPr>
          <w:rFonts w:ascii="宋体" w:hAnsi="宋体" w:cs="宋体" w:hint="eastAsia"/>
          <w:kern w:val="0"/>
          <w:sz w:val="28"/>
          <w:szCs w:val="28"/>
        </w:rPr>
        <w:t>（</w:t>
      </w:r>
      <w:r w:rsidR="00185681">
        <w:rPr>
          <w:rFonts w:ascii="宋体" w:hAnsi="宋体" w:cs="宋体"/>
          <w:kern w:val="0"/>
          <w:sz w:val="28"/>
          <w:szCs w:val="28"/>
        </w:rPr>
        <w:t>8</w:t>
      </w:r>
      <w:r w:rsidRPr="0014376F">
        <w:rPr>
          <w:rFonts w:ascii="宋体" w:hAnsi="宋体" w:cs="宋体" w:hint="eastAsia"/>
          <w:kern w:val="0"/>
          <w:sz w:val="28"/>
          <w:szCs w:val="28"/>
        </w:rPr>
        <w:t>）</w:t>
      </w:r>
      <w:r w:rsidR="00F57A7F">
        <w:rPr>
          <w:rFonts w:ascii="宋体" w:hAnsi="宋体" w:cs="宋体" w:hint="eastAsia"/>
          <w:kern w:val="0"/>
          <w:sz w:val="28"/>
          <w:szCs w:val="28"/>
        </w:rPr>
        <w:t>拍卖</w:t>
      </w:r>
      <w:r w:rsidRPr="0014376F">
        <w:rPr>
          <w:rFonts w:ascii="宋体" w:hAnsi="宋体" w:cs="宋体" w:hint="eastAsia"/>
          <w:kern w:val="0"/>
          <w:sz w:val="28"/>
          <w:szCs w:val="28"/>
        </w:rPr>
        <w:t>文件规定需要提交的其它文件。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2．自然人申请的，应提交下列文件：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（1）保证金承诺书</w:t>
      </w:r>
      <w:r w:rsidR="00BD654D">
        <w:rPr>
          <w:rFonts w:ascii="宋体" w:hAnsi="宋体" w:cs="宋体" w:hint="eastAsia"/>
          <w:sz w:val="28"/>
          <w:szCs w:val="28"/>
        </w:rPr>
        <w:t>及</w:t>
      </w:r>
      <w:r w:rsidR="00BD654D">
        <w:rPr>
          <w:rFonts w:cs="仿宋_GB2312" w:hint="eastAsia"/>
          <w:sz w:val="28"/>
          <w:szCs w:val="28"/>
        </w:rPr>
        <w:t>商业金融机构的资信证明</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（2）竞买申请书；</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（3）申请人有效身份证明文件；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（4）申请人委托他人代为申请的，应提交授权委托书及委托代理人的身份证明文件；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（5）竞买保证金交纳凭证；</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（6）</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文件规定需要提交的其它文件。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3．其他组织申请的，应提交下列文件：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（1）保证金承诺书</w:t>
      </w:r>
      <w:r w:rsidR="00BD654D">
        <w:rPr>
          <w:rFonts w:ascii="宋体" w:hAnsi="宋体" w:cs="宋体" w:hint="eastAsia"/>
          <w:sz w:val="28"/>
          <w:szCs w:val="28"/>
        </w:rPr>
        <w:t>及</w:t>
      </w:r>
      <w:r w:rsidR="00BD654D">
        <w:rPr>
          <w:rFonts w:cs="仿宋_GB2312" w:hint="eastAsia"/>
          <w:sz w:val="28"/>
          <w:szCs w:val="28"/>
        </w:rPr>
        <w:t>商业金融机构的资信证明</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（2）竞买申请书；</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（3）表明该组织合法存在的文件或有效证明；</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（4）表明该组织负责人身份的有效证明文件；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（5）申请人委托他人代为申请的，应提交授权委托书及委托代理人的身份证明文件；</w:t>
      </w:r>
    </w:p>
    <w:p w:rsidR="002D34BB" w:rsidRPr="002D34BB" w:rsidRDefault="002D34BB" w:rsidP="002D34BB">
      <w:pPr>
        <w:pStyle w:val="p0"/>
        <w:widowControl w:val="0"/>
        <w:spacing w:line="560" w:lineRule="exact"/>
        <w:ind w:left="0"/>
        <w:rPr>
          <w:rFonts w:ascii="宋体" w:hAnsi="宋体" w:cs="宋体"/>
          <w:sz w:val="28"/>
          <w:szCs w:val="28"/>
        </w:rPr>
      </w:pPr>
      <w:r w:rsidRPr="008B4CA0">
        <w:rPr>
          <w:rFonts w:ascii="宋体" w:hAnsi="宋体" w:cs="宋体" w:hint="eastAsia"/>
          <w:sz w:val="28"/>
          <w:szCs w:val="28"/>
        </w:rPr>
        <w:t>（</w:t>
      </w:r>
      <w:r w:rsidRPr="008B4CA0">
        <w:rPr>
          <w:rFonts w:ascii="宋体" w:hAnsi="宋体" w:cs="宋体"/>
          <w:sz w:val="28"/>
          <w:szCs w:val="28"/>
        </w:rPr>
        <w:t>6</w:t>
      </w:r>
      <w:r w:rsidRPr="008B4CA0">
        <w:rPr>
          <w:rFonts w:ascii="宋体" w:hAnsi="宋体" w:cs="宋体" w:hint="eastAsia"/>
          <w:sz w:val="28"/>
          <w:szCs w:val="28"/>
        </w:rPr>
        <w:t>）开户许可证；</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w:t>
      </w:r>
      <w:r w:rsidR="00185681">
        <w:rPr>
          <w:rFonts w:ascii="仿宋_GB2312" w:eastAsia="仿宋_GB2312" w:hAnsi="仿宋_GB2312" w:cs="仿宋_GB2312"/>
          <w:sz w:val="30"/>
          <w:szCs w:val="30"/>
        </w:rPr>
        <w:t>7</w:t>
      </w:r>
      <w:r>
        <w:rPr>
          <w:rFonts w:ascii="仿宋_GB2312" w:eastAsia="仿宋_GB2312" w:hAnsi="仿宋_GB2312" w:cs="仿宋_GB2312" w:hint="eastAsia"/>
          <w:sz w:val="30"/>
          <w:szCs w:val="30"/>
        </w:rPr>
        <w:t>）竞买保证金交纳凭证；</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 xml:space="preserve">  （</w:t>
      </w:r>
      <w:r w:rsidR="00185681">
        <w:rPr>
          <w:rFonts w:ascii="仿宋_GB2312" w:eastAsia="仿宋_GB2312" w:hAnsi="仿宋_GB2312" w:cs="仿宋_GB2312"/>
          <w:sz w:val="30"/>
          <w:szCs w:val="30"/>
        </w:rPr>
        <w:t>8</w:t>
      </w:r>
      <w:r>
        <w:rPr>
          <w:rFonts w:ascii="仿宋_GB2312" w:eastAsia="仿宋_GB2312" w:hAnsi="仿宋_GB2312" w:cs="仿宋_GB2312" w:hint="eastAsia"/>
          <w:sz w:val="30"/>
          <w:szCs w:val="30"/>
        </w:rPr>
        <w:t>）</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文件规定需要提交的其它文件。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4．境外申请人申请的，应提交下列文件：</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（1）保证金承诺书</w:t>
      </w:r>
      <w:r w:rsidR="00BD654D">
        <w:rPr>
          <w:rFonts w:ascii="宋体" w:hAnsi="宋体" w:cs="宋体" w:hint="eastAsia"/>
          <w:sz w:val="28"/>
          <w:szCs w:val="28"/>
        </w:rPr>
        <w:t>及</w:t>
      </w:r>
      <w:r w:rsidR="00BD654D">
        <w:rPr>
          <w:rFonts w:cs="仿宋_GB2312" w:hint="eastAsia"/>
          <w:sz w:val="28"/>
          <w:szCs w:val="28"/>
        </w:rPr>
        <w:t>商业金融机构的资信证明</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（2）竞买申请书；</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（3）境外法人、自然人、其他组织的有效身份证明文件；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（4）申请人委托他人代为申请的，应提交授权委托书及委托代理人的有效身份证明文件；</w:t>
      </w:r>
    </w:p>
    <w:p w:rsidR="008A5F2F" w:rsidRPr="00185681" w:rsidRDefault="008A5F2F" w:rsidP="00185681">
      <w:pPr>
        <w:pStyle w:val="p0"/>
        <w:widowControl w:val="0"/>
        <w:spacing w:line="560" w:lineRule="exact"/>
        <w:ind w:left="0"/>
        <w:rPr>
          <w:rFonts w:ascii="宋体" w:hAnsi="宋体" w:cs="宋体"/>
          <w:sz w:val="28"/>
          <w:szCs w:val="28"/>
        </w:rPr>
      </w:pPr>
      <w:r w:rsidRPr="008B4CA0">
        <w:rPr>
          <w:rFonts w:ascii="宋体" w:hAnsi="宋体" w:cs="宋体" w:hint="eastAsia"/>
          <w:sz w:val="28"/>
          <w:szCs w:val="28"/>
        </w:rPr>
        <w:t>（</w:t>
      </w:r>
      <w:r>
        <w:rPr>
          <w:rFonts w:ascii="宋体" w:hAnsi="宋体" w:cs="宋体" w:hint="eastAsia"/>
          <w:sz w:val="28"/>
          <w:szCs w:val="28"/>
        </w:rPr>
        <w:t>5</w:t>
      </w:r>
      <w:r w:rsidRPr="008B4CA0">
        <w:rPr>
          <w:rFonts w:ascii="宋体" w:hAnsi="宋体" w:cs="宋体" w:hint="eastAsia"/>
          <w:sz w:val="28"/>
          <w:szCs w:val="28"/>
        </w:rPr>
        <w:t>）开户许可证；</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w:t>
      </w:r>
      <w:r w:rsidR="00185681">
        <w:rPr>
          <w:rFonts w:ascii="仿宋_GB2312" w:eastAsia="仿宋_GB2312" w:hAnsi="仿宋_GB2312" w:cs="仿宋_GB2312"/>
          <w:sz w:val="30"/>
          <w:szCs w:val="30"/>
        </w:rPr>
        <w:t>6</w:t>
      </w:r>
      <w:r>
        <w:rPr>
          <w:rFonts w:ascii="仿宋_GB2312" w:eastAsia="仿宋_GB2312" w:hAnsi="仿宋_GB2312" w:cs="仿宋_GB2312" w:hint="eastAsia"/>
          <w:sz w:val="30"/>
          <w:szCs w:val="30"/>
        </w:rPr>
        <w:t>）竞买保证金交纳凭证；</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w:t>
      </w:r>
      <w:r w:rsidR="00185681">
        <w:rPr>
          <w:rFonts w:ascii="仿宋_GB2312" w:eastAsia="仿宋_GB2312" w:hAnsi="仿宋_GB2312" w:cs="仿宋_GB2312"/>
          <w:sz w:val="30"/>
          <w:szCs w:val="30"/>
        </w:rPr>
        <w:t>7</w:t>
      </w:r>
      <w:r>
        <w:rPr>
          <w:rFonts w:ascii="仿宋_GB2312" w:eastAsia="仿宋_GB2312" w:hAnsi="仿宋_GB2312" w:cs="仿宋_GB2312" w:hint="eastAsia"/>
          <w:sz w:val="30"/>
          <w:szCs w:val="30"/>
        </w:rPr>
        <w:t>）</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文件规定需要提交的其他文件。</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上述文件中，申请书必须用中文书写，其他文件可以使用其他语言，但必须附中文译本，所有文件的解释以中文译本为准。</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5．联合申请的，应提交下列文件：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（1）联合申请各方共同签署的保证金承诺书</w:t>
      </w:r>
      <w:r w:rsidR="00BD654D">
        <w:rPr>
          <w:rFonts w:ascii="宋体" w:hAnsi="宋体" w:cs="宋体" w:hint="eastAsia"/>
          <w:sz w:val="28"/>
          <w:szCs w:val="28"/>
        </w:rPr>
        <w:t>及联合体各方</w:t>
      </w:r>
      <w:r w:rsidR="00BD654D">
        <w:rPr>
          <w:rFonts w:cs="仿宋_GB2312" w:hint="eastAsia"/>
          <w:sz w:val="28"/>
          <w:szCs w:val="28"/>
        </w:rPr>
        <w:t>商业金融机构的资信证明</w:t>
      </w:r>
      <w:r>
        <w:rPr>
          <w:rFonts w:ascii="仿宋_GB2312" w:eastAsia="仿宋_GB2312" w:hAnsi="仿宋_GB2312" w:cs="仿宋_GB2312" w:hint="eastAsia"/>
          <w:sz w:val="30"/>
          <w:szCs w:val="30"/>
        </w:rPr>
        <w:t>；</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t>（2）联合申请各方共同签署的申请书；</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（3）联合申请各方的有效身份证明文件；</w:t>
      </w:r>
    </w:p>
    <w:p w:rsidR="00FE5E20" w:rsidRDefault="00A071F3">
      <w:pPr>
        <w:spacing w:line="600" w:lineRule="exact"/>
        <w:ind w:firstLineChars="50" w:firstLine="150"/>
        <w:rPr>
          <w:rFonts w:ascii="宋体" w:hAnsi="宋体" w:cs="宋体"/>
          <w:sz w:val="28"/>
          <w:szCs w:val="28"/>
        </w:rPr>
      </w:pPr>
      <w:r>
        <w:rPr>
          <w:rFonts w:ascii="仿宋_GB2312" w:eastAsia="仿宋_GB2312" w:hAnsi="仿宋_GB2312" w:cs="仿宋_GB2312" w:hint="eastAsia"/>
          <w:sz w:val="30"/>
          <w:szCs w:val="30"/>
        </w:rPr>
        <w:t xml:space="preserve">  （4）联合竞</w:t>
      </w:r>
      <w:r w:rsidR="00F06566">
        <w:rPr>
          <w:rFonts w:ascii="仿宋_GB2312" w:eastAsia="仿宋_GB2312" w:hAnsi="仿宋_GB2312" w:cs="仿宋_GB2312" w:hint="eastAsia"/>
          <w:sz w:val="30"/>
          <w:szCs w:val="30"/>
        </w:rPr>
        <w:t>买</w:t>
      </w:r>
      <w:r>
        <w:rPr>
          <w:rFonts w:ascii="仿宋_GB2312" w:eastAsia="仿宋_GB2312" w:hAnsi="仿宋_GB2312" w:cs="仿宋_GB2312" w:hint="eastAsia"/>
          <w:sz w:val="30"/>
          <w:szCs w:val="30"/>
        </w:rPr>
        <w:t>协议，协议要规定联合各方的出资比例、联合各方的权利</w:t>
      </w:r>
      <w:r w:rsidR="00FE5E20">
        <w:rPr>
          <w:rFonts w:ascii="仿宋_GB2312" w:eastAsia="仿宋_GB2312" w:hAnsi="仿宋_GB2312" w:cs="仿宋_GB2312" w:hint="eastAsia"/>
          <w:sz w:val="30"/>
          <w:szCs w:val="30"/>
        </w:rPr>
        <w:t>和</w:t>
      </w:r>
      <w:r>
        <w:rPr>
          <w:rFonts w:ascii="仿宋_GB2312" w:eastAsia="仿宋_GB2312" w:hAnsi="仿宋_GB2312" w:cs="仿宋_GB2312" w:hint="eastAsia"/>
          <w:sz w:val="30"/>
          <w:szCs w:val="30"/>
        </w:rPr>
        <w:t>义务，</w:t>
      </w:r>
      <w:r w:rsidR="00FE5E20" w:rsidRPr="00937BC4">
        <w:rPr>
          <w:rFonts w:ascii="宋体" w:hAnsi="宋体" w:cs="宋体" w:hint="eastAsia"/>
          <w:sz w:val="28"/>
          <w:szCs w:val="28"/>
        </w:rPr>
        <w:t>并明确</w:t>
      </w:r>
      <w:r w:rsidR="00FE5E20">
        <w:rPr>
          <w:rFonts w:ascii="宋体" w:hAnsi="宋体" w:cs="宋体" w:hint="eastAsia"/>
          <w:sz w:val="28"/>
          <w:szCs w:val="28"/>
        </w:rPr>
        <w:t>办理相关手续的委托人和签定</w:t>
      </w:r>
      <w:r w:rsidR="00FE5E20" w:rsidRPr="00937BC4">
        <w:rPr>
          <w:rFonts w:ascii="宋体" w:hAnsi="宋体" w:cs="宋体" w:hint="eastAsia"/>
          <w:sz w:val="28"/>
          <w:szCs w:val="28"/>
        </w:rPr>
        <w:t>《</w:t>
      </w:r>
      <w:r w:rsidR="00C53EB8">
        <w:rPr>
          <w:rFonts w:ascii="宋体" w:hAnsi="宋体" w:cs="宋体" w:hint="eastAsia"/>
          <w:color w:val="FF0000"/>
          <w:sz w:val="28"/>
          <w:szCs w:val="28"/>
        </w:rPr>
        <w:t>采矿</w:t>
      </w:r>
      <w:r w:rsidR="00FF5E3D">
        <w:rPr>
          <w:rFonts w:ascii="宋体" w:hAnsi="宋体" w:cs="宋体" w:hint="eastAsia"/>
          <w:sz w:val="28"/>
          <w:szCs w:val="28"/>
        </w:rPr>
        <w:t>权</w:t>
      </w:r>
      <w:r w:rsidR="00FE5E20" w:rsidRPr="00937BC4">
        <w:rPr>
          <w:rFonts w:ascii="宋体" w:hAnsi="宋体" w:cs="宋体" w:hint="eastAsia"/>
          <w:sz w:val="28"/>
          <w:szCs w:val="28"/>
        </w:rPr>
        <w:t>出让合同》时的受让人；</w:t>
      </w:r>
    </w:p>
    <w:p w:rsidR="00A071F3" w:rsidRDefault="00A071F3" w:rsidP="00FE5E20">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（5）申请人委托他人办理的，应提交授权委托书及委托代理人的有效身份证明文件；</w:t>
      </w:r>
    </w:p>
    <w:p w:rsidR="004949E9" w:rsidRPr="00185681" w:rsidRDefault="004949E9" w:rsidP="00185681">
      <w:pPr>
        <w:pStyle w:val="p0"/>
        <w:widowControl w:val="0"/>
        <w:spacing w:line="560" w:lineRule="exact"/>
        <w:ind w:left="0"/>
        <w:rPr>
          <w:rFonts w:ascii="宋体" w:hAnsi="宋体" w:cs="宋体"/>
          <w:sz w:val="28"/>
          <w:szCs w:val="28"/>
        </w:rPr>
      </w:pPr>
      <w:r w:rsidRPr="008B4CA0">
        <w:rPr>
          <w:rFonts w:ascii="宋体" w:hAnsi="宋体" w:cs="宋体" w:hint="eastAsia"/>
          <w:sz w:val="28"/>
          <w:szCs w:val="28"/>
        </w:rPr>
        <w:t>（</w:t>
      </w:r>
      <w:r>
        <w:rPr>
          <w:rFonts w:ascii="宋体" w:hAnsi="宋体" w:cs="宋体" w:hint="eastAsia"/>
          <w:sz w:val="28"/>
          <w:szCs w:val="28"/>
        </w:rPr>
        <w:t>6</w:t>
      </w:r>
      <w:r w:rsidRPr="008B4CA0">
        <w:rPr>
          <w:rFonts w:ascii="宋体" w:hAnsi="宋体" w:cs="宋体" w:hint="eastAsia"/>
          <w:sz w:val="28"/>
          <w:szCs w:val="28"/>
        </w:rPr>
        <w:t>）开户许可证；</w:t>
      </w:r>
    </w:p>
    <w:p w:rsidR="00A071F3" w:rsidRDefault="00A071F3">
      <w:pPr>
        <w:spacing w:line="600" w:lineRule="exact"/>
        <w:ind w:firstLineChars="150" w:firstLine="45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w:t>
      </w:r>
      <w:r w:rsidR="00185681">
        <w:rPr>
          <w:rFonts w:ascii="仿宋_GB2312" w:eastAsia="仿宋_GB2312" w:hAnsi="仿宋_GB2312" w:cs="仿宋_GB2312"/>
          <w:sz w:val="30"/>
          <w:szCs w:val="30"/>
        </w:rPr>
        <w:t>7</w:t>
      </w:r>
      <w:r>
        <w:rPr>
          <w:rFonts w:ascii="仿宋_GB2312" w:eastAsia="仿宋_GB2312" w:hAnsi="仿宋_GB2312" w:cs="仿宋_GB2312" w:hint="eastAsia"/>
          <w:sz w:val="30"/>
          <w:szCs w:val="30"/>
        </w:rPr>
        <w:t>）竞买保证金交纳凭证；</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w:t>
      </w:r>
      <w:r w:rsidR="00185681">
        <w:rPr>
          <w:rFonts w:ascii="仿宋_GB2312" w:eastAsia="仿宋_GB2312" w:hAnsi="仿宋_GB2312" w:cs="仿宋_GB2312"/>
          <w:sz w:val="30"/>
          <w:szCs w:val="30"/>
        </w:rPr>
        <w:t>8</w:t>
      </w:r>
      <w:r>
        <w:rPr>
          <w:rFonts w:ascii="仿宋_GB2312" w:eastAsia="仿宋_GB2312" w:hAnsi="仿宋_GB2312" w:cs="仿宋_GB2312" w:hint="eastAsia"/>
          <w:sz w:val="30"/>
          <w:szCs w:val="30"/>
        </w:rPr>
        <w:t>）</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文件规定需要提交的其他文件。</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（三）资格审查：</w:t>
      </w:r>
    </w:p>
    <w:p w:rsidR="00185681" w:rsidRDefault="00185681" w:rsidP="00185681">
      <w:pPr>
        <w:spacing w:line="600" w:lineRule="exact"/>
        <w:ind w:firstLineChars="200" w:firstLine="560"/>
        <w:rPr>
          <w:rFonts w:ascii="宋体"/>
          <w:color w:val="000000" w:themeColor="text1"/>
          <w:sz w:val="28"/>
          <w:szCs w:val="28"/>
        </w:rPr>
      </w:pPr>
      <w:r>
        <w:rPr>
          <w:rFonts w:ascii="宋体" w:hAnsi="宋体" w:hint="eastAsia"/>
          <w:color w:val="000000" w:themeColor="text1"/>
          <w:sz w:val="28"/>
          <w:szCs w:val="28"/>
        </w:rPr>
        <w:t>已提交申请的竞买申请人须在</w:t>
      </w:r>
      <w:r>
        <w:rPr>
          <w:rFonts w:ascii="楷体_GB2312" w:eastAsia="楷体_GB2312" w:hAnsi="宋体" w:cs="宋体" w:hint="eastAsia"/>
          <w:b/>
          <w:color w:val="000000" w:themeColor="text1"/>
          <w:sz w:val="28"/>
          <w:szCs w:val="28"/>
        </w:rPr>
        <w:t>资格审查当日（</w:t>
      </w:r>
      <w:r w:rsidR="00507E5A">
        <w:rPr>
          <w:rFonts w:ascii="楷体_GB2312" w:eastAsia="楷体_GB2312" w:hAnsi="宋体" w:cs="宋体" w:hint="eastAsia"/>
          <w:b/>
          <w:color w:val="000000" w:themeColor="text1"/>
          <w:sz w:val="28"/>
          <w:szCs w:val="28"/>
        </w:rPr>
        <w:t>2020</w:t>
      </w:r>
      <w:r>
        <w:rPr>
          <w:rFonts w:ascii="楷体_GB2312" w:eastAsia="楷体_GB2312" w:hAnsi="宋体" w:cs="宋体" w:hint="eastAsia"/>
          <w:b/>
          <w:color w:val="000000" w:themeColor="text1"/>
          <w:sz w:val="28"/>
          <w:szCs w:val="28"/>
        </w:rPr>
        <w:t>年</w:t>
      </w:r>
      <w:r w:rsidR="00507E5A">
        <w:rPr>
          <w:rFonts w:ascii="楷体_GB2312" w:eastAsia="楷体_GB2312" w:hAnsi="宋体" w:cs="宋体" w:hint="eastAsia"/>
          <w:b/>
          <w:color w:val="000000" w:themeColor="text1"/>
          <w:sz w:val="28"/>
          <w:szCs w:val="28"/>
        </w:rPr>
        <w:t>1</w:t>
      </w:r>
      <w:r>
        <w:rPr>
          <w:rFonts w:ascii="楷体_GB2312" w:eastAsia="楷体_GB2312" w:hAnsi="宋体" w:cs="宋体" w:hint="eastAsia"/>
          <w:b/>
          <w:color w:val="000000" w:themeColor="text1"/>
          <w:sz w:val="28"/>
          <w:szCs w:val="28"/>
        </w:rPr>
        <w:t>月</w:t>
      </w:r>
      <w:r w:rsidR="00F07D32">
        <w:rPr>
          <w:rFonts w:ascii="楷体_GB2312" w:eastAsia="楷体_GB2312" w:hAnsi="宋体" w:cs="宋体"/>
          <w:b/>
          <w:color w:val="000000" w:themeColor="text1"/>
          <w:sz w:val="28"/>
          <w:szCs w:val="28"/>
        </w:rPr>
        <w:t>22</w:t>
      </w:r>
      <w:r>
        <w:rPr>
          <w:rFonts w:ascii="楷体_GB2312" w:eastAsia="楷体_GB2312" w:hAnsi="宋体" w:cs="宋体" w:hint="eastAsia"/>
          <w:b/>
          <w:color w:val="000000" w:themeColor="text1"/>
          <w:sz w:val="28"/>
          <w:szCs w:val="28"/>
        </w:rPr>
        <w:t>日）</w:t>
      </w:r>
      <w:r>
        <w:rPr>
          <w:rFonts w:ascii="楷体_GB2312" w:eastAsia="楷体_GB2312" w:hAnsi="宋体" w:cs="宋体"/>
          <w:b/>
          <w:color w:val="000000" w:themeColor="text1"/>
          <w:sz w:val="28"/>
          <w:szCs w:val="28"/>
          <w:u w:val="single"/>
        </w:rPr>
        <w:t xml:space="preserve"> 8:30</w:t>
      </w:r>
      <w:r>
        <w:rPr>
          <w:rFonts w:ascii="宋体" w:hAnsi="宋体" w:hint="eastAsia"/>
          <w:color w:val="000000" w:themeColor="text1"/>
          <w:sz w:val="28"/>
          <w:szCs w:val="28"/>
        </w:rPr>
        <w:t>之前将竞买申请文件原件提交至达州市公共资源交易服务中心</w:t>
      </w:r>
      <w:r>
        <w:rPr>
          <w:rFonts w:ascii="宋体" w:hAnsi="宋体"/>
          <w:color w:val="000000" w:themeColor="text1"/>
          <w:sz w:val="28"/>
          <w:szCs w:val="28"/>
          <w:u w:val="single"/>
        </w:rPr>
        <w:t>205</w:t>
      </w:r>
      <w:r>
        <w:rPr>
          <w:rFonts w:ascii="宋体" w:hAnsi="宋体" w:hint="eastAsia"/>
          <w:color w:val="000000" w:themeColor="text1"/>
          <w:sz w:val="28"/>
          <w:szCs w:val="28"/>
        </w:rPr>
        <w:t>室，未按时提交原件的视为自行放弃竞买资格。</w:t>
      </w:r>
    </w:p>
    <w:p w:rsidR="00A071F3" w:rsidRDefault="0058204E">
      <w:pPr>
        <w:spacing w:line="600" w:lineRule="exact"/>
        <w:ind w:firstLineChars="200" w:firstLine="600"/>
        <w:rPr>
          <w:rFonts w:ascii="仿宋_GB2312" w:eastAsia="仿宋_GB2312" w:hAnsi="仿宋_GB2312" w:cs="仿宋_GB2312"/>
          <w:sz w:val="30"/>
          <w:szCs w:val="30"/>
        </w:rPr>
      </w:pPr>
      <w:r w:rsidRPr="00B67050">
        <w:rPr>
          <w:rFonts w:ascii="仿宋_GB2312" w:eastAsia="仿宋_GB2312" w:hAnsi="仿宋_GB2312" w:cs="仿宋_GB2312" w:hint="eastAsia"/>
          <w:color w:val="000000" w:themeColor="text1"/>
          <w:sz w:val="30"/>
          <w:szCs w:val="30"/>
        </w:rPr>
        <w:t>达州市公共资源交易服务</w:t>
      </w:r>
      <w:r w:rsidR="00A071F3" w:rsidRPr="00B67050">
        <w:rPr>
          <w:rFonts w:ascii="仿宋_GB2312" w:eastAsia="仿宋_GB2312" w:hAnsi="仿宋_GB2312" w:cs="仿宋_GB2312" w:hint="eastAsia"/>
          <w:color w:val="000000" w:themeColor="text1"/>
          <w:sz w:val="30"/>
          <w:szCs w:val="30"/>
        </w:rPr>
        <w:t>中心负责组织</w:t>
      </w:r>
      <w:r w:rsidR="001D07E6" w:rsidRPr="00B67050">
        <w:rPr>
          <w:rFonts w:ascii="宋体" w:hAnsi="宋体" w:cs="宋体" w:hint="eastAsia"/>
          <w:color w:val="000000" w:themeColor="text1"/>
          <w:sz w:val="28"/>
          <w:szCs w:val="28"/>
        </w:rPr>
        <w:t>相关方进行资格审查</w:t>
      </w:r>
      <w:r w:rsidR="00A071F3" w:rsidRPr="00B67050">
        <w:rPr>
          <w:rFonts w:ascii="仿宋_GB2312" w:eastAsia="仿宋_GB2312" w:hAnsi="仿宋_GB2312" w:cs="仿宋_GB2312" w:hint="eastAsia"/>
          <w:color w:val="000000" w:themeColor="text1"/>
          <w:sz w:val="30"/>
          <w:szCs w:val="30"/>
        </w:rPr>
        <w:t>。按规定</w:t>
      </w:r>
      <w:r w:rsidR="001D07E6" w:rsidRPr="00B67050">
        <w:rPr>
          <w:rFonts w:ascii="宋体" w:hAnsi="宋体" w:cs="宋体" w:hint="eastAsia"/>
          <w:color w:val="000000" w:themeColor="text1"/>
          <w:sz w:val="28"/>
          <w:szCs w:val="28"/>
        </w:rPr>
        <w:t>时间提交申请和</w:t>
      </w:r>
      <w:r w:rsidR="005A6378" w:rsidRPr="00B67050">
        <w:rPr>
          <w:rFonts w:ascii="宋体" w:hAnsi="宋体" w:cs="宋体" w:hint="eastAsia"/>
          <w:color w:val="000000" w:themeColor="text1"/>
          <w:sz w:val="28"/>
          <w:szCs w:val="28"/>
        </w:rPr>
        <w:t>缴</w:t>
      </w:r>
      <w:r w:rsidR="001D07E6" w:rsidRPr="00B67050">
        <w:rPr>
          <w:rFonts w:ascii="宋体" w:hAnsi="宋体" w:cs="宋体" w:hint="eastAsia"/>
          <w:color w:val="000000" w:themeColor="text1"/>
          <w:sz w:val="28"/>
          <w:szCs w:val="28"/>
        </w:rPr>
        <w:t>纳竞买保证金且通过</w:t>
      </w:r>
      <w:r w:rsidR="001D07E6" w:rsidRPr="00937BC4">
        <w:rPr>
          <w:rFonts w:ascii="宋体" w:hAnsi="宋体" w:cs="宋体" w:hint="eastAsia"/>
          <w:sz w:val="28"/>
          <w:szCs w:val="28"/>
        </w:rPr>
        <w:t>资格审查的</w:t>
      </w:r>
      <w:r w:rsidR="00A071F3">
        <w:rPr>
          <w:rFonts w:ascii="仿宋_GB2312" w:eastAsia="仿宋_GB2312" w:hAnsi="仿宋_GB2312" w:cs="仿宋_GB2312" w:hint="eastAsia"/>
          <w:sz w:val="30"/>
          <w:szCs w:val="30"/>
        </w:rPr>
        <w:t xml:space="preserve">，方能取得竞买资格。  </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经审查，有下列情形之一的，</w:t>
      </w:r>
      <w:r w:rsidR="009B0DBC">
        <w:rPr>
          <w:rFonts w:ascii="仿宋_GB2312" w:eastAsia="仿宋_GB2312" w:hAnsi="仿宋_GB2312" w:cs="仿宋_GB2312" w:hint="eastAsia"/>
          <w:sz w:val="30"/>
          <w:szCs w:val="30"/>
        </w:rPr>
        <w:t>其</w:t>
      </w:r>
      <w:r>
        <w:rPr>
          <w:rFonts w:ascii="仿宋_GB2312" w:eastAsia="仿宋_GB2312" w:hAnsi="仿宋_GB2312" w:cs="仿宋_GB2312" w:hint="eastAsia"/>
          <w:sz w:val="30"/>
          <w:szCs w:val="30"/>
        </w:rPr>
        <w:t>申请</w:t>
      </w:r>
      <w:r w:rsidR="009B0DBC">
        <w:rPr>
          <w:rFonts w:ascii="仿宋_GB2312" w:eastAsia="仿宋_GB2312" w:hAnsi="仿宋_GB2312" w:cs="仿宋_GB2312" w:hint="eastAsia"/>
          <w:sz w:val="30"/>
          <w:szCs w:val="30"/>
        </w:rPr>
        <w:t>无效</w:t>
      </w:r>
      <w:r>
        <w:rPr>
          <w:rFonts w:ascii="仿宋_GB2312" w:eastAsia="仿宋_GB2312" w:hAnsi="仿宋_GB2312" w:cs="仿宋_GB2312" w:hint="eastAsia"/>
          <w:sz w:val="30"/>
          <w:szCs w:val="30"/>
        </w:rPr>
        <w:t>：</w:t>
      </w:r>
    </w:p>
    <w:p w:rsidR="00A071F3" w:rsidRDefault="00A071F3">
      <w:pPr>
        <w:pStyle w:val="p0"/>
        <w:widowControl w:val="0"/>
        <w:spacing w:line="600" w:lineRule="exact"/>
        <w:ind w:left="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1.申请人不具备竞买资格的； </w:t>
      </w:r>
    </w:p>
    <w:p w:rsidR="00A071F3" w:rsidRDefault="00A071F3">
      <w:pPr>
        <w:pStyle w:val="p0"/>
        <w:widowControl w:val="0"/>
        <w:spacing w:line="600" w:lineRule="exact"/>
        <w:ind w:left="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2.未按规定</w:t>
      </w:r>
      <w:r w:rsidR="00B67050">
        <w:rPr>
          <w:rFonts w:ascii="仿宋_GB2312" w:eastAsia="仿宋_GB2312" w:hAnsi="仿宋_GB2312" w:cs="仿宋_GB2312" w:hint="eastAsia"/>
          <w:sz w:val="30"/>
          <w:szCs w:val="30"/>
        </w:rPr>
        <w:t>缴</w:t>
      </w:r>
      <w:r>
        <w:rPr>
          <w:rFonts w:ascii="仿宋_GB2312" w:eastAsia="仿宋_GB2312" w:hAnsi="仿宋_GB2312" w:cs="仿宋_GB2312" w:hint="eastAsia"/>
          <w:sz w:val="30"/>
          <w:szCs w:val="30"/>
        </w:rPr>
        <w:t>纳竞买保证金的；</w:t>
      </w:r>
    </w:p>
    <w:p w:rsidR="008237BC" w:rsidRPr="00937BC4" w:rsidRDefault="008237BC" w:rsidP="008237BC">
      <w:pPr>
        <w:pStyle w:val="p0"/>
        <w:widowControl w:val="0"/>
        <w:spacing w:line="540" w:lineRule="exact"/>
        <w:ind w:left="0" w:firstLineChars="200" w:firstLine="560"/>
        <w:rPr>
          <w:rFonts w:ascii="宋体" w:hAnsi="宋体" w:cs="宋体"/>
          <w:sz w:val="28"/>
          <w:szCs w:val="28"/>
        </w:rPr>
      </w:pPr>
      <w:r w:rsidRPr="00937BC4">
        <w:rPr>
          <w:rFonts w:ascii="宋体" w:hAnsi="宋体" w:cs="宋体" w:hint="eastAsia"/>
          <w:sz w:val="28"/>
          <w:szCs w:val="28"/>
        </w:rPr>
        <w:t>3.申请文件不齐全或不符合</w:t>
      </w:r>
      <w:r>
        <w:rPr>
          <w:rFonts w:ascii="宋体" w:hAnsi="宋体" w:cs="宋体" w:hint="eastAsia"/>
          <w:sz w:val="28"/>
          <w:szCs w:val="28"/>
        </w:rPr>
        <w:t>法律法规和出让文件</w:t>
      </w:r>
      <w:r w:rsidRPr="00937BC4">
        <w:rPr>
          <w:rFonts w:ascii="宋体" w:hAnsi="宋体" w:cs="宋体" w:hint="eastAsia"/>
          <w:sz w:val="28"/>
          <w:szCs w:val="28"/>
        </w:rPr>
        <w:t xml:space="preserve">规定的； </w:t>
      </w:r>
    </w:p>
    <w:p w:rsidR="008237BC" w:rsidRDefault="008237BC" w:rsidP="008237BC">
      <w:pPr>
        <w:pStyle w:val="p0"/>
        <w:widowControl w:val="0"/>
        <w:spacing w:line="540" w:lineRule="exact"/>
        <w:ind w:left="0" w:firstLine="570"/>
        <w:rPr>
          <w:rFonts w:ascii="宋体" w:hAnsi="宋体" w:cs="宋体"/>
          <w:sz w:val="28"/>
          <w:szCs w:val="28"/>
        </w:rPr>
      </w:pPr>
      <w:r w:rsidRPr="00937BC4">
        <w:rPr>
          <w:rFonts w:ascii="宋体" w:hAnsi="宋体" w:cs="宋体" w:hint="eastAsia"/>
          <w:sz w:val="28"/>
          <w:szCs w:val="28"/>
        </w:rPr>
        <w:t>4.委托他人代理，委托文件不齐全或不符合规定的；</w:t>
      </w:r>
    </w:p>
    <w:p w:rsidR="008237BC" w:rsidRDefault="008237BC" w:rsidP="008237BC">
      <w:pPr>
        <w:pStyle w:val="p0"/>
        <w:widowControl w:val="0"/>
        <w:spacing w:line="540" w:lineRule="exact"/>
        <w:ind w:left="0" w:firstLine="585"/>
        <w:rPr>
          <w:rFonts w:ascii="宋体" w:hAnsi="宋体" w:cs="宋体"/>
          <w:kern w:val="2"/>
          <w:sz w:val="28"/>
          <w:szCs w:val="28"/>
        </w:rPr>
      </w:pPr>
      <w:r>
        <w:rPr>
          <w:rFonts w:ascii="宋体" w:hAnsi="宋体" w:cs="宋体" w:hint="eastAsia"/>
          <w:sz w:val="28"/>
          <w:szCs w:val="28"/>
        </w:rPr>
        <w:t>5.</w:t>
      </w:r>
      <w:r w:rsidRPr="009F7BD7">
        <w:rPr>
          <w:rFonts w:ascii="宋体" w:hAnsi="宋体" w:cs="宋体" w:hint="eastAsia"/>
          <w:kern w:val="2"/>
          <w:sz w:val="28"/>
          <w:szCs w:val="28"/>
        </w:rPr>
        <w:t>法律法规规定的其他情形。</w:t>
      </w:r>
    </w:p>
    <w:p w:rsidR="00BE4620" w:rsidRDefault="00BE4620" w:rsidP="00BE4620">
      <w:pPr>
        <w:spacing w:line="540" w:lineRule="exact"/>
        <w:ind w:firstLineChars="200" w:firstLine="560"/>
        <w:rPr>
          <w:rFonts w:ascii="宋体" w:hAnsi="宋体"/>
          <w:sz w:val="28"/>
          <w:szCs w:val="28"/>
        </w:rPr>
      </w:pPr>
      <w:r w:rsidRPr="00937BC4">
        <w:rPr>
          <w:rFonts w:ascii="宋体" w:hAnsi="宋体" w:hint="eastAsia"/>
          <w:sz w:val="28"/>
          <w:szCs w:val="28"/>
        </w:rPr>
        <w:t>（四）确认竞买人资格</w:t>
      </w:r>
    </w:p>
    <w:p w:rsidR="00BE4620" w:rsidRPr="001A57E2" w:rsidRDefault="00667F8E" w:rsidP="001A57E2">
      <w:pPr>
        <w:snapToGrid w:val="0"/>
        <w:spacing w:line="560" w:lineRule="exact"/>
        <w:ind w:firstLine="555"/>
        <w:rPr>
          <w:rFonts w:ascii="宋体" w:hAnsi="宋体" w:cs="宋体"/>
          <w:sz w:val="28"/>
          <w:szCs w:val="28"/>
        </w:rPr>
      </w:pPr>
      <w:r>
        <w:rPr>
          <w:rFonts w:ascii="宋体" w:hAnsi="宋体" w:cs="宋体" w:hint="eastAsia"/>
          <w:sz w:val="28"/>
          <w:szCs w:val="28"/>
        </w:rPr>
        <w:t>取得竞买资格</w:t>
      </w:r>
      <w:r w:rsidRPr="00D4715D">
        <w:rPr>
          <w:rFonts w:ascii="宋体" w:hAnsi="宋体" w:cs="宋体" w:hint="eastAsia"/>
          <w:color w:val="000000" w:themeColor="text1"/>
          <w:sz w:val="28"/>
          <w:szCs w:val="28"/>
        </w:rPr>
        <w:t>的竞买申请人，</w:t>
      </w:r>
      <w:r w:rsidR="00F53674" w:rsidRPr="00D4715D">
        <w:rPr>
          <w:rFonts w:ascii="宋体" w:hAnsi="宋体" w:cs="宋体" w:hint="eastAsia"/>
          <w:color w:val="000000" w:themeColor="text1"/>
          <w:sz w:val="28"/>
          <w:szCs w:val="28"/>
        </w:rPr>
        <w:t>须在</w:t>
      </w:r>
      <w:r w:rsidR="00507E5A" w:rsidRPr="008852BF">
        <w:rPr>
          <w:rFonts w:ascii="宋体" w:hAnsi="宋体" w:cs="宋体" w:hint="eastAsia"/>
          <w:color w:val="FF0000"/>
          <w:sz w:val="28"/>
          <w:szCs w:val="28"/>
        </w:rPr>
        <w:t>2020</w:t>
      </w:r>
      <w:r w:rsidR="00F53674" w:rsidRPr="008852BF">
        <w:rPr>
          <w:rFonts w:ascii="宋体" w:hAnsi="宋体" w:cs="宋体" w:hint="eastAsia"/>
          <w:color w:val="FF0000"/>
          <w:sz w:val="28"/>
          <w:szCs w:val="28"/>
        </w:rPr>
        <w:t>年</w:t>
      </w:r>
      <w:r w:rsidR="00507E5A" w:rsidRPr="008852BF">
        <w:rPr>
          <w:rFonts w:ascii="宋体" w:hAnsi="宋体" w:cs="宋体" w:hint="eastAsia"/>
          <w:color w:val="FF0000"/>
          <w:sz w:val="28"/>
          <w:szCs w:val="28"/>
        </w:rPr>
        <w:t>1</w:t>
      </w:r>
      <w:r w:rsidR="00F53674" w:rsidRPr="008852BF">
        <w:rPr>
          <w:rFonts w:ascii="宋体" w:hAnsi="宋体" w:cs="宋体" w:hint="eastAsia"/>
          <w:color w:val="FF0000"/>
          <w:sz w:val="28"/>
          <w:szCs w:val="28"/>
        </w:rPr>
        <w:t>月</w:t>
      </w:r>
      <w:r w:rsidR="00F07D32">
        <w:rPr>
          <w:rFonts w:ascii="宋体" w:hAnsi="宋体" w:cs="宋体"/>
          <w:color w:val="FF0000"/>
          <w:sz w:val="28"/>
          <w:szCs w:val="28"/>
        </w:rPr>
        <w:t>22</w:t>
      </w:r>
      <w:r w:rsidR="00F53674" w:rsidRPr="008852BF">
        <w:rPr>
          <w:rFonts w:ascii="宋体" w:hAnsi="宋体" w:cs="宋体" w:hint="eastAsia"/>
          <w:color w:val="FF0000"/>
          <w:sz w:val="28"/>
          <w:szCs w:val="28"/>
        </w:rPr>
        <w:t>日</w:t>
      </w:r>
      <w:r w:rsidR="00507E5A" w:rsidRPr="008852BF">
        <w:rPr>
          <w:rFonts w:ascii="楷体_GB2312" w:eastAsia="楷体_GB2312" w:hAnsi="宋体" w:cs="宋体" w:hint="eastAsia"/>
          <w:b/>
          <w:color w:val="FF0000"/>
          <w:sz w:val="28"/>
          <w:szCs w:val="28"/>
          <w:u w:val="single"/>
        </w:rPr>
        <w:t>10</w:t>
      </w:r>
      <w:r w:rsidR="00507E5A" w:rsidRPr="008852BF">
        <w:rPr>
          <w:rFonts w:ascii="楷体_GB2312" w:eastAsia="楷体_GB2312" w:hAnsi="宋体" w:cs="宋体"/>
          <w:b/>
          <w:color w:val="FF0000"/>
          <w:sz w:val="28"/>
          <w:szCs w:val="28"/>
          <w:u w:val="single"/>
        </w:rPr>
        <w:t>:</w:t>
      </w:r>
      <w:r w:rsidR="00507E5A" w:rsidRPr="008852BF">
        <w:rPr>
          <w:rFonts w:ascii="楷体_GB2312" w:eastAsia="楷体_GB2312" w:hAnsi="宋体" w:cs="宋体" w:hint="eastAsia"/>
          <w:b/>
          <w:color w:val="FF0000"/>
          <w:sz w:val="28"/>
          <w:szCs w:val="28"/>
          <w:u w:val="single"/>
        </w:rPr>
        <w:t>0</w:t>
      </w:r>
      <w:r w:rsidR="00507E5A" w:rsidRPr="008852BF">
        <w:rPr>
          <w:rFonts w:ascii="楷体_GB2312" w:eastAsia="楷体_GB2312" w:hAnsi="宋体" w:cs="宋体"/>
          <w:b/>
          <w:color w:val="FF0000"/>
          <w:sz w:val="28"/>
          <w:szCs w:val="28"/>
          <w:u w:val="single"/>
        </w:rPr>
        <w:t>0</w:t>
      </w:r>
      <w:r w:rsidR="00F53674" w:rsidRPr="00D4715D">
        <w:rPr>
          <w:rFonts w:ascii="宋体" w:hAnsi="宋体" w:cs="宋体" w:hint="eastAsia"/>
          <w:color w:val="000000" w:themeColor="text1"/>
          <w:sz w:val="28"/>
          <w:szCs w:val="28"/>
        </w:rPr>
        <w:t>时前自行通过达州市公共资源交易服务</w:t>
      </w:r>
      <w:r w:rsidR="00F53674" w:rsidRPr="00D4715D">
        <w:rPr>
          <w:rStyle w:val="a4"/>
          <w:rFonts w:ascii="宋体" w:hAnsi="宋体" w:cs="宋体" w:hint="eastAsia"/>
          <w:color w:val="000000" w:themeColor="text1"/>
          <w:sz w:val="28"/>
          <w:szCs w:val="28"/>
          <w:shd w:val="clear" w:color="auto" w:fill="FFFFFF"/>
        </w:rPr>
        <w:t>网（</w:t>
      </w:r>
      <w:hyperlink r:id="rId14" w:history="1">
        <w:r w:rsidR="00DA7310" w:rsidRPr="00257ED4">
          <w:rPr>
            <w:rStyle w:val="a4"/>
            <w:rFonts w:ascii="宋体" w:hAnsi="宋体" w:cs="宋体" w:hint="eastAsia"/>
            <w:sz w:val="28"/>
            <w:szCs w:val="28"/>
            <w:shd w:val="clear" w:color="auto" w:fill="FFFFFF"/>
          </w:rPr>
          <w:t>http://www.dz</w:t>
        </w:r>
        <w:r w:rsidR="00DA7310" w:rsidRPr="00257ED4">
          <w:rPr>
            <w:rStyle w:val="a4"/>
            <w:rFonts w:ascii="宋体" w:hAnsi="宋体" w:cs="宋体"/>
            <w:sz w:val="28"/>
            <w:szCs w:val="28"/>
            <w:shd w:val="clear" w:color="auto" w:fill="FFFFFF"/>
          </w:rPr>
          <w:t>gg</w:t>
        </w:r>
        <w:r w:rsidR="00DA7310" w:rsidRPr="00257ED4">
          <w:rPr>
            <w:rStyle w:val="a4"/>
            <w:rFonts w:ascii="宋体" w:hAnsi="宋体" w:cs="宋体" w:hint="eastAsia"/>
            <w:sz w:val="28"/>
            <w:szCs w:val="28"/>
            <w:shd w:val="clear" w:color="auto" w:fill="FFFFFF"/>
          </w:rPr>
          <w:t>zy.cn</w:t>
        </w:r>
      </w:hyperlink>
      <w:r w:rsidR="00F53674" w:rsidRPr="00D4715D">
        <w:rPr>
          <w:rStyle w:val="a4"/>
          <w:rFonts w:ascii="宋体" w:hAnsi="宋体" w:cs="宋体" w:hint="eastAsia"/>
          <w:color w:val="000000" w:themeColor="text1"/>
          <w:sz w:val="28"/>
          <w:szCs w:val="28"/>
          <w:shd w:val="clear" w:color="auto" w:fill="FFFFFF"/>
        </w:rPr>
        <w:t>）</w:t>
      </w:r>
      <w:r w:rsidR="00F53674" w:rsidRPr="00D4715D">
        <w:rPr>
          <w:rFonts w:ascii="宋体" w:hAnsi="宋体" w:cs="宋体" w:hint="eastAsia"/>
          <w:color w:val="000000" w:themeColor="text1"/>
          <w:sz w:val="28"/>
          <w:szCs w:val="28"/>
        </w:rPr>
        <w:t>打印竞买</w:t>
      </w:r>
      <w:r w:rsidR="00F53674" w:rsidRPr="00D3676D">
        <w:rPr>
          <w:rFonts w:ascii="宋体" w:hAnsi="宋体" w:cs="宋体" w:hint="eastAsia"/>
          <w:sz w:val="28"/>
          <w:szCs w:val="28"/>
        </w:rPr>
        <w:t>资格确认书</w:t>
      </w:r>
      <w:r w:rsidR="001A57E2">
        <w:rPr>
          <w:rFonts w:ascii="宋体" w:hAnsi="宋体" w:cs="宋体" w:hint="eastAsia"/>
          <w:sz w:val="28"/>
          <w:szCs w:val="28"/>
        </w:rPr>
        <w:t>并带到</w:t>
      </w:r>
      <w:r w:rsidR="00F57A7F">
        <w:rPr>
          <w:rFonts w:ascii="宋体" w:hAnsi="宋体" w:cs="宋体" w:hint="eastAsia"/>
          <w:sz w:val="28"/>
          <w:szCs w:val="28"/>
        </w:rPr>
        <w:t>拍卖</w:t>
      </w:r>
      <w:r w:rsidR="001A57E2">
        <w:rPr>
          <w:rFonts w:ascii="宋体" w:hAnsi="宋体" w:cs="宋体" w:hint="eastAsia"/>
          <w:sz w:val="28"/>
          <w:szCs w:val="28"/>
        </w:rPr>
        <w:t>现场</w:t>
      </w:r>
      <w:r w:rsidR="00471731">
        <w:rPr>
          <w:rFonts w:ascii="宋体" w:hAnsi="宋体" w:cs="宋体" w:hint="eastAsia"/>
          <w:color w:val="000000" w:themeColor="text1"/>
          <w:sz w:val="28"/>
          <w:szCs w:val="28"/>
        </w:rPr>
        <w:t>（打印时间可能因资格审查而延迟）</w:t>
      </w:r>
      <w:r w:rsidR="001A57E2" w:rsidRPr="00D3676D">
        <w:rPr>
          <w:rFonts w:ascii="宋体" w:hAnsi="宋体" w:cs="宋体" w:hint="eastAsia"/>
          <w:sz w:val="28"/>
          <w:szCs w:val="28"/>
        </w:rPr>
        <w:t>。</w:t>
      </w:r>
    </w:p>
    <w:p w:rsidR="00A071F3" w:rsidRDefault="00A071F3" w:rsidP="00217D25">
      <w:pPr>
        <w:spacing w:line="640" w:lineRule="exact"/>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（四）答疑及现场踏勘：</w:t>
      </w:r>
    </w:p>
    <w:p w:rsidR="00C1552F" w:rsidRDefault="00C1552F" w:rsidP="00C1552F">
      <w:pPr>
        <w:pStyle w:val="p0"/>
        <w:widowControl w:val="0"/>
        <w:spacing w:line="600" w:lineRule="exact"/>
        <w:ind w:left="0" w:firstLineChars="200" w:firstLine="560"/>
        <w:rPr>
          <w:rFonts w:ascii="宋体"/>
          <w:color w:val="000000" w:themeColor="text1"/>
          <w:kern w:val="2"/>
          <w:sz w:val="28"/>
          <w:szCs w:val="28"/>
        </w:rPr>
      </w:pPr>
      <w:r>
        <w:rPr>
          <w:rFonts w:ascii="宋体" w:hAnsi="宋体" w:hint="eastAsia"/>
          <w:color w:val="000000" w:themeColor="text1"/>
          <w:kern w:val="2"/>
          <w:sz w:val="28"/>
          <w:szCs w:val="28"/>
        </w:rPr>
        <w:t>竞买申请人取得拍卖出让文件后，应全面仔细阅读其内容并现场踏勘所需竞买的矿业</w:t>
      </w:r>
      <w:r>
        <w:rPr>
          <w:rFonts w:ascii="宋体" w:hAnsi="宋体"/>
          <w:color w:val="000000" w:themeColor="text1"/>
          <w:kern w:val="2"/>
          <w:sz w:val="28"/>
          <w:szCs w:val="28"/>
        </w:rPr>
        <w:t>权</w:t>
      </w:r>
      <w:r>
        <w:rPr>
          <w:rFonts w:ascii="宋体" w:hAnsi="宋体" w:hint="eastAsia"/>
          <w:color w:val="000000" w:themeColor="text1"/>
          <w:kern w:val="2"/>
          <w:sz w:val="28"/>
          <w:szCs w:val="28"/>
        </w:rPr>
        <w:t>。</w:t>
      </w:r>
    </w:p>
    <w:p w:rsidR="004562AA" w:rsidRPr="00C1552F" w:rsidRDefault="00C1552F" w:rsidP="00C1552F">
      <w:pPr>
        <w:pStyle w:val="p0"/>
        <w:widowControl w:val="0"/>
        <w:spacing w:line="600" w:lineRule="exact"/>
        <w:ind w:left="0" w:firstLineChars="200" w:firstLine="560"/>
        <w:rPr>
          <w:rFonts w:ascii="宋体"/>
          <w:color w:val="000000" w:themeColor="text1"/>
          <w:kern w:val="2"/>
          <w:sz w:val="28"/>
          <w:szCs w:val="28"/>
        </w:rPr>
      </w:pPr>
      <w:r>
        <w:rPr>
          <w:rFonts w:ascii="宋体" w:hAnsi="宋体" w:hint="eastAsia"/>
          <w:color w:val="000000" w:themeColor="text1"/>
          <w:kern w:val="2"/>
          <w:sz w:val="28"/>
          <w:szCs w:val="28"/>
        </w:rPr>
        <w:t>竞买申请人对拍卖出让文件有疑问的，须在提交竞买申请书之前</w:t>
      </w:r>
      <w:r>
        <w:rPr>
          <w:rFonts w:ascii="宋体" w:hAnsi="宋体" w:hint="eastAsia"/>
          <w:color w:val="000000" w:themeColor="text1"/>
          <w:kern w:val="2"/>
          <w:sz w:val="28"/>
          <w:szCs w:val="28"/>
        </w:rPr>
        <w:lastRenderedPageBreak/>
        <w:t>以书面方式向拍卖人咨询，提交竞买申请书后不予受理。申请人对拟竞买的矿业</w:t>
      </w:r>
      <w:r>
        <w:rPr>
          <w:rFonts w:ascii="宋体" w:hAnsi="宋体"/>
          <w:color w:val="000000" w:themeColor="text1"/>
          <w:kern w:val="2"/>
          <w:sz w:val="28"/>
          <w:szCs w:val="28"/>
        </w:rPr>
        <w:t>权</w:t>
      </w:r>
      <w:r>
        <w:rPr>
          <w:rFonts w:ascii="宋体" w:hAnsi="宋体" w:hint="eastAsia"/>
          <w:color w:val="000000" w:themeColor="text1"/>
          <w:kern w:val="2"/>
          <w:sz w:val="28"/>
          <w:szCs w:val="28"/>
        </w:rPr>
        <w:t>进行现场踏勘可自行前往；也可在提交竞买申请书之前以书面方式向出让人申请组织现场踏勘，提交竞买申请书后不予受理</w:t>
      </w:r>
      <w:r w:rsidR="004562AA" w:rsidRPr="00937BC4">
        <w:rPr>
          <w:rFonts w:ascii="宋体" w:hAnsi="宋体" w:hint="eastAsia"/>
          <w:kern w:val="2"/>
          <w:sz w:val="28"/>
          <w:szCs w:val="28"/>
        </w:rPr>
        <w:t>。</w:t>
      </w:r>
    </w:p>
    <w:p w:rsidR="00A071F3" w:rsidRPr="00866E64" w:rsidRDefault="00A071F3" w:rsidP="00217D25">
      <w:pPr>
        <w:pStyle w:val="p0"/>
        <w:widowControl w:val="0"/>
        <w:spacing w:line="640" w:lineRule="exact"/>
        <w:ind w:left="0" w:firstLineChars="200" w:firstLine="600"/>
        <w:rPr>
          <w:rFonts w:ascii="仿宋_GB2312" w:eastAsia="仿宋_GB2312" w:hAnsi="仿宋_GB2312" w:cs="仿宋_GB2312"/>
          <w:color w:val="000000" w:themeColor="text1"/>
          <w:sz w:val="30"/>
          <w:szCs w:val="30"/>
        </w:rPr>
      </w:pPr>
      <w:r>
        <w:rPr>
          <w:rFonts w:ascii="仿宋_GB2312" w:eastAsia="仿宋_GB2312" w:hAnsi="仿宋_GB2312" w:cs="仿宋_GB2312" w:hint="eastAsia"/>
          <w:sz w:val="30"/>
          <w:szCs w:val="30"/>
        </w:rPr>
        <w:t>六、本次</w:t>
      </w:r>
      <w:r w:rsidR="00F57A7F">
        <w:rPr>
          <w:rFonts w:ascii="仿宋_GB2312" w:eastAsia="仿宋_GB2312" w:hAnsi="仿宋_GB2312" w:cs="仿宋_GB2312" w:hint="eastAsia"/>
          <w:sz w:val="30"/>
          <w:szCs w:val="30"/>
        </w:rPr>
        <w:t>拍卖</w:t>
      </w:r>
      <w:r w:rsidRPr="00866E64">
        <w:rPr>
          <w:rFonts w:ascii="仿宋_GB2312" w:eastAsia="仿宋_GB2312" w:hAnsi="仿宋_GB2312" w:cs="仿宋_GB2312" w:hint="eastAsia"/>
          <w:color w:val="000000" w:themeColor="text1"/>
          <w:sz w:val="30"/>
          <w:szCs w:val="30"/>
        </w:rPr>
        <w:t>出让活动有关时间</w:t>
      </w:r>
      <w:r w:rsidR="00B65DCB" w:rsidRPr="00866E64">
        <w:rPr>
          <w:rFonts w:ascii="仿宋_GB2312" w:eastAsia="仿宋_GB2312" w:hAnsi="仿宋_GB2312" w:cs="仿宋_GB2312" w:hint="eastAsia"/>
          <w:color w:val="000000" w:themeColor="text1"/>
          <w:sz w:val="30"/>
          <w:szCs w:val="30"/>
        </w:rPr>
        <w:t>、地点</w:t>
      </w:r>
      <w:r w:rsidRPr="00866E64">
        <w:rPr>
          <w:rFonts w:ascii="仿宋_GB2312" w:eastAsia="仿宋_GB2312" w:hAnsi="仿宋_GB2312" w:cs="仿宋_GB2312" w:hint="eastAsia"/>
          <w:color w:val="000000" w:themeColor="text1"/>
          <w:sz w:val="30"/>
          <w:szCs w:val="30"/>
        </w:rPr>
        <w:t>：</w:t>
      </w:r>
    </w:p>
    <w:p w:rsidR="009C6FF2" w:rsidRPr="008B4CA0" w:rsidRDefault="009C6FF2" w:rsidP="00355CED">
      <w:pPr>
        <w:spacing w:line="540" w:lineRule="exact"/>
        <w:ind w:firstLineChars="200" w:firstLine="560"/>
        <w:rPr>
          <w:rFonts w:ascii="宋体" w:hAnsi="宋体"/>
          <w:sz w:val="28"/>
          <w:szCs w:val="28"/>
        </w:rPr>
      </w:pPr>
      <w:r w:rsidRPr="00937BC4">
        <w:rPr>
          <w:rFonts w:ascii="宋体" w:hAnsi="宋体" w:hint="eastAsia"/>
          <w:sz w:val="28"/>
          <w:szCs w:val="28"/>
        </w:rPr>
        <w:t>本次拍卖会地点为：达州市通川区西外金兰路永祥街68号市公共资源交易</w:t>
      </w:r>
      <w:r w:rsidRPr="008B4CA0">
        <w:rPr>
          <w:rFonts w:ascii="宋体" w:hAnsi="宋体" w:hint="eastAsia"/>
          <w:sz w:val="28"/>
          <w:szCs w:val="28"/>
        </w:rPr>
        <w:t>中心开标</w:t>
      </w:r>
      <w:r w:rsidR="00C53EB8">
        <w:rPr>
          <w:rFonts w:ascii="宋体" w:hAnsi="宋体" w:hint="eastAsia"/>
          <w:color w:val="FF0000"/>
          <w:sz w:val="28"/>
          <w:szCs w:val="28"/>
          <w:u w:val="single"/>
        </w:rPr>
        <w:t>二</w:t>
      </w:r>
      <w:r w:rsidRPr="008B4CA0">
        <w:rPr>
          <w:rFonts w:ascii="宋体" w:hAnsi="宋体" w:hint="eastAsia"/>
          <w:sz w:val="28"/>
          <w:szCs w:val="28"/>
        </w:rPr>
        <w:t>厅举行。</w:t>
      </w:r>
    </w:p>
    <w:p w:rsidR="009C6FF2" w:rsidRPr="00FF426F" w:rsidRDefault="009C6FF2" w:rsidP="009C6FF2">
      <w:pPr>
        <w:spacing w:line="540" w:lineRule="exact"/>
        <w:ind w:firstLineChars="200" w:firstLine="560"/>
        <w:rPr>
          <w:rFonts w:ascii="宋体" w:hAnsi="宋体"/>
          <w:sz w:val="28"/>
          <w:szCs w:val="28"/>
        </w:rPr>
      </w:pPr>
      <w:r w:rsidRPr="008B4CA0">
        <w:rPr>
          <w:rFonts w:ascii="宋体" w:hAnsi="宋体" w:hint="eastAsia"/>
          <w:sz w:val="28"/>
          <w:szCs w:val="28"/>
        </w:rPr>
        <w:t>本次拍卖会时间为：</w:t>
      </w:r>
      <w:r w:rsidR="000B05B4">
        <w:rPr>
          <w:rFonts w:ascii="宋体" w:hAnsi="宋体" w:hint="eastAsia"/>
          <w:sz w:val="28"/>
          <w:szCs w:val="28"/>
        </w:rPr>
        <w:t>2020</w:t>
      </w:r>
      <w:r w:rsidRPr="004C1A60">
        <w:rPr>
          <w:rFonts w:ascii="宋体" w:hAnsi="宋体" w:cs="宋体" w:hint="eastAsia"/>
          <w:color w:val="FF0000"/>
          <w:sz w:val="28"/>
          <w:szCs w:val="28"/>
        </w:rPr>
        <w:t>年</w:t>
      </w:r>
      <w:r w:rsidR="000B05B4">
        <w:rPr>
          <w:rFonts w:ascii="宋体" w:hAnsi="宋体" w:cs="宋体" w:hint="eastAsia"/>
          <w:color w:val="FF0000"/>
          <w:sz w:val="28"/>
          <w:szCs w:val="28"/>
        </w:rPr>
        <w:t>1</w:t>
      </w:r>
      <w:r w:rsidRPr="004C1A60">
        <w:rPr>
          <w:rFonts w:ascii="宋体" w:hAnsi="宋体" w:cs="宋体" w:hint="eastAsia"/>
          <w:color w:val="FF0000"/>
          <w:sz w:val="28"/>
          <w:szCs w:val="28"/>
        </w:rPr>
        <w:t>月</w:t>
      </w:r>
      <w:r w:rsidR="00F07D32">
        <w:rPr>
          <w:rFonts w:ascii="宋体" w:hAnsi="宋体" w:cs="宋体"/>
          <w:color w:val="FF0000"/>
          <w:sz w:val="28"/>
          <w:szCs w:val="28"/>
        </w:rPr>
        <w:t>22</w:t>
      </w:r>
      <w:r w:rsidRPr="004C1A60">
        <w:rPr>
          <w:rFonts w:ascii="宋体" w:hAnsi="宋体" w:cs="宋体" w:hint="eastAsia"/>
          <w:color w:val="FF0000"/>
          <w:sz w:val="28"/>
          <w:szCs w:val="28"/>
        </w:rPr>
        <w:t>日</w:t>
      </w:r>
      <w:r w:rsidR="000B05B4">
        <w:rPr>
          <w:rFonts w:ascii="楷体_GB2312" w:eastAsia="楷体_GB2312" w:hAnsi="宋体" w:cs="宋体" w:hint="eastAsia"/>
          <w:b/>
          <w:color w:val="000000" w:themeColor="text1"/>
          <w:sz w:val="28"/>
          <w:szCs w:val="28"/>
          <w:u w:val="single"/>
        </w:rPr>
        <w:t>10</w:t>
      </w:r>
      <w:r w:rsidR="000B05B4">
        <w:rPr>
          <w:rFonts w:ascii="楷体_GB2312" w:eastAsia="楷体_GB2312" w:hAnsi="宋体" w:cs="宋体"/>
          <w:b/>
          <w:color w:val="000000" w:themeColor="text1"/>
          <w:sz w:val="28"/>
          <w:szCs w:val="28"/>
          <w:u w:val="single"/>
        </w:rPr>
        <w:t>:</w:t>
      </w:r>
      <w:r w:rsidR="003E5359">
        <w:rPr>
          <w:rFonts w:ascii="楷体_GB2312" w:eastAsia="楷体_GB2312" w:hAnsi="宋体" w:cs="宋体"/>
          <w:b/>
          <w:color w:val="000000" w:themeColor="text1"/>
          <w:sz w:val="28"/>
          <w:szCs w:val="28"/>
          <w:u w:val="single"/>
        </w:rPr>
        <w:t>0</w:t>
      </w:r>
      <w:r w:rsidR="000B05B4">
        <w:rPr>
          <w:rFonts w:ascii="楷体_GB2312" w:eastAsia="楷体_GB2312" w:hAnsi="宋体" w:cs="宋体"/>
          <w:b/>
          <w:color w:val="000000" w:themeColor="text1"/>
          <w:sz w:val="28"/>
          <w:szCs w:val="28"/>
          <w:u w:val="single"/>
        </w:rPr>
        <w:t>0</w:t>
      </w:r>
      <w:r w:rsidRPr="004C1A60">
        <w:rPr>
          <w:rFonts w:ascii="宋体" w:hAnsi="宋体" w:cs="宋体" w:hint="eastAsia"/>
          <w:color w:val="FF0000"/>
          <w:sz w:val="28"/>
          <w:szCs w:val="28"/>
        </w:rPr>
        <w:t>时</w:t>
      </w:r>
      <w:r w:rsidRPr="00FF426F">
        <w:rPr>
          <w:rFonts w:ascii="宋体" w:hAnsi="宋体" w:hint="eastAsia"/>
          <w:sz w:val="28"/>
          <w:szCs w:val="28"/>
        </w:rPr>
        <w:t>。</w:t>
      </w:r>
      <w:r>
        <w:rPr>
          <w:rFonts w:ascii="宋体" w:hAnsi="宋体" w:hint="eastAsia"/>
          <w:sz w:val="28"/>
          <w:szCs w:val="28"/>
        </w:rPr>
        <w:t>（拍卖会</w:t>
      </w:r>
      <w:r w:rsidRPr="00A92665">
        <w:rPr>
          <w:rFonts w:ascii="宋体" w:hAnsi="宋体" w:hint="eastAsia"/>
          <w:sz w:val="28"/>
          <w:szCs w:val="28"/>
        </w:rPr>
        <w:t>时间可能因资格审查而延迟</w:t>
      </w:r>
      <w:r>
        <w:rPr>
          <w:rFonts w:ascii="宋体" w:hAnsi="宋体" w:hint="eastAsia"/>
          <w:sz w:val="28"/>
          <w:szCs w:val="28"/>
        </w:rPr>
        <w:t>）</w:t>
      </w:r>
    </w:p>
    <w:p w:rsidR="00A071F3" w:rsidRDefault="00A071F3" w:rsidP="00155ED1">
      <w:pPr>
        <w:spacing w:line="640" w:lineRule="exact"/>
        <w:rPr>
          <w:rFonts w:ascii="仿宋_GB2312" w:eastAsia="仿宋_GB2312" w:hAnsi="仿宋_GB2312" w:cs="仿宋_GB2312"/>
          <w:sz w:val="30"/>
          <w:szCs w:val="30"/>
        </w:rPr>
      </w:pPr>
      <w:r>
        <w:rPr>
          <w:rFonts w:ascii="仿宋_GB2312" w:eastAsia="仿宋_GB2312" w:hAnsi="仿宋_GB2312" w:cs="仿宋_GB2312" w:hint="eastAsia"/>
          <w:sz w:val="30"/>
          <w:szCs w:val="30"/>
        </w:rPr>
        <w:t>七、本次</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起始价、增价幅度：</w:t>
      </w:r>
      <w:bookmarkStart w:id="0" w:name="_GoBack"/>
      <w:bookmarkEnd w:id="0"/>
    </w:p>
    <w:p w:rsidR="00A071F3" w:rsidRDefault="005E2B3B" w:rsidP="003401ED">
      <w:pPr>
        <w:spacing w:line="640" w:lineRule="exact"/>
        <w:ind w:firstLineChars="200" w:firstLine="600"/>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（一）</w:t>
      </w:r>
      <w:r w:rsidR="00C53EB8" w:rsidRPr="00C53EB8">
        <w:rPr>
          <w:rFonts w:ascii="仿宋_GB2312" w:eastAsia="仿宋_GB2312" w:hAnsi="仿宋_GB2312" w:cs="仿宋_GB2312" w:hint="eastAsia"/>
          <w:color w:val="000000" w:themeColor="text1"/>
          <w:sz w:val="30"/>
          <w:szCs w:val="30"/>
        </w:rPr>
        <w:t>达川区万家镇樊家村樊家槽建筑石料用灰岩矿</w:t>
      </w:r>
      <w:r w:rsidR="00C53EB8">
        <w:rPr>
          <w:rFonts w:ascii="仿宋_GB2312" w:eastAsia="仿宋_GB2312" w:hAnsi="仿宋_GB2312" w:cs="仿宋_GB2312" w:hint="eastAsia"/>
          <w:color w:val="000000" w:themeColor="text1"/>
          <w:sz w:val="30"/>
          <w:szCs w:val="30"/>
        </w:rPr>
        <w:t>采矿</w:t>
      </w:r>
      <w:r w:rsidR="007A5A7D">
        <w:rPr>
          <w:rFonts w:ascii="仿宋_GB2312" w:eastAsia="仿宋_GB2312" w:hAnsi="仿宋_GB2312" w:cs="仿宋_GB2312" w:hint="eastAsia"/>
          <w:sz w:val="30"/>
          <w:szCs w:val="30"/>
        </w:rPr>
        <w:t>权</w:t>
      </w:r>
      <w:r w:rsidR="00F57A7F">
        <w:rPr>
          <w:rFonts w:ascii="仿宋_GB2312" w:eastAsia="仿宋_GB2312" w:hAnsi="仿宋_GB2312" w:cs="仿宋_GB2312" w:hint="eastAsia"/>
          <w:sz w:val="30"/>
          <w:szCs w:val="30"/>
        </w:rPr>
        <w:t>拍卖</w:t>
      </w:r>
      <w:r w:rsidR="00A071F3">
        <w:rPr>
          <w:rFonts w:ascii="仿宋_GB2312" w:eastAsia="仿宋_GB2312" w:hAnsi="仿宋_GB2312" w:cs="仿宋_GB2312" w:hint="eastAsia"/>
          <w:sz w:val="30"/>
          <w:szCs w:val="30"/>
        </w:rPr>
        <w:t>起始价为人</w:t>
      </w:r>
      <w:r w:rsidR="00A071F3" w:rsidRPr="00866E64">
        <w:rPr>
          <w:rFonts w:ascii="仿宋_GB2312" w:eastAsia="仿宋_GB2312" w:hAnsi="仿宋_GB2312" w:cs="仿宋_GB2312" w:hint="eastAsia"/>
          <w:color w:val="000000" w:themeColor="text1"/>
          <w:sz w:val="30"/>
          <w:szCs w:val="30"/>
        </w:rPr>
        <w:t>民币</w:t>
      </w:r>
      <w:r w:rsidR="003401ED">
        <w:rPr>
          <w:rFonts w:ascii="仿宋_GB2312" w:eastAsia="仿宋_GB2312" w:hAnsi="仿宋_GB2312" w:cs="仿宋_GB2312"/>
          <w:color w:val="000000" w:themeColor="text1"/>
          <w:sz w:val="30"/>
          <w:szCs w:val="30"/>
          <w:u w:val="single"/>
        </w:rPr>
        <w:t>1310</w:t>
      </w:r>
      <w:r w:rsidR="003401ED">
        <w:rPr>
          <w:rFonts w:ascii="仿宋_GB2312" w:eastAsia="仿宋_GB2312" w:hAnsi="仿宋_GB2312" w:cs="仿宋_GB2312" w:hint="eastAsia"/>
          <w:color w:val="000000" w:themeColor="text1"/>
          <w:sz w:val="30"/>
          <w:szCs w:val="30"/>
          <w:u w:val="single"/>
        </w:rPr>
        <w:t>万</w:t>
      </w:r>
      <w:r w:rsidR="00A071F3" w:rsidRPr="00866E64">
        <w:rPr>
          <w:rFonts w:ascii="仿宋_GB2312" w:eastAsia="仿宋_GB2312" w:hAnsi="仿宋_GB2312" w:cs="仿宋_GB2312" w:hint="eastAsia"/>
          <w:color w:val="000000" w:themeColor="text1"/>
          <w:sz w:val="30"/>
          <w:szCs w:val="30"/>
        </w:rPr>
        <w:t>元，增价幅度为人民币</w:t>
      </w:r>
      <w:r w:rsidR="003401ED">
        <w:rPr>
          <w:rFonts w:ascii="仿宋_GB2312" w:eastAsia="仿宋_GB2312" w:hAnsi="仿宋_GB2312" w:cs="仿宋_GB2312"/>
          <w:color w:val="FF0000"/>
          <w:sz w:val="30"/>
          <w:szCs w:val="30"/>
          <w:u w:val="single"/>
        </w:rPr>
        <w:t>50</w:t>
      </w:r>
      <w:r w:rsidR="003401ED">
        <w:rPr>
          <w:rFonts w:ascii="仿宋_GB2312" w:eastAsia="仿宋_GB2312" w:hAnsi="仿宋_GB2312" w:cs="仿宋_GB2312" w:hint="eastAsia"/>
          <w:color w:val="FF0000"/>
          <w:sz w:val="30"/>
          <w:szCs w:val="30"/>
          <w:u w:val="single"/>
        </w:rPr>
        <w:t>万</w:t>
      </w:r>
      <w:r w:rsidR="00A071F3" w:rsidRPr="00866E64">
        <w:rPr>
          <w:rFonts w:ascii="仿宋_GB2312" w:eastAsia="仿宋_GB2312" w:hAnsi="仿宋_GB2312" w:cs="仿宋_GB2312" w:hint="eastAsia"/>
          <w:color w:val="000000" w:themeColor="text1"/>
          <w:sz w:val="30"/>
          <w:szCs w:val="30"/>
        </w:rPr>
        <w:t>元或</w:t>
      </w:r>
      <w:r w:rsidR="003401ED">
        <w:rPr>
          <w:rFonts w:ascii="仿宋_GB2312" w:eastAsia="仿宋_GB2312" w:hAnsi="仿宋_GB2312" w:cs="仿宋_GB2312"/>
          <w:color w:val="FF0000"/>
          <w:sz w:val="30"/>
          <w:szCs w:val="30"/>
          <w:u w:val="single"/>
        </w:rPr>
        <w:t>50</w:t>
      </w:r>
      <w:r w:rsidR="003401ED">
        <w:rPr>
          <w:rFonts w:ascii="仿宋_GB2312" w:eastAsia="仿宋_GB2312" w:hAnsi="仿宋_GB2312" w:cs="仿宋_GB2312" w:hint="eastAsia"/>
          <w:color w:val="FF0000"/>
          <w:sz w:val="30"/>
          <w:szCs w:val="30"/>
          <w:u w:val="single"/>
        </w:rPr>
        <w:t>万</w:t>
      </w:r>
      <w:r w:rsidR="00A071F3" w:rsidRPr="00866E64">
        <w:rPr>
          <w:rFonts w:ascii="仿宋_GB2312" w:eastAsia="仿宋_GB2312" w:hAnsi="仿宋_GB2312" w:cs="仿宋_GB2312" w:hint="eastAsia"/>
          <w:color w:val="000000" w:themeColor="text1"/>
          <w:sz w:val="30"/>
          <w:szCs w:val="30"/>
        </w:rPr>
        <w:t>元的整倍数，本次</w:t>
      </w:r>
      <w:r w:rsidR="00F57A7F">
        <w:rPr>
          <w:rFonts w:ascii="仿宋_GB2312" w:eastAsia="仿宋_GB2312" w:hAnsi="仿宋_GB2312" w:cs="仿宋_GB2312" w:hint="eastAsia"/>
          <w:color w:val="000000" w:themeColor="text1"/>
          <w:sz w:val="30"/>
          <w:szCs w:val="30"/>
        </w:rPr>
        <w:t>拍卖</w:t>
      </w:r>
      <w:r w:rsidR="00A071F3"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（二）</w:t>
      </w:r>
      <w:r w:rsidRPr="005E2B3B">
        <w:rPr>
          <w:rFonts w:ascii="仿宋_GB2312" w:eastAsia="仿宋_GB2312" w:hAnsi="仿宋_GB2312" w:cs="仿宋_GB2312" w:hint="eastAsia"/>
          <w:color w:val="000000" w:themeColor="text1"/>
          <w:sz w:val="30"/>
          <w:szCs w:val="30"/>
        </w:rPr>
        <w:t>达川区万家镇樊家村大坡岭</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2805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（三）</w:t>
      </w:r>
      <w:r w:rsidRPr="005E2B3B">
        <w:rPr>
          <w:rFonts w:ascii="仿宋_GB2312" w:eastAsia="仿宋_GB2312" w:hAnsi="仿宋_GB2312" w:cs="仿宋_GB2312" w:hint="eastAsia"/>
          <w:color w:val="000000" w:themeColor="text1"/>
          <w:sz w:val="30"/>
          <w:szCs w:val="30"/>
        </w:rPr>
        <w:t>达川区万家镇樊家村胡家坝</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3520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（四）</w:t>
      </w:r>
      <w:r w:rsidRPr="005E2B3B">
        <w:rPr>
          <w:rFonts w:ascii="仿宋_GB2312" w:eastAsia="仿宋_GB2312" w:hAnsi="仿宋_GB2312" w:cs="仿宋_GB2312" w:hint="eastAsia"/>
          <w:color w:val="000000" w:themeColor="text1"/>
          <w:sz w:val="30"/>
          <w:szCs w:val="30"/>
        </w:rPr>
        <w:t>达川区万家镇樊家村广子岩</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1580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（五）</w:t>
      </w:r>
      <w:r w:rsidRPr="005E2B3B">
        <w:rPr>
          <w:rFonts w:ascii="仿宋_GB2312" w:eastAsia="仿宋_GB2312" w:hAnsi="仿宋_GB2312" w:cs="仿宋_GB2312" w:hint="eastAsia"/>
          <w:color w:val="000000" w:themeColor="text1"/>
          <w:sz w:val="30"/>
          <w:szCs w:val="30"/>
        </w:rPr>
        <w:t>达川区万家镇樊家村烈马山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w:t>
      </w:r>
      <w:r>
        <w:rPr>
          <w:rFonts w:ascii="仿宋_GB2312" w:eastAsia="仿宋_GB2312" w:hAnsi="仿宋_GB2312" w:cs="仿宋_GB2312" w:hint="eastAsia"/>
          <w:sz w:val="30"/>
          <w:szCs w:val="30"/>
        </w:rPr>
        <w:lastRenderedPageBreak/>
        <w:t>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1725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（六）</w:t>
      </w:r>
      <w:r w:rsidRPr="005E2B3B">
        <w:rPr>
          <w:rFonts w:ascii="仿宋_GB2312" w:eastAsia="仿宋_GB2312" w:hAnsi="仿宋_GB2312" w:cs="仿宋_GB2312" w:hint="eastAsia"/>
          <w:color w:val="000000" w:themeColor="text1"/>
          <w:sz w:val="30"/>
          <w:szCs w:val="30"/>
        </w:rPr>
        <w:t>达川区万家镇刘家山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3085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（七）</w:t>
      </w:r>
      <w:r w:rsidRPr="005E2B3B">
        <w:rPr>
          <w:rFonts w:ascii="仿宋_GB2312" w:eastAsia="仿宋_GB2312" w:hAnsi="仿宋_GB2312" w:cs="仿宋_GB2312" w:hint="eastAsia"/>
          <w:color w:val="000000" w:themeColor="text1"/>
          <w:sz w:val="30"/>
          <w:szCs w:val="30"/>
        </w:rPr>
        <w:t>达川区万家镇樊家村螃蟹山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810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sidR="001A6251">
        <w:rPr>
          <w:rFonts w:ascii="仿宋_GB2312" w:eastAsia="仿宋_GB2312" w:hAnsi="仿宋_GB2312" w:cs="仿宋_GB2312" w:hint="eastAsia"/>
          <w:color w:val="FF0000"/>
          <w:sz w:val="30"/>
          <w:szCs w:val="30"/>
          <w:u w:val="single"/>
        </w:rPr>
        <w:t>20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sidR="001A6251">
        <w:rPr>
          <w:rFonts w:ascii="仿宋_GB2312" w:eastAsia="仿宋_GB2312" w:hAnsi="仿宋_GB2312" w:cs="仿宋_GB2312" w:hint="eastAsia"/>
          <w:color w:val="FF0000"/>
          <w:sz w:val="30"/>
          <w:szCs w:val="30"/>
          <w:u w:val="single"/>
        </w:rPr>
        <w:t>20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5E2B3B" w:rsidRPr="003401ED" w:rsidRDefault="005E2B3B" w:rsidP="005E2B3B">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（八）</w:t>
      </w:r>
      <w:r w:rsidRPr="005E2B3B">
        <w:rPr>
          <w:rFonts w:ascii="仿宋_GB2312" w:eastAsia="仿宋_GB2312" w:hAnsi="仿宋_GB2312" w:cs="仿宋_GB2312" w:hint="eastAsia"/>
          <w:color w:val="000000" w:themeColor="text1"/>
          <w:sz w:val="30"/>
          <w:szCs w:val="30"/>
        </w:rPr>
        <w:t>达川区万家镇熊家山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2260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拍卖</w:t>
      </w:r>
      <w:r w:rsidRPr="00866E64">
        <w:rPr>
          <w:rFonts w:ascii="仿宋_GB2312" w:eastAsia="仿宋_GB2312" w:hAnsi="仿宋_GB2312" w:cs="仿宋_GB2312" w:hint="eastAsia"/>
          <w:color w:val="000000" w:themeColor="text1"/>
          <w:sz w:val="30"/>
          <w:szCs w:val="30"/>
        </w:rPr>
        <w:t>政府设定出让底价。</w:t>
      </w:r>
    </w:p>
    <w:p w:rsidR="00217D25" w:rsidRDefault="00A071F3" w:rsidP="005E2B3B">
      <w:pPr>
        <w:spacing w:line="64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八、本次</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程序</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（一）拍卖会程序</w:t>
      </w:r>
    </w:p>
    <w:p w:rsidR="00155ED1" w:rsidRPr="00937BC4" w:rsidRDefault="00155ED1" w:rsidP="00155ED1">
      <w:pPr>
        <w:spacing w:line="540" w:lineRule="exact"/>
        <w:ind w:firstLineChars="300" w:firstLine="840"/>
        <w:rPr>
          <w:rFonts w:ascii="宋体" w:hAnsi="宋体"/>
          <w:sz w:val="28"/>
          <w:szCs w:val="28"/>
        </w:rPr>
      </w:pPr>
      <w:r w:rsidRPr="00937BC4">
        <w:rPr>
          <w:rFonts w:ascii="宋体" w:hAnsi="宋体" w:hint="eastAsia"/>
          <w:sz w:val="28"/>
          <w:szCs w:val="28"/>
        </w:rPr>
        <w:t>1</w:t>
      </w:r>
      <w:r>
        <w:rPr>
          <w:rFonts w:ascii="宋体" w:hAnsi="宋体" w:hint="eastAsia"/>
          <w:sz w:val="28"/>
          <w:szCs w:val="28"/>
        </w:rPr>
        <w:t>.拍卖</w:t>
      </w:r>
      <w:r w:rsidRPr="00937BC4">
        <w:rPr>
          <w:rFonts w:ascii="宋体" w:hAnsi="宋体" w:hint="eastAsia"/>
          <w:sz w:val="28"/>
          <w:szCs w:val="28"/>
        </w:rPr>
        <w:t>主持人宣布拍卖会开始；</w:t>
      </w:r>
    </w:p>
    <w:p w:rsidR="00155ED1" w:rsidRPr="00937BC4" w:rsidRDefault="00155ED1" w:rsidP="00155ED1">
      <w:pPr>
        <w:pStyle w:val="p0"/>
        <w:widowControl w:val="0"/>
        <w:spacing w:line="540" w:lineRule="exact"/>
        <w:ind w:left="0"/>
        <w:rPr>
          <w:rFonts w:ascii="宋体" w:hAnsi="宋体"/>
          <w:kern w:val="2"/>
          <w:sz w:val="28"/>
          <w:szCs w:val="28"/>
        </w:rPr>
      </w:pPr>
      <w:r w:rsidRPr="00937BC4">
        <w:rPr>
          <w:rFonts w:ascii="宋体" w:hAnsi="宋体" w:hint="eastAsia"/>
          <w:sz w:val="28"/>
          <w:szCs w:val="28"/>
        </w:rPr>
        <w:t xml:space="preserve">      2</w:t>
      </w:r>
      <w:r>
        <w:rPr>
          <w:rFonts w:ascii="宋体" w:hAnsi="宋体" w:hint="eastAsia"/>
          <w:sz w:val="28"/>
          <w:szCs w:val="28"/>
        </w:rPr>
        <w:t>.</w:t>
      </w:r>
      <w:r w:rsidRPr="00937BC4">
        <w:rPr>
          <w:rFonts w:ascii="宋体" w:hAnsi="宋体" w:hint="eastAsia"/>
          <w:kern w:val="2"/>
          <w:sz w:val="28"/>
          <w:szCs w:val="28"/>
        </w:rPr>
        <w:t>拍卖主持人邀请公证员及记录员就位</w:t>
      </w:r>
      <w:r w:rsidR="00C1552F">
        <w:rPr>
          <w:rFonts w:ascii="宋体" w:hAnsi="宋体" w:hint="eastAsia"/>
          <w:kern w:val="2"/>
          <w:sz w:val="28"/>
          <w:szCs w:val="28"/>
        </w:rPr>
        <w:t>，</w:t>
      </w:r>
      <w:r w:rsidR="00C1552F">
        <w:rPr>
          <w:rFonts w:ascii="宋体" w:hAnsi="宋体" w:hint="eastAsia"/>
          <w:color w:val="000000" w:themeColor="text1"/>
          <w:kern w:val="2"/>
          <w:sz w:val="28"/>
          <w:szCs w:val="28"/>
        </w:rPr>
        <w:t>并介绍相关人员</w:t>
      </w:r>
      <w:r w:rsidRPr="00937BC4">
        <w:rPr>
          <w:rFonts w:ascii="宋体" w:hAnsi="宋体" w:hint="eastAsia"/>
          <w:kern w:val="2"/>
          <w:sz w:val="28"/>
          <w:szCs w:val="28"/>
        </w:rPr>
        <w:t>；</w:t>
      </w:r>
    </w:p>
    <w:p w:rsidR="00155ED1" w:rsidRDefault="00155ED1" w:rsidP="00155ED1">
      <w:pPr>
        <w:spacing w:line="540" w:lineRule="exact"/>
        <w:ind w:firstLineChars="300" w:firstLine="840"/>
        <w:rPr>
          <w:rFonts w:ascii="宋体" w:hAnsi="宋体"/>
          <w:sz w:val="28"/>
          <w:szCs w:val="28"/>
        </w:rPr>
      </w:pPr>
      <w:r w:rsidRPr="00937BC4">
        <w:rPr>
          <w:rFonts w:ascii="宋体" w:hAnsi="宋体" w:hint="eastAsia"/>
          <w:sz w:val="28"/>
          <w:szCs w:val="28"/>
        </w:rPr>
        <w:t>3</w:t>
      </w:r>
      <w:r>
        <w:rPr>
          <w:rFonts w:ascii="宋体" w:hAnsi="宋体" w:hint="eastAsia"/>
          <w:sz w:val="28"/>
          <w:szCs w:val="28"/>
        </w:rPr>
        <w:t>.</w:t>
      </w:r>
      <w:r w:rsidRPr="00937BC4">
        <w:rPr>
          <w:rFonts w:ascii="宋体" w:hAnsi="宋体" w:hint="eastAsia"/>
          <w:sz w:val="28"/>
          <w:szCs w:val="28"/>
        </w:rPr>
        <w:t>拍卖主持人</w:t>
      </w:r>
      <w:r>
        <w:rPr>
          <w:rFonts w:ascii="宋体" w:hAnsi="宋体" w:hint="eastAsia"/>
          <w:sz w:val="28"/>
          <w:szCs w:val="28"/>
        </w:rPr>
        <w:t>清点竞买人到场情况；</w:t>
      </w:r>
    </w:p>
    <w:p w:rsidR="00155ED1" w:rsidRDefault="00155ED1" w:rsidP="00155ED1">
      <w:pPr>
        <w:spacing w:line="540" w:lineRule="exact"/>
        <w:ind w:firstLineChars="300" w:firstLine="840"/>
        <w:rPr>
          <w:rFonts w:ascii="宋体" w:hAnsi="宋体"/>
          <w:sz w:val="28"/>
          <w:szCs w:val="28"/>
        </w:rPr>
      </w:pPr>
      <w:r>
        <w:rPr>
          <w:rFonts w:ascii="宋体" w:hAnsi="宋体" w:hint="eastAsia"/>
          <w:sz w:val="28"/>
          <w:szCs w:val="28"/>
        </w:rPr>
        <w:t>4.公证员核实竞买人身份</w:t>
      </w:r>
      <w:r w:rsidR="00C1552F">
        <w:rPr>
          <w:rFonts w:ascii="宋体" w:hAnsi="宋体" w:hint="eastAsia"/>
          <w:color w:val="000000" w:themeColor="text1"/>
          <w:sz w:val="28"/>
          <w:szCs w:val="28"/>
        </w:rPr>
        <w:t>和举牌人身份</w:t>
      </w:r>
      <w:r>
        <w:rPr>
          <w:rFonts w:ascii="宋体" w:hAnsi="宋体" w:hint="eastAsia"/>
          <w:sz w:val="28"/>
          <w:szCs w:val="28"/>
        </w:rPr>
        <w:t>；</w:t>
      </w:r>
    </w:p>
    <w:p w:rsidR="006C6986" w:rsidRPr="00A30F11" w:rsidRDefault="006C6986" w:rsidP="006C6986">
      <w:pPr>
        <w:spacing w:line="540" w:lineRule="exact"/>
        <w:ind w:firstLineChars="300" w:firstLine="843"/>
        <w:rPr>
          <w:rFonts w:ascii="宋体" w:hAnsi="宋体"/>
          <w:b/>
          <w:color w:val="FF0000"/>
          <w:sz w:val="28"/>
          <w:szCs w:val="28"/>
        </w:rPr>
      </w:pPr>
      <w:r w:rsidRPr="00A30F11">
        <w:rPr>
          <w:rFonts w:ascii="宋体" w:hAnsi="宋体" w:hint="eastAsia"/>
          <w:b/>
          <w:color w:val="FF0000"/>
          <w:sz w:val="28"/>
          <w:szCs w:val="28"/>
        </w:rPr>
        <w:t>5.拍卖出让矿业权的，每宗标的的竞买人不得少于3人。少于3人的，</w:t>
      </w:r>
      <w:r w:rsidR="00F60DFE">
        <w:rPr>
          <w:rFonts w:ascii="宋体" w:hAnsi="宋体" w:hint="eastAsia"/>
          <w:b/>
          <w:color w:val="FF0000"/>
          <w:sz w:val="28"/>
          <w:szCs w:val="28"/>
        </w:rPr>
        <w:t>按照规定</w:t>
      </w:r>
      <w:r w:rsidR="00F60DFE">
        <w:rPr>
          <w:rFonts w:ascii="宋体" w:hAnsi="宋体"/>
          <w:b/>
          <w:color w:val="FF0000"/>
          <w:sz w:val="28"/>
          <w:szCs w:val="28"/>
        </w:rPr>
        <w:t>转入挂牌出让方式</w:t>
      </w:r>
      <w:r w:rsidRPr="00A30F11">
        <w:rPr>
          <w:rFonts w:ascii="宋体" w:hAnsi="宋体" w:hint="eastAsia"/>
          <w:b/>
          <w:color w:val="FF0000"/>
          <w:sz w:val="28"/>
          <w:szCs w:val="28"/>
        </w:rPr>
        <w:t>。</w:t>
      </w:r>
    </w:p>
    <w:p w:rsidR="00155ED1" w:rsidRPr="00512456" w:rsidRDefault="006C6986" w:rsidP="00155ED1">
      <w:pPr>
        <w:spacing w:line="540" w:lineRule="exact"/>
        <w:ind w:firstLineChars="300" w:firstLine="840"/>
        <w:rPr>
          <w:rFonts w:ascii="宋体" w:hAnsi="宋体"/>
          <w:sz w:val="28"/>
          <w:szCs w:val="28"/>
        </w:rPr>
      </w:pPr>
      <w:r>
        <w:rPr>
          <w:rFonts w:ascii="宋体" w:hAnsi="宋体" w:hint="eastAsia"/>
          <w:sz w:val="28"/>
          <w:szCs w:val="28"/>
        </w:rPr>
        <w:t>6</w:t>
      </w:r>
      <w:r w:rsidR="00155ED1">
        <w:rPr>
          <w:rFonts w:ascii="宋体" w:hAnsi="宋体" w:hint="eastAsia"/>
          <w:sz w:val="28"/>
          <w:szCs w:val="28"/>
        </w:rPr>
        <w:t>．设有底价的，</w:t>
      </w:r>
      <w:r w:rsidR="00155ED1" w:rsidRPr="00512456">
        <w:rPr>
          <w:rFonts w:ascii="宋体" w:hAnsi="宋体" w:hint="eastAsia"/>
          <w:sz w:val="28"/>
          <w:szCs w:val="28"/>
        </w:rPr>
        <w:t>公证员检查并展示底价密封情况</w:t>
      </w:r>
      <w:r w:rsidR="00155ED1">
        <w:rPr>
          <w:rFonts w:ascii="宋体" w:hAnsi="宋体" w:hint="eastAsia"/>
          <w:sz w:val="28"/>
          <w:szCs w:val="28"/>
        </w:rPr>
        <w:t>后</w:t>
      </w:r>
      <w:r w:rsidR="00155ED1" w:rsidRPr="00512456">
        <w:rPr>
          <w:rFonts w:ascii="宋体" w:hAnsi="宋体" w:hint="eastAsia"/>
          <w:sz w:val="28"/>
          <w:szCs w:val="28"/>
        </w:rPr>
        <w:t>，交予拍卖主持人；</w:t>
      </w:r>
    </w:p>
    <w:p w:rsidR="00155ED1" w:rsidRDefault="006C6986" w:rsidP="00155ED1">
      <w:pPr>
        <w:spacing w:line="540" w:lineRule="exact"/>
        <w:ind w:firstLineChars="300" w:firstLine="840"/>
        <w:rPr>
          <w:rFonts w:ascii="宋体" w:hAnsi="宋体"/>
          <w:sz w:val="28"/>
          <w:szCs w:val="28"/>
        </w:rPr>
      </w:pPr>
      <w:r>
        <w:rPr>
          <w:rFonts w:ascii="宋体" w:hAnsi="宋体" w:hint="eastAsia"/>
          <w:sz w:val="28"/>
          <w:szCs w:val="28"/>
        </w:rPr>
        <w:t>7</w:t>
      </w:r>
      <w:r w:rsidR="00155ED1">
        <w:rPr>
          <w:rFonts w:ascii="宋体" w:hAnsi="宋体" w:hint="eastAsia"/>
          <w:sz w:val="28"/>
          <w:szCs w:val="28"/>
        </w:rPr>
        <w:t>.</w:t>
      </w:r>
      <w:r w:rsidR="00155ED1" w:rsidRPr="00937BC4">
        <w:rPr>
          <w:rFonts w:ascii="宋体" w:hAnsi="宋体" w:hint="eastAsia"/>
          <w:sz w:val="28"/>
          <w:szCs w:val="28"/>
        </w:rPr>
        <w:t>拍卖主持人介绍拍卖</w:t>
      </w:r>
      <w:r w:rsidR="003401ED">
        <w:rPr>
          <w:rFonts w:ascii="宋体" w:hAnsi="宋体" w:hint="eastAsia"/>
          <w:color w:val="FF0000"/>
          <w:sz w:val="28"/>
          <w:szCs w:val="28"/>
          <w:u w:val="single"/>
        </w:rPr>
        <w:t>采矿</w:t>
      </w:r>
      <w:r w:rsidR="00155ED1">
        <w:rPr>
          <w:rFonts w:ascii="宋体" w:hAnsi="宋体" w:hint="eastAsia"/>
          <w:color w:val="FF0000"/>
          <w:sz w:val="28"/>
          <w:szCs w:val="28"/>
          <w:u w:val="single"/>
        </w:rPr>
        <w:t>权</w:t>
      </w:r>
      <w:r w:rsidR="00D069AE">
        <w:rPr>
          <w:rFonts w:ascii="宋体" w:hAnsi="宋体" w:hint="eastAsia"/>
          <w:sz w:val="28"/>
          <w:szCs w:val="28"/>
        </w:rPr>
        <w:t>的位置、面积、用途、使用年限、</w:t>
      </w:r>
      <w:r w:rsidR="00155ED1" w:rsidRPr="00937BC4">
        <w:rPr>
          <w:rFonts w:ascii="宋体" w:hAnsi="宋体" w:hint="eastAsia"/>
          <w:sz w:val="28"/>
          <w:szCs w:val="28"/>
        </w:rPr>
        <w:t>建设时间等</w:t>
      </w:r>
      <w:r w:rsidR="00155ED1">
        <w:rPr>
          <w:rFonts w:ascii="宋体" w:hAnsi="宋体" w:hint="eastAsia"/>
          <w:sz w:val="28"/>
          <w:szCs w:val="28"/>
        </w:rPr>
        <w:t>基本情况</w:t>
      </w:r>
      <w:r w:rsidR="00155ED1" w:rsidRPr="00937BC4">
        <w:rPr>
          <w:rFonts w:ascii="宋体" w:hAnsi="宋体" w:hint="eastAsia"/>
          <w:sz w:val="28"/>
          <w:szCs w:val="28"/>
        </w:rPr>
        <w:t>；</w:t>
      </w:r>
    </w:p>
    <w:p w:rsidR="00155ED1" w:rsidRPr="00C1552F" w:rsidRDefault="006C6986" w:rsidP="00C1552F">
      <w:pPr>
        <w:spacing w:line="600" w:lineRule="exact"/>
        <w:ind w:firstLineChars="300" w:firstLine="840"/>
        <w:rPr>
          <w:rFonts w:ascii="宋体"/>
          <w:color w:val="000000" w:themeColor="text1"/>
          <w:sz w:val="28"/>
          <w:szCs w:val="28"/>
        </w:rPr>
      </w:pPr>
      <w:r>
        <w:rPr>
          <w:rFonts w:ascii="宋体" w:hAnsi="宋体" w:hint="eastAsia"/>
          <w:sz w:val="28"/>
          <w:szCs w:val="28"/>
        </w:rPr>
        <w:lastRenderedPageBreak/>
        <w:t>8</w:t>
      </w:r>
      <w:r w:rsidR="00155ED1">
        <w:rPr>
          <w:rFonts w:ascii="宋体" w:hAnsi="宋体" w:hint="eastAsia"/>
          <w:sz w:val="28"/>
          <w:szCs w:val="28"/>
        </w:rPr>
        <w:t>.</w:t>
      </w:r>
      <w:r w:rsidR="00155ED1" w:rsidRPr="00937BC4">
        <w:rPr>
          <w:rFonts w:ascii="宋体" w:hAnsi="宋体" w:hint="eastAsia"/>
          <w:sz w:val="28"/>
          <w:szCs w:val="28"/>
        </w:rPr>
        <w:t>拍卖主持人宣布</w:t>
      </w:r>
      <w:r w:rsidR="00155ED1">
        <w:rPr>
          <w:rFonts w:ascii="宋体" w:hAnsi="宋体" w:hint="eastAsia"/>
          <w:sz w:val="28"/>
          <w:szCs w:val="28"/>
        </w:rPr>
        <w:t>拍卖会相关规定：</w:t>
      </w:r>
      <w:r w:rsidR="00155ED1" w:rsidRPr="009E49AB">
        <w:rPr>
          <w:rFonts w:ascii="宋体" w:hAnsi="宋体" w:hint="eastAsia"/>
          <w:sz w:val="28"/>
          <w:szCs w:val="28"/>
        </w:rPr>
        <w:t>①</w:t>
      </w:r>
      <w:r w:rsidR="00155ED1">
        <w:rPr>
          <w:rFonts w:ascii="宋体" w:hAnsi="宋体" w:hint="eastAsia"/>
          <w:sz w:val="28"/>
          <w:szCs w:val="28"/>
        </w:rPr>
        <w:t>拍卖</w:t>
      </w:r>
      <w:r w:rsidR="003401ED">
        <w:rPr>
          <w:rFonts w:ascii="宋体" w:hAnsi="宋体" w:hint="eastAsia"/>
          <w:color w:val="FF0000"/>
          <w:sz w:val="28"/>
          <w:szCs w:val="28"/>
          <w:u w:val="single"/>
        </w:rPr>
        <w:t>采矿</w:t>
      </w:r>
      <w:r w:rsidR="00155ED1">
        <w:rPr>
          <w:rFonts w:ascii="宋体" w:hAnsi="宋体" w:hint="eastAsia"/>
          <w:color w:val="FF0000"/>
          <w:sz w:val="28"/>
          <w:szCs w:val="28"/>
          <w:u w:val="single"/>
        </w:rPr>
        <w:t>权</w:t>
      </w:r>
      <w:r w:rsidR="00155ED1">
        <w:rPr>
          <w:rFonts w:ascii="宋体" w:hAnsi="宋体" w:hint="eastAsia"/>
          <w:sz w:val="28"/>
          <w:szCs w:val="28"/>
        </w:rPr>
        <w:t>的起叫价、增价规则和增价幅度，并明确提示是否设有底价；</w:t>
      </w:r>
      <w:r w:rsidR="00155ED1" w:rsidRPr="009E49AB">
        <w:rPr>
          <w:rFonts w:ascii="宋体" w:hAnsi="宋体" w:hint="eastAsia"/>
          <w:sz w:val="28"/>
          <w:szCs w:val="28"/>
        </w:rPr>
        <w:t>②</w:t>
      </w:r>
      <w:r w:rsidR="00155ED1" w:rsidRPr="00937BC4">
        <w:rPr>
          <w:rFonts w:ascii="宋体" w:hAnsi="宋体" w:hint="eastAsia"/>
          <w:sz w:val="28"/>
          <w:szCs w:val="28"/>
        </w:rPr>
        <w:t>在拍卖过程中，拍卖主持人可根据现场情况调整增价幅度</w:t>
      </w:r>
      <w:r w:rsidR="00155ED1">
        <w:rPr>
          <w:rFonts w:ascii="宋体" w:hAnsi="宋体" w:hint="eastAsia"/>
          <w:sz w:val="28"/>
          <w:szCs w:val="28"/>
        </w:rPr>
        <w:t>；</w:t>
      </w:r>
      <w:r w:rsidR="00155ED1" w:rsidRPr="009E49AB">
        <w:rPr>
          <w:rFonts w:ascii="宋体" w:hAnsi="宋体" w:hint="eastAsia"/>
          <w:sz w:val="28"/>
          <w:szCs w:val="28"/>
        </w:rPr>
        <w:t>③</w:t>
      </w:r>
      <w:r w:rsidR="00155ED1">
        <w:rPr>
          <w:rFonts w:ascii="宋体" w:hAnsi="宋体" w:hint="eastAsia"/>
          <w:sz w:val="28"/>
          <w:szCs w:val="28"/>
        </w:rPr>
        <w:t>竞买人必须参与一次或一次以上的报价，否则视为违规违约；</w:t>
      </w:r>
      <w:r w:rsidR="00155ED1" w:rsidRPr="009E49AB">
        <w:rPr>
          <w:rFonts w:ascii="宋体" w:hAnsi="宋体" w:hint="eastAsia"/>
          <w:sz w:val="28"/>
          <w:szCs w:val="28"/>
        </w:rPr>
        <w:t>④</w:t>
      </w:r>
      <w:r w:rsidR="00155ED1">
        <w:rPr>
          <w:rFonts w:ascii="宋体" w:hAnsi="宋体" w:hint="eastAsia"/>
          <w:sz w:val="28"/>
          <w:szCs w:val="28"/>
        </w:rPr>
        <w:t>竞价时由受托人举牌报价</w:t>
      </w:r>
      <w:r w:rsidR="00C1552F">
        <w:rPr>
          <w:rFonts w:ascii="宋体" w:hAnsi="宋体" w:hint="eastAsia"/>
          <w:sz w:val="28"/>
          <w:szCs w:val="28"/>
        </w:rPr>
        <w:t>，</w:t>
      </w:r>
      <w:r w:rsidR="00C1552F">
        <w:rPr>
          <w:rFonts w:ascii="宋体" w:hAnsi="宋体" w:hint="eastAsia"/>
          <w:color w:val="000000" w:themeColor="text1"/>
          <w:sz w:val="28"/>
          <w:szCs w:val="28"/>
        </w:rPr>
        <w:t>拍卖过程中不得变更举牌人；</w:t>
      </w:r>
    </w:p>
    <w:p w:rsidR="00155ED1" w:rsidRPr="00937BC4" w:rsidRDefault="00A855F2" w:rsidP="00155ED1">
      <w:pPr>
        <w:spacing w:line="540" w:lineRule="exact"/>
        <w:ind w:firstLineChars="300" w:firstLine="840"/>
        <w:rPr>
          <w:rFonts w:ascii="宋体" w:hAnsi="宋体"/>
          <w:sz w:val="28"/>
          <w:szCs w:val="28"/>
        </w:rPr>
      </w:pPr>
      <w:r>
        <w:rPr>
          <w:rFonts w:ascii="宋体" w:hAnsi="宋体" w:hint="eastAsia"/>
          <w:sz w:val="28"/>
          <w:szCs w:val="28"/>
        </w:rPr>
        <w:t>9</w:t>
      </w:r>
      <w:r w:rsidR="00155ED1">
        <w:rPr>
          <w:rFonts w:ascii="宋体" w:hAnsi="宋体" w:hint="eastAsia"/>
          <w:sz w:val="28"/>
          <w:szCs w:val="28"/>
        </w:rPr>
        <w:t>.拍卖主持人逐一询问竞买人是否听清、是否明白；</w:t>
      </w:r>
    </w:p>
    <w:p w:rsidR="00155ED1" w:rsidRPr="00937BC4" w:rsidRDefault="00A855F2" w:rsidP="00155ED1">
      <w:pPr>
        <w:spacing w:line="540" w:lineRule="exact"/>
        <w:ind w:firstLineChars="300" w:firstLine="840"/>
        <w:rPr>
          <w:rFonts w:ascii="宋体" w:hAnsi="宋体"/>
          <w:sz w:val="28"/>
          <w:szCs w:val="28"/>
        </w:rPr>
      </w:pPr>
      <w:r>
        <w:rPr>
          <w:rFonts w:ascii="宋体" w:hAnsi="宋体" w:hint="eastAsia"/>
          <w:sz w:val="28"/>
          <w:szCs w:val="28"/>
        </w:rPr>
        <w:t>10</w:t>
      </w:r>
      <w:r w:rsidR="00155ED1">
        <w:rPr>
          <w:rFonts w:ascii="宋体" w:hAnsi="宋体" w:hint="eastAsia"/>
          <w:sz w:val="28"/>
          <w:szCs w:val="28"/>
        </w:rPr>
        <w:t>.</w:t>
      </w:r>
      <w:r w:rsidR="00155ED1" w:rsidRPr="00937BC4">
        <w:rPr>
          <w:rFonts w:ascii="宋体" w:hAnsi="宋体" w:hint="eastAsia"/>
          <w:sz w:val="28"/>
          <w:szCs w:val="28"/>
        </w:rPr>
        <w:t xml:space="preserve">拍卖主持人报出起叫价，宣布竞价开始； </w:t>
      </w:r>
    </w:p>
    <w:p w:rsidR="00155ED1" w:rsidRPr="00937BC4" w:rsidRDefault="00155ED1" w:rsidP="00155ED1">
      <w:pPr>
        <w:spacing w:line="540" w:lineRule="exact"/>
        <w:ind w:firstLineChars="300" w:firstLine="840"/>
        <w:rPr>
          <w:rFonts w:ascii="宋体" w:hAnsi="宋体"/>
          <w:sz w:val="28"/>
          <w:szCs w:val="28"/>
        </w:rPr>
      </w:pPr>
      <w:r>
        <w:rPr>
          <w:rFonts w:ascii="宋体" w:hAnsi="宋体"/>
          <w:sz w:val="28"/>
          <w:szCs w:val="28"/>
        </w:rPr>
        <w:t>1</w:t>
      </w:r>
      <w:r w:rsidR="00A855F2">
        <w:rPr>
          <w:rFonts w:ascii="宋体" w:hAnsi="宋体" w:hint="eastAsia"/>
          <w:sz w:val="28"/>
          <w:szCs w:val="28"/>
        </w:rPr>
        <w:t>1</w:t>
      </w:r>
      <w:r>
        <w:rPr>
          <w:rFonts w:ascii="宋体" w:hAnsi="宋体" w:hint="eastAsia"/>
          <w:sz w:val="28"/>
          <w:szCs w:val="28"/>
        </w:rPr>
        <w:t>.</w:t>
      </w:r>
      <w:r w:rsidRPr="00937BC4">
        <w:rPr>
          <w:rFonts w:ascii="宋体" w:hAnsi="宋体" w:hint="eastAsia"/>
          <w:sz w:val="28"/>
          <w:szCs w:val="28"/>
        </w:rPr>
        <w:t>竞买人举牌应价或者报价</w:t>
      </w:r>
      <w:r>
        <w:rPr>
          <w:rFonts w:ascii="宋体" w:hAnsi="宋体" w:hint="eastAsia"/>
          <w:sz w:val="28"/>
          <w:szCs w:val="28"/>
        </w:rPr>
        <w:t>，首轮竞价完毕后应宣布首轮竞价结束现转为自由竞价</w:t>
      </w:r>
      <w:r w:rsidRPr="00937BC4">
        <w:rPr>
          <w:rFonts w:ascii="宋体" w:hAnsi="宋体" w:hint="eastAsia"/>
          <w:sz w:val="28"/>
          <w:szCs w:val="28"/>
        </w:rPr>
        <w:t>；</w:t>
      </w:r>
    </w:p>
    <w:p w:rsidR="00155ED1" w:rsidRPr="00937BC4" w:rsidRDefault="00155ED1" w:rsidP="00155ED1">
      <w:pPr>
        <w:spacing w:line="540" w:lineRule="exact"/>
        <w:ind w:firstLineChars="300" w:firstLine="840"/>
        <w:rPr>
          <w:rFonts w:ascii="宋体" w:hAnsi="宋体"/>
          <w:sz w:val="28"/>
          <w:szCs w:val="28"/>
        </w:rPr>
      </w:pPr>
      <w:r>
        <w:rPr>
          <w:rFonts w:ascii="宋体" w:hAnsi="宋体" w:hint="eastAsia"/>
          <w:sz w:val="28"/>
          <w:szCs w:val="28"/>
        </w:rPr>
        <w:t>1</w:t>
      </w:r>
      <w:r w:rsidR="00A855F2">
        <w:rPr>
          <w:rFonts w:ascii="宋体" w:hAnsi="宋体" w:hint="eastAsia"/>
          <w:sz w:val="28"/>
          <w:szCs w:val="28"/>
        </w:rPr>
        <w:t>2</w:t>
      </w:r>
      <w:r>
        <w:rPr>
          <w:rFonts w:ascii="宋体" w:hAnsi="宋体" w:hint="eastAsia"/>
          <w:sz w:val="28"/>
          <w:szCs w:val="28"/>
        </w:rPr>
        <w:t>.</w:t>
      </w:r>
      <w:r w:rsidRPr="00937BC4">
        <w:rPr>
          <w:rFonts w:ascii="宋体" w:hAnsi="宋体" w:hint="eastAsia"/>
          <w:sz w:val="28"/>
          <w:szCs w:val="28"/>
        </w:rPr>
        <w:t>拍卖主持人确认该竞买人应价或者报价后继续竞价</w:t>
      </w:r>
      <w:r>
        <w:rPr>
          <w:rFonts w:ascii="宋体" w:hAnsi="宋体" w:hint="eastAsia"/>
          <w:sz w:val="28"/>
          <w:szCs w:val="28"/>
        </w:rPr>
        <w:t>；</w:t>
      </w:r>
    </w:p>
    <w:p w:rsidR="00155ED1" w:rsidRDefault="00155ED1" w:rsidP="00155ED1">
      <w:pPr>
        <w:spacing w:line="540" w:lineRule="exact"/>
        <w:ind w:firstLineChars="300" w:firstLine="840"/>
        <w:rPr>
          <w:rFonts w:ascii="宋体" w:hAnsi="宋体"/>
          <w:sz w:val="28"/>
          <w:szCs w:val="28"/>
        </w:rPr>
      </w:pPr>
      <w:r>
        <w:rPr>
          <w:rFonts w:ascii="宋体" w:hAnsi="宋体" w:hint="eastAsia"/>
          <w:sz w:val="28"/>
          <w:szCs w:val="28"/>
        </w:rPr>
        <w:t>1</w:t>
      </w:r>
      <w:r w:rsidR="00A855F2">
        <w:rPr>
          <w:rFonts w:ascii="宋体" w:hAnsi="宋体" w:hint="eastAsia"/>
          <w:sz w:val="28"/>
          <w:szCs w:val="28"/>
        </w:rPr>
        <w:t>3</w:t>
      </w:r>
      <w:r>
        <w:rPr>
          <w:rFonts w:ascii="宋体" w:hAnsi="宋体" w:hint="eastAsia"/>
          <w:sz w:val="28"/>
          <w:szCs w:val="28"/>
        </w:rPr>
        <w:t>.</w:t>
      </w:r>
      <w:r w:rsidRPr="00937BC4">
        <w:rPr>
          <w:rFonts w:ascii="宋体" w:hAnsi="宋体" w:hint="eastAsia"/>
          <w:sz w:val="28"/>
          <w:szCs w:val="28"/>
        </w:rPr>
        <w:t>拍卖主持人连续三次宣布同一应价或报价而没有人再应价或报价，</w:t>
      </w:r>
      <w:r>
        <w:rPr>
          <w:rFonts w:ascii="宋体" w:hAnsi="宋体" w:hint="eastAsia"/>
          <w:sz w:val="28"/>
          <w:szCs w:val="28"/>
        </w:rPr>
        <w:t>拍卖主持人宣布竞价结束；</w:t>
      </w:r>
    </w:p>
    <w:p w:rsidR="00155ED1" w:rsidRDefault="00155ED1" w:rsidP="00155ED1">
      <w:pPr>
        <w:spacing w:line="540" w:lineRule="exact"/>
        <w:ind w:firstLineChars="300" w:firstLine="840"/>
        <w:rPr>
          <w:rFonts w:ascii="宋体" w:hAnsi="宋体"/>
          <w:sz w:val="28"/>
          <w:szCs w:val="28"/>
        </w:rPr>
      </w:pPr>
      <w:r>
        <w:rPr>
          <w:rFonts w:ascii="宋体" w:hAnsi="宋体" w:hint="eastAsia"/>
          <w:sz w:val="28"/>
          <w:szCs w:val="28"/>
        </w:rPr>
        <w:t>1</w:t>
      </w:r>
      <w:r w:rsidR="00A855F2">
        <w:rPr>
          <w:rFonts w:ascii="宋体" w:hAnsi="宋体" w:hint="eastAsia"/>
          <w:sz w:val="28"/>
          <w:szCs w:val="28"/>
        </w:rPr>
        <w:t>4</w:t>
      </w:r>
      <w:r>
        <w:rPr>
          <w:rFonts w:ascii="宋体" w:hAnsi="宋体" w:hint="eastAsia"/>
          <w:sz w:val="28"/>
          <w:szCs w:val="28"/>
        </w:rPr>
        <w:t>.拍卖主持人当众打开政府底价，最后报价的</w:t>
      </w:r>
      <w:r w:rsidRPr="00937BC4">
        <w:rPr>
          <w:rFonts w:ascii="宋体" w:hAnsi="宋体" w:hint="eastAsia"/>
          <w:sz w:val="28"/>
          <w:szCs w:val="28"/>
        </w:rPr>
        <w:t>价格不低于政府底价的，拍卖主持人落槌表示拍卖成交，并宣布最</w:t>
      </w:r>
      <w:r>
        <w:rPr>
          <w:rFonts w:ascii="宋体" w:hAnsi="宋体" w:hint="eastAsia"/>
          <w:sz w:val="28"/>
          <w:szCs w:val="28"/>
        </w:rPr>
        <w:t>高报</w:t>
      </w:r>
      <w:r w:rsidRPr="00937BC4">
        <w:rPr>
          <w:rFonts w:ascii="宋体" w:hAnsi="宋体" w:hint="eastAsia"/>
          <w:sz w:val="28"/>
          <w:szCs w:val="28"/>
        </w:rPr>
        <w:t>价者为竞得人，成交结果对竞得人和出让人均具有法律效力。最高应价或报价低于政府底价的，拍卖主持人宣布</w:t>
      </w:r>
      <w:r>
        <w:rPr>
          <w:rFonts w:ascii="宋体" w:hAnsi="宋体" w:hint="eastAsia"/>
          <w:sz w:val="28"/>
          <w:szCs w:val="28"/>
        </w:rPr>
        <w:t>本次拍卖会终止；</w:t>
      </w:r>
    </w:p>
    <w:p w:rsidR="00155ED1" w:rsidRPr="00937BC4" w:rsidRDefault="00155ED1" w:rsidP="00155ED1">
      <w:pPr>
        <w:spacing w:line="540" w:lineRule="exact"/>
        <w:ind w:firstLineChars="300" w:firstLine="840"/>
        <w:rPr>
          <w:rFonts w:ascii="宋体" w:hAnsi="宋体"/>
          <w:sz w:val="28"/>
          <w:szCs w:val="28"/>
        </w:rPr>
      </w:pPr>
      <w:r>
        <w:rPr>
          <w:rFonts w:ascii="宋体" w:hAnsi="宋体" w:hint="eastAsia"/>
          <w:sz w:val="28"/>
          <w:szCs w:val="28"/>
        </w:rPr>
        <w:t>1</w:t>
      </w:r>
      <w:r w:rsidR="00A855F2">
        <w:rPr>
          <w:rFonts w:ascii="宋体" w:hAnsi="宋体" w:hint="eastAsia"/>
          <w:sz w:val="28"/>
          <w:szCs w:val="28"/>
        </w:rPr>
        <w:t>5</w:t>
      </w:r>
      <w:r>
        <w:rPr>
          <w:rFonts w:ascii="宋体" w:hAnsi="宋体" w:hint="eastAsia"/>
          <w:sz w:val="28"/>
          <w:szCs w:val="28"/>
        </w:rPr>
        <w:t>.公证员现场致公证词；</w:t>
      </w:r>
    </w:p>
    <w:p w:rsidR="00155ED1" w:rsidRDefault="00155ED1" w:rsidP="00155ED1">
      <w:pPr>
        <w:spacing w:line="540" w:lineRule="exact"/>
        <w:ind w:firstLineChars="300" w:firstLine="840"/>
        <w:rPr>
          <w:rFonts w:ascii="宋体" w:hAnsi="宋体"/>
          <w:sz w:val="28"/>
          <w:szCs w:val="28"/>
        </w:rPr>
      </w:pPr>
      <w:r>
        <w:rPr>
          <w:rFonts w:ascii="宋体" w:hAnsi="宋体" w:hint="eastAsia"/>
          <w:sz w:val="28"/>
          <w:szCs w:val="28"/>
        </w:rPr>
        <w:t>1</w:t>
      </w:r>
      <w:r w:rsidR="00A855F2">
        <w:rPr>
          <w:rFonts w:ascii="宋体" w:hAnsi="宋体" w:hint="eastAsia"/>
          <w:sz w:val="28"/>
          <w:szCs w:val="28"/>
        </w:rPr>
        <w:t>6</w:t>
      </w:r>
      <w:r>
        <w:rPr>
          <w:rFonts w:ascii="宋体" w:hAnsi="宋体" w:hint="eastAsia"/>
          <w:sz w:val="28"/>
          <w:szCs w:val="28"/>
        </w:rPr>
        <w:t>.拍卖主持人主持拍卖人与竞得人在当场签定《成交确认书》。</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（二）竞得人不按规定</w:t>
      </w:r>
      <w:r>
        <w:rPr>
          <w:rFonts w:ascii="宋体" w:hAnsi="宋体" w:hint="eastAsia"/>
          <w:sz w:val="28"/>
          <w:szCs w:val="28"/>
        </w:rPr>
        <w:t>当场签定</w:t>
      </w:r>
      <w:r w:rsidRPr="00937BC4">
        <w:rPr>
          <w:rFonts w:ascii="宋体" w:hAnsi="宋体" w:hint="eastAsia"/>
          <w:sz w:val="28"/>
          <w:szCs w:val="28"/>
        </w:rPr>
        <w:t>《成交确认书》的，</w:t>
      </w:r>
      <w:r>
        <w:rPr>
          <w:rFonts w:ascii="宋体" w:hAnsi="宋体" w:hint="eastAsia"/>
          <w:sz w:val="28"/>
          <w:szCs w:val="28"/>
        </w:rPr>
        <w:t>须</w:t>
      </w:r>
      <w:r w:rsidRPr="00937BC4">
        <w:rPr>
          <w:rFonts w:ascii="宋体" w:hAnsi="宋体" w:hint="eastAsia"/>
          <w:sz w:val="28"/>
          <w:szCs w:val="28"/>
        </w:rPr>
        <w:t>承担</w:t>
      </w:r>
      <w:r>
        <w:rPr>
          <w:rFonts w:ascii="宋体" w:hAnsi="宋体" w:hint="eastAsia"/>
          <w:sz w:val="28"/>
          <w:szCs w:val="28"/>
        </w:rPr>
        <w:t>缔约过失的</w:t>
      </w:r>
      <w:r w:rsidRPr="00937BC4">
        <w:rPr>
          <w:rFonts w:ascii="宋体" w:hAnsi="宋体" w:hint="eastAsia"/>
          <w:sz w:val="28"/>
          <w:szCs w:val="28"/>
        </w:rPr>
        <w:t>法律责任，保证金</w:t>
      </w:r>
      <w:r>
        <w:rPr>
          <w:rFonts w:ascii="宋体" w:hAnsi="宋体" w:hint="eastAsia"/>
          <w:sz w:val="28"/>
          <w:szCs w:val="28"/>
        </w:rPr>
        <w:t>转</w:t>
      </w:r>
      <w:r w:rsidRPr="00937BC4">
        <w:rPr>
          <w:rFonts w:ascii="宋体" w:hAnsi="宋体" w:hint="eastAsia"/>
          <w:sz w:val="28"/>
          <w:szCs w:val="28"/>
        </w:rPr>
        <w:t>作违约金</w:t>
      </w:r>
      <w:r>
        <w:rPr>
          <w:rFonts w:ascii="宋体" w:hAnsi="宋体" w:hint="eastAsia"/>
          <w:sz w:val="28"/>
          <w:szCs w:val="28"/>
        </w:rPr>
        <w:t>不予退还。竞得人拒绝签定《成交确认书》</w:t>
      </w:r>
      <w:r w:rsidRPr="00937BC4">
        <w:rPr>
          <w:rFonts w:ascii="宋体" w:hAnsi="宋体" w:hint="eastAsia"/>
          <w:sz w:val="28"/>
          <w:szCs w:val="28"/>
        </w:rPr>
        <w:t>不能对抗拍卖成交结果的法律效力。</w:t>
      </w:r>
    </w:p>
    <w:p w:rsidR="00155ED1" w:rsidRPr="00937BC4" w:rsidRDefault="00155ED1" w:rsidP="00155ED1">
      <w:pPr>
        <w:spacing w:line="540" w:lineRule="exact"/>
        <w:ind w:firstLineChars="200" w:firstLine="560"/>
        <w:rPr>
          <w:rFonts w:ascii="宋体" w:hAnsi="宋体"/>
          <w:sz w:val="28"/>
          <w:szCs w:val="28"/>
        </w:rPr>
      </w:pPr>
      <w:r>
        <w:rPr>
          <w:rFonts w:ascii="宋体" w:hAnsi="宋体" w:hint="eastAsia"/>
          <w:sz w:val="28"/>
          <w:szCs w:val="28"/>
        </w:rPr>
        <w:t>（三）出让人与竞得人依据《</w:t>
      </w:r>
      <w:r w:rsidRPr="00937BC4">
        <w:rPr>
          <w:rFonts w:ascii="宋体" w:hAnsi="宋体" w:hint="eastAsia"/>
          <w:sz w:val="28"/>
          <w:szCs w:val="28"/>
        </w:rPr>
        <w:t>成交确认书》</w:t>
      </w:r>
      <w:r>
        <w:rPr>
          <w:rFonts w:ascii="宋体" w:hAnsi="宋体" w:hint="eastAsia"/>
          <w:sz w:val="28"/>
          <w:szCs w:val="28"/>
        </w:rPr>
        <w:t>的</w:t>
      </w:r>
      <w:r w:rsidRPr="00937BC4">
        <w:rPr>
          <w:rFonts w:ascii="宋体" w:hAnsi="宋体" w:hint="eastAsia"/>
          <w:sz w:val="28"/>
          <w:szCs w:val="28"/>
        </w:rPr>
        <w:t>约定</w:t>
      </w:r>
      <w:r>
        <w:rPr>
          <w:rFonts w:ascii="宋体" w:hAnsi="宋体" w:hint="eastAsia"/>
          <w:sz w:val="28"/>
          <w:szCs w:val="28"/>
        </w:rPr>
        <w:t>签定</w:t>
      </w:r>
      <w:r w:rsidRPr="00937BC4">
        <w:rPr>
          <w:rFonts w:ascii="宋体" w:hAnsi="宋体" w:hint="eastAsia"/>
          <w:sz w:val="28"/>
          <w:szCs w:val="28"/>
        </w:rPr>
        <w:t>《</w:t>
      </w:r>
      <w:r w:rsidR="003401ED">
        <w:rPr>
          <w:rFonts w:ascii="宋体" w:hAnsi="宋体" w:hint="eastAsia"/>
          <w:sz w:val="28"/>
          <w:szCs w:val="28"/>
          <w:u w:val="single"/>
        </w:rPr>
        <w:t>采矿</w:t>
      </w:r>
      <w:r w:rsidRPr="00937BC4">
        <w:rPr>
          <w:rFonts w:ascii="宋体" w:hAnsi="宋体" w:hint="eastAsia"/>
          <w:sz w:val="28"/>
          <w:szCs w:val="28"/>
        </w:rPr>
        <w:t>权出让合同》。</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（四）出让结果公布：</w:t>
      </w:r>
    </w:p>
    <w:p w:rsidR="00155ED1" w:rsidRPr="00937BC4" w:rsidRDefault="00155ED1" w:rsidP="00155ED1">
      <w:pPr>
        <w:spacing w:line="540" w:lineRule="exact"/>
        <w:ind w:firstLineChars="200" w:firstLine="560"/>
        <w:rPr>
          <w:rFonts w:ascii="宋体" w:hAnsi="宋体"/>
          <w:sz w:val="28"/>
          <w:szCs w:val="28"/>
        </w:rPr>
      </w:pPr>
      <w:r>
        <w:rPr>
          <w:rFonts w:ascii="宋体" w:hAnsi="宋体" w:hint="eastAsia"/>
          <w:sz w:val="28"/>
          <w:szCs w:val="28"/>
        </w:rPr>
        <w:t>达州市公共资源交易服务中心</w:t>
      </w:r>
      <w:r w:rsidRPr="00937BC4">
        <w:rPr>
          <w:rFonts w:ascii="宋体" w:hAnsi="宋体" w:hint="eastAsia"/>
          <w:sz w:val="28"/>
          <w:szCs w:val="28"/>
        </w:rPr>
        <w:t>将在此次</w:t>
      </w:r>
      <w:r w:rsidR="003401ED">
        <w:rPr>
          <w:rFonts w:ascii="宋体" w:hAnsi="宋体" w:hint="eastAsia"/>
          <w:color w:val="FF0000"/>
          <w:sz w:val="28"/>
          <w:szCs w:val="28"/>
          <w:u w:val="single"/>
        </w:rPr>
        <w:t>采矿</w:t>
      </w:r>
      <w:r w:rsidRPr="00937BC4">
        <w:rPr>
          <w:rFonts w:ascii="宋体" w:hAnsi="宋体" w:hint="eastAsia"/>
          <w:sz w:val="28"/>
          <w:szCs w:val="28"/>
        </w:rPr>
        <w:t>权拍卖会结束后10</w:t>
      </w:r>
      <w:r w:rsidRPr="00937BC4">
        <w:rPr>
          <w:rFonts w:ascii="宋体" w:hAnsi="宋体" w:hint="eastAsia"/>
          <w:sz w:val="28"/>
          <w:szCs w:val="28"/>
        </w:rPr>
        <w:lastRenderedPageBreak/>
        <w:t>个工作日内，在</w:t>
      </w:r>
      <w:r w:rsidRPr="005D6DC0">
        <w:rPr>
          <w:rFonts w:ascii="宋体" w:hAnsi="宋体" w:hint="eastAsia"/>
          <w:sz w:val="28"/>
          <w:szCs w:val="28"/>
        </w:rPr>
        <w:t>中国土地市场网（http://www.landchina.com）</w:t>
      </w:r>
      <w:r>
        <w:rPr>
          <w:rFonts w:ascii="宋体" w:hAnsi="宋体" w:hint="eastAsia"/>
          <w:sz w:val="28"/>
          <w:szCs w:val="28"/>
        </w:rPr>
        <w:t>、</w:t>
      </w:r>
      <w:r w:rsidRPr="005D6DC0">
        <w:rPr>
          <w:rFonts w:ascii="宋体" w:hAnsi="宋体" w:hint="eastAsia"/>
          <w:sz w:val="28"/>
          <w:szCs w:val="28"/>
        </w:rPr>
        <w:t>达州市国土资源局（http://www.dzsgt.gov.cn）</w:t>
      </w:r>
      <w:r>
        <w:rPr>
          <w:rFonts w:ascii="宋体" w:hAnsi="宋体" w:hint="eastAsia"/>
          <w:sz w:val="28"/>
          <w:szCs w:val="28"/>
        </w:rPr>
        <w:t>、</w:t>
      </w:r>
      <w:r w:rsidRPr="005D6DC0">
        <w:rPr>
          <w:rFonts w:ascii="宋体" w:hAnsi="宋体" w:hint="eastAsia"/>
          <w:sz w:val="28"/>
          <w:szCs w:val="28"/>
        </w:rPr>
        <w:t>达州市公共资源交易服务网 （http://www.dzggzy.cn）</w:t>
      </w:r>
      <w:r w:rsidRPr="00937BC4">
        <w:rPr>
          <w:rFonts w:ascii="宋体" w:hAnsi="宋体" w:hint="eastAsia"/>
          <w:sz w:val="28"/>
          <w:szCs w:val="28"/>
        </w:rPr>
        <w:t>公布此次</w:t>
      </w:r>
      <w:r w:rsidR="003401ED">
        <w:rPr>
          <w:rFonts w:ascii="宋体" w:hAnsi="宋体" w:hint="eastAsia"/>
          <w:sz w:val="28"/>
          <w:szCs w:val="28"/>
          <w:u w:val="single"/>
        </w:rPr>
        <w:t>采矿权</w:t>
      </w:r>
      <w:r w:rsidRPr="00937BC4">
        <w:rPr>
          <w:rFonts w:ascii="宋体" w:hAnsi="宋体" w:hint="eastAsia"/>
          <w:sz w:val="28"/>
          <w:szCs w:val="28"/>
        </w:rPr>
        <w:t>拍卖出让结果。</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八、竞价规则：</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（一）本次拍卖采用增价拍卖方式，按价高者得的原则确定竞得人（高于或等于政府底价的基础上）。</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（二）凡参加拍卖的竞买</w:t>
      </w:r>
      <w:r>
        <w:rPr>
          <w:rFonts w:ascii="宋体" w:hAnsi="宋体" w:hint="eastAsia"/>
          <w:sz w:val="28"/>
          <w:szCs w:val="28"/>
        </w:rPr>
        <w:t>人</w:t>
      </w:r>
      <w:r w:rsidRPr="00937BC4">
        <w:rPr>
          <w:rFonts w:ascii="宋体" w:hAnsi="宋体" w:hint="eastAsia"/>
          <w:sz w:val="28"/>
          <w:szCs w:val="28"/>
        </w:rPr>
        <w:t>必须承认起叫价，即</w:t>
      </w:r>
      <w:r w:rsidRPr="009F5BF7">
        <w:rPr>
          <w:rFonts w:ascii="宋体" w:hAnsi="宋体" w:hint="eastAsia"/>
          <w:sz w:val="28"/>
          <w:szCs w:val="28"/>
        </w:rPr>
        <w:t>从起叫价</w:t>
      </w:r>
      <w:r w:rsidRPr="00FF426F">
        <w:rPr>
          <w:rFonts w:ascii="宋体" w:hAnsi="宋体" w:cs="宋体" w:hint="eastAsia"/>
          <w:sz w:val="28"/>
          <w:szCs w:val="28"/>
        </w:rPr>
        <w:t>(</w:t>
      </w:r>
      <w:r w:rsidR="00875F36">
        <w:rPr>
          <w:rFonts w:ascii="宋体" w:hAnsi="宋体" w:cs="宋体" w:hint="eastAsia"/>
          <w:color w:val="FF0000"/>
          <w:sz w:val="28"/>
          <w:szCs w:val="28"/>
          <w:u w:val="single"/>
        </w:rPr>
        <w:t>拍卖起</w:t>
      </w:r>
      <w:r w:rsidR="00875F36">
        <w:rPr>
          <w:rFonts w:ascii="宋体" w:hAnsi="宋体" w:cs="宋体"/>
          <w:color w:val="FF0000"/>
          <w:sz w:val="28"/>
          <w:szCs w:val="28"/>
          <w:u w:val="single"/>
        </w:rPr>
        <w:t>价</w:t>
      </w:r>
      <w:r w:rsidRPr="00FF426F">
        <w:rPr>
          <w:rFonts w:ascii="宋体" w:hAnsi="宋体" w:cs="宋体" w:hint="eastAsia"/>
          <w:sz w:val="28"/>
          <w:szCs w:val="28"/>
        </w:rPr>
        <w:t>万元)＋最低增价幅度(</w:t>
      </w:r>
      <w:r w:rsidR="003401ED">
        <w:rPr>
          <w:rFonts w:ascii="宋体" w:hAnsi="宋体" w:cs="宋体"/>
          <w:color w:val="FF0000"/>
          <w:sz w:val="28"/>
          <w:szCs w:val="28"/>
          <w:u w:val="single"/>
        </w:rPr>
        <w:t>50</w:t>
      </w:r>
      <w:r w:rsidRPr="00FF426F">
        <w:rPr>
          <w:rFonts w:ascii="宋体" w:hAnsi="宋体" w:cs="宋体" w:hint="eastAsia"/>
          <w:sz w:val="28"/>
          <w:szCs w:val="28"/>
        </w:rPr>
        <w:t>万元</w:t>
      </w:r>
      <w:r w:rsidR="00EF33EC">
        <w:rPr>
          <w:rFonts w:ascii="宋体" w:hAnsi="宋体" w:cs="宋体" w:hint="eastAsia"/>
          <w:sz w:val="28"/>
          <w:szCs w:val="28"/>
        </w:rPr>
        <w:t>其中第七出让采矿权增幅价为</w:t>
      </w:r>
      <w:r w:rsidR="00EF33EC" w:rsidRPr="00EF33EC">
        <w:rPr>
          <w:rFonts w:ascii="宋体" w:hAnsi="宋体" w:cs="宋体" w:hint="eastAsia"/>
          <w:color w:val="FF0000"/>
          <w:sz w:val="28"/>
          <w:szCs w:val="28"/>
          <w:u w:val="single"/>
        </w:rPr>
        <w:t>20</w:t>
      </w:r>
      <w:r w:rsidR="00EF33EC">
        <w:rPr>
          <w:rFonts w:ascii="宋体" w:hAnsi="宋体" w:cs="宋体" w:hint="eastAsia"/>
          <w:sz w:val="28"/>
          <w:szCs w:val="28"/>
        </w:rPr>
        <w:t>万元</w:t>
      </w:r>
      <w:r w:rsidRPr="00FF426F">
        <w:rPr>
          <w:rFonts w:ascii="宋体" w:hAnsi="宋体" w:cs="宋体" w:hint="eastAsia"/>
          <w:sz w:val="28"/>
          <w:szCs w:val="28"/>
        </w:rPr>
        <w:t>)=万元</w:t>
      </w:r>
      <w:r w:rsidRPr="009F5BF7">
        <w:rPr>
          <w:rFonts w:ascii="宋体" w:hAnsi="宋体" w:hint="eastAsia"/>
          <w:sz w:val="28"/>
          <w:szCs w:val="28"/>
        </w:rPr>
        <w:t>的价格确认第</w:t>
      </w:r>
      <w:r w:rsidRPr="00937BC4">
        <w:rPr>
          <w:rFonts w:ascii="宋体" w:hAnsi="宋体" w:hint="eastAsia"/>
          <w:sz w:val="28"/>
          <w:szCs w:val="28"/>
        </w:rPr>
        <w:t>一个应价者，并且每位竞买人必须按拍卖主持人的要求在前一应价者基础上按最低增价幅度首轮应价一次，首轮竞价顺序由抽签确定</w:t>
      </w:r>
      <w:r>
        <w:rPr>
          <w:rFonts w:ascii="宋体" w:hAnsi="宋体" w:hint="eastAsia"/>
          <w:sz w:val="28"/>
          <w:szCs w:val="28"/>
        </w:rPr>
        <w:t>；由低到高竞价牌号依次应价，若参加本次竞买的竞买人过多，</w:t>
      </w:r>
      <w:r w:rsidRPr="00937BC4">
        <w:rPr>
          <w:rFonts w:ascii="宋体" w:hAnsi="宋体" w:hint="eastAsia"/>
          <w:sz w:val="28"/>
          <w:szCs w:val="28"/>
        </w:rPr>
        <w:t>造成首轮最后一位竞买人应价过高，该风险由竞买人自行承担，否则视为违约，保证金不予退还。首轮竞价完毕后</w:t>
      </w:r>
      <w:r>
        <w:rPr>
          <w:rFonts w:ascii="宋体" w:hAnsi="宋体" w:hint="eastAsia"/>
          <w:sz w:val="28"/>
          <w:szCs w:val="28"/>
        </w:rPr>
        <w:t>转</w:t>
      </w:r>
      <w:r w:rsidRPr="00937BC4">
        <w:rPr>
          <w:rFonts w:ascii="宋体" w:hAnsi="宋体" w:hint="eastAsia"/>
          <w:sz w:val="28"/>
          <w:szCs w:val="28"/>
        </w:rPr>
        <w:t xml:space="preserve">为自由竞价。 </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（三）竞买人以举牌方式应价，也可以报价，但报价的加价幅度不得小于拍卖主持人宣布或调整的增价幅度。竞买人一经应价或报价，不可撤回。</w:t>
      </w:r>
    </w:p>
    <w:p w:rsidR="00155ED1" w:rsidRPr="00937BC4" w:rsidRDefault="00155ED1" w:rsidP="00155ED1">
      <w:pPr>
        <w:spacing w:line="540" w:lineRule="exact"/>
        <w:ind w:firstLineChars="200" w:firstLine="560"/>
        <w:rPr>
          <w:rFonts w:ascii="宋体" w:hAnsi="宋体"/>
          <w:sz w:val="28"/>
          <w:szCs w:val="28"/>
        </w:rPr>
      </w:pPr>
      <w:r w:rsidRPr="00937BC4">
        <w:rPr>
          <w:rFonts w:ascii="宋体" w:hAnsi="宋体" w:hint="eastAsia"/>
          <w:sz w:val="28"/>
          <w:szCs w:val="28"/>
        </w:rPr>
        <w:t>（四）</w:t>
      </w:r>
      <w:r>
        <w:rPr>
          <w:rFonts w:ascii="宋体" w:hAnsi="宋体" w:hint="eastAsia"/>
          <w:sz w:val="28"/>
          <w:szCs w:val="28"/>
        </w:rPr>
        <w:t>若</w:t>
      </w:r>
      <w:r w:rsidRPr="00937BC4">
        <w:rPr>
          <w:rFonts w:ascii="宋体" w:hAnsi="宋体" w:hint="eastAsia"/>
          <w:sz w:val="28"/>
          <w:szCs w:val="28"/>
        </w:rPr>
        <w:t>设有政府底价，最后应价未达到底价时，拍卖主持人终止</w:t>
      </w:r>
      <w:r>
        <w:rPr>
          <w:rFonts w:ascii="宋体" w:hAnsi="宋体" w:hint="eastAsia"/>
          <w:sz w:val="28"/>
          <w:szCs w:val="28"/>
        </w:rPr>
        <w:t>本次</w:t>
      </w:r>
      <w:r w:rsidRPr="00937BC4">
        <w:rPr>
          <w:rFonts w:ascii="宋体" w:hAnsi="宋体" w:hint="eastAsia"/>
          <w:sz w:val="28"/>
          <w:szCs w:val="28"/>
        </w:rPr>
        <w:t>拍卖活动，拍卖不成交。</w:t>
      </w:r>
    </w:p>
    <w:p w:rsidR="00A071F3" w:rsidRDefault="00A071F3">
      <w:pPr>
        <w:spacing w:line="600" w:lineRule="exact"/>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十二、注意事项</w:t>
      </w:r>
    </w:p>
    <w:p w:rsidR="00C1552F" w:rsidRDefault="00C1552F" w:rsidP="00C1552F">
      <w:pPr>
        <w:spacing w:line="600" w:lineRule="exact"/>
        <w:ind w:firstLineChars="150" w:firstLine="420"/>
        <w:rPr>
          <w:rFonts w:ascii="宋体"/>
          <w:color w:val="000000" w:themeColor="text1"/>
          <w:sz w:val="28"/>
          <w:szCs w:val="28"/>
        </w:rPr>
      </w:pPr>
      <w:r>
        <w:rPr>
          <w:rFonts w:ascii="宋体" w:hAnsi="宋体" w:hint="eastAsia"/>
          <w:color w:val="000000" w:themeColor="text1"/>
          <w:sz w:val="28"/>
          <w:szCs w:val="28"/>
        </w:rPr>
        <w:t>（一）特别提醒：资格审查当日，资格审查结束后即进行拍卖活动，通过资格审查的竞买申请人须做好相关准备。</w:t>
      </w:r>
    </w:p>
    <w:p w:rsidR="00C1552F" w:rsidRDefault="00A071F3" w:rsidP="00C1552F">
      <w:pPr>
        <w:spacing w:line="540" w:lineRule="exact"/>
        <w:ind w:firstLineChars="150" w:firstLine="450"/>
        <w:rPr>
          <w:rFonts w:ascii="宋体" w:hAnsi="宋体"/>
          <w:color w:val="000000" w:themeColor="text1"/>
          <w:sz w:val="28"/>
          <w:szCs w:val="28"/>
        </w:rPr>
      </w:pPr>
      <w:r>
        <w:rPr>
          <w:rFonts w:ascii="仿宋_GB2312" w:eastAsia="仿宋_GB2312" w:hAnsi="仿宋_GB2312" w:cs="仿宋_GB2312" w:hint="eastAsia"/>
          <w:sz w:val="30"/>
          <w:szCs w:val="30"/>
        </w:rPr>
        <w:t>（</w:t>
      </w:r>
      <w:r w:rsidR="00C1552F">
        <w:rPr>
          <w:rFonts w:ascii="仿宋_GB2312" w:eastAsia="仿宋_GB2312" w:hAnsi="仿宋_GB2312" w:cs="仿宋_GB2312" w:hint="eastAsia"/>
          <w:sz w:val="30"/>
          <w:szCs w:val="30"/>
        </w:rPr>
        <w:t>二</w:t>
      </w:r>
      <w:r>
        <w:rPr>
          <w:rFonts w:ascii="仿宋_GB2312" w:eastAsia="仿宋_GB2312" w:hAnsi="仿宋_GB2312" w:cs="仿宋_GB2312" w:hint="eastAsia"/>
          <w:sz w:val="30"/>
          <w:szCs w:val="30"/>
        </w:rPr>
        <w:t>）</w:t>
      </w:r>
      <w:r w:rsidR="00C1552F">
        <w:rPr>
          <w:rFonts w:ascii="宋体" w:hAnsi="宋体" w:hint="eastAsia"/>
          <w:color w:val="000000" w:themeColor="text1"/>
          <w:sz w:val="28"/>
          <w:szCs w:val="28"/>
        </w:rPr>
        <w:t>竞买申请一经提交受理确认后，即视为竞买人对出让文件内容及矿业</w:t>
      </w:r>
      <w:r w:rsidR="00C1552F">
        <w:rPr>
          <w:rFonts w:ascii="宋体" w:hAnsi="宋体"/>
          <w:color w:val="000000" w:themeColor="text1"/>
          <w:sz w:val="28"/>
          <w:szCs w:val="28"/>
        </w:rPr>
        <w:t>权</w:t>
      </w:r>
      <w:r w:rsidR="00C1552F">
        <w:rPr>
          <w:rFonts w:ascii="宋体" w:hAnsi="宋体" w:hint="eastAsia"/>
          <w:color w:val="000000" w:themeColor="text1"/>
          <w:sz w:val="28"/>
          <w:szCs w:val="28"/>
        </w:rPr>
        <w:t>现状无异议并全面接受，愿意在遵照出让文件内容及认可矿业</w:t>
      </w:r>
      <w:r w:rsidR="00C1552F">
        <w:rPr>
          <w:rFonts w:ascii="宋体" w:hAnsi="宋体"/>
          <w:color w:val="000000" w:themeColor="text1"/>
          <w:sz w:val="28"/>
          <w:szCs w:val="28"/>
        </w:rPr>
        <w:t>权</w:t>
      </w:r>
      <w:r w:rsidR="00C1552F">
        <w:rPr>
          <w:rFonts w:ascii="宋体" w:hAnsi="宋体" w:hint="eastAsia"/>
          <w:color w:val="000000" w:themeColor="text1"/>
          <w:sz w:val="28"/>
          <w:szCs w:val="28"/>
        </w:rPr>
        <w:t>现状的基础上参与竞买并承担因竞买行为产生的任何法律</w:t>
      </w:r>
      <w:r w:rsidR="00C1552F">
        <w:rPr>
          <w:rFonts w:ascii="宋体" w:hAnsi="宋体" w:hint="eastAsia"/>
          <w:color w:val="000000" w:themeColor="text1"/>
          <w:sz w:val="28"/>
          <w:szCs w:val="28"/>
        </w:rPr>
        <w:lastRenderedPageBreak/>
        <w:t>经济后果。</w:t>
      </w:r>
    </w:p>
    <w:p w:rsidR="00FE145B" w:rsidRPr="00DE2F09" w:rsidRDefault="00A071F3" w:rsidP="00DE2F09">
      <w:pPr>
        <w:spacing w:line="600" w:lineRule="exact"/>
        <w:rPr>
          <w:rFonts w:ascii="宋体"/>
          <w:color w:val="000000" w:themeColor="text1"/>
          <w:sz w:val="28"/>
          <w:szCs w:val="28"/>
        </w:rPr>
      </w:pPr>
      <w:r>
        <w:rPr>
          <w:rFonts w:ascii="仿宋_GB2312" w:eastAsia="仿宋_GB2312" w:hAnsi="仿宋_GB2312" w:cs="仿宋_GB2312" w:hint="eastAsia"/>
          <w:sz w:val="30"/>
          <w:szCs w:val="30"/>
        </w:rPr>
        <w:t>（</w:t>
      </w:r>
      <w:r w:rsidR="00DE2F09">
        <w:rPr>
          <w:rFonts w:ascii="仿宋_GB2312" w:eastAsia="仿宋_GB2312" w:hAnsi="仿宋_GB2312" w:cs="仿宋_GB2312" w:hint="eastAsia"/>
          <w:sz w:val="30"/>
          <w:szCs w:val="30"/>
        </w:rPr>
        <w:t>三</w:t>
      </w:r>
      <w:r>
        <w:rPr>
          <w:rFonts w:ascii="仿宋_GB2312" w:eastAsia="仿宋_GB2312" w:hAnsi="仿宋_GB2312" w:cs="仿宋_GB2312" w:hint="eastAsia"/>
          <w:sz w:val="30"/>
          <w:szCs w:val="30"/>
        </w:rPr>
        <w:t>）</w:t>
      </w:r>
      <w:r w:rsidR="00FE145B" w:rsidRPr="00937BC4">
        <w:rPr>
          <w:rFonts w:ascii="宋体" w:hAnsi="宋体" w:hint="eastAsia"/>
          <w:sz w:val="28"/>
          <w:szCs w:val="28"/>
        </w:rPr>
        <w:t>确定竞得人后，</w:t>
      </w:r>
      <w:r w:rsidR="00F57A7F">
        <w:rPr>
          <w:rFonts w:ascii="宋体" w:hAnsi="宋体" w:hint="eastAsia"/>
          <w:sz w:val="28"/>
          <w:szCs w:val="28"/>
        </w:rPr>
        <w:t>拍卖</w:t>
      </w:r>
      <w:r w:rsidR="00FE145B">
        <w:rPr>
          <w:rFonts w:ascii="宋体" w:hAnsi="宋体" w:hint="eastAsia"/>
          <w:sz w:val="28"/>
          <w:szCs w:val="28"/>
        </w:rPr>
        <w:t>人须</w:t>
      </w:r>
      <w:r w:rsidR="00FE145B" w:rsidRPr="00937BC4">
        <w:rPr>
          <w:rFonts w:ascii="宋体" w:hAnsi="宋体" w:hint="eastAsia"/>
          <w:sz w:val="28"/>
          <w:szCs w:val="28"/>
        </w:rPr>
        <w:t>在</w:t>
      </w:r>
      <w:r w:rsidR="00F57A7F">
        <w:rPr>
          <w:rFonts w:ascii="宋体" w:hAnsi="宋体" w:hint="eastAsia"/>
          <w:sz w:val="28"/>
          <w:szCs w:val="28"/>
        </w:rPr>
        <w:t>拍卖</w:t>
      </w:r>
      <w:r w:rsidR="00FE145B" w:rsidRPr="00937BC4">
        <w:rPr>
          <w:rFonts w:ascii="宋体" w:hAnsi="宋体" w:hint="eastAsia"/>
          <w:sz w:val="28"/>
          <w:szCs w:val="28"/>
        </w:rPr>
        <w:t>现场与</w:t>
      </w:r>
      <w:r w:rsidR="00FE145B">
        <w:rPr>
          <w:rFonts w:ascii="宋体" w:hAnsi="宋体" w:hint="eastAsia"/>
          <w:sz w:val="28"/>
          <w:szCs w:val="28"/>
        </w:rPr>
        <w:t>竞得</w:t>
      </w:r>
      <w:r w:rsidR="00FE145B" w:rsidRPr="00937BC4">
        <w:rPr>
          <w:rFonts w:ascii="宋体" w:hAnsi="宋体" w:hint="eastAsia"/>
          <w:sz w:val="28"/>
          <w:szCs w:val="28"/>
        </w:rPr>
        <w:t>人</w:t>
      </w:r>
      <w:r w:rsidR="00FE145B">
        <w:rPr>
          <w:rFonts w:ascii="宋体" w:hAnsi="宋体" w:hint="eastAsia"/>
          <w:sz w:val="28"/>
          <w:szCs w:val="28"/>
        </w:rPr>
        <w:t>签定《</w:t>
      </w:r>
      <w:r w:rsidR="00FE145B" w:rsidRPr="00937BC4">
        <w:rPr>
          <w:rFonts w:ascii="宋体" w:hAnsi="宋体" w:hint="eastAsia"/>
          <w:sz w:val="28"/>
          <w:szCs w:val="28"/>
        </w:rPr>
        <w:t>成交确认书》。</w:t>
      </w:r>
      <w:r w:rsidR="00FE145B">
        <w:rPr>
          <w:rFonts w:ascii="宋体" w:hAnsi="宋体" w:hint="eastAsia"/>
          <w:sz w:val="28"/>
          <w:szCs w:val="28"/>
        </w:rPr>
        <w:t>竞得人</w:t>
      </w:r>
      <w:r w:rsidR="00FE145B" w:rsidRPr="00937BC4">
        <w:rPr>
          <w:rFonts w:ascii="宋体" w:hAnsi="宋体" w:hint="eastAsia"/>
          <w:sz w:val="28"/>
          <w:szCs w:val="28"/>
        </w:rPr>
        <w:t>委托他人代签的，</w:t>
      </w:r>
      <w:r w:rsidR="00FE145B">
        <w:rPr>
          <w:rFonts w:ascii="宋体" w:hAnsi="宋体" w:hint="eastAsia"/>
          <w:sz w:val="28"/>
          <w:szCs w:val="28"/>
        </w:rPr>
        <w:t>须在竞买申请时提交法定代表人亲笔签名并盖章的授权委托书。《</w:t>
      </w:r>
      <w:r w:rsidR="00FE145B" w:rsidRPr="00937BC4">
        <w:rPr>
          <w:rFonts w:ascii="宋体" w:hAnsi="宋体" w:hint="eastAsia"/>
          <w:sz w:val="28"/>
          <w:szCs w:val="28"/>
        </w:rPr>
        <w:t>成交确认书》对出让人和竞得人具有同等法律效力，出让人改变</w:t>
      </w:r>
      <w:r w:rsidR="00F57A7F">
        <w:rPr>
          <w:rFonts w:ascii="宋体" w:hAnsi="宋体" w:hint="eastAsia"/>
          <w:sz w:val="28"/>
          <w:szCs w:val="28"/>
        </w:rPr>
        <w:t>拍卖</w:t>
      </w:r>
      <w:r w:rsidR="00FE145B" w:rsidRPr="00937BC4">
        <w:rPr>
          <w:rFonts w:ascii="宋体" w:hAnsi="宋体" w:hint="eastAsia"/>
          <w:sz w:val="28"/>
          <w:szCs w:val="28"/>
        </w:rPr>
        <w:t>结果的，或者竞得人放弃竞得</w:t>
      </w:r>
      <w:r w:rsidR="003401ED">
        <w:rPr>
          <w:rFonts w:ascii="宋体" w:hAnsi="宋体" w:hint="eastAsia"/>
          <w:sz w:val="28"/>
          <w:szCs w:val="28"/>
        </w:rPr>
        <w:t>采矿</w:t>
      </w:r>
      <w:r w:rsidR="007F7C59">
        <w:rPr>
          <w:rFonts w:ascii="宋体" w:hAnsi="宋体" w:hint="eastAsia"/>
          <w:sz w:val="28"/>
          <w:szCs w:val="28"/>
        </w:rPr>
        <w:t>权</w:t>
      </w:r>
      <w:r w:rsidR="00FE145B" w:rsidRPr="00937BC4">
        <w:rPr>
          <w:rFonts w:ascii="宋体" w:hAnsi="宋体" w:hint="eastAsia"/>
          <w:sz w:val="28"/>
          <w:szCs w:val="28"/>
        </w:rPr>
        <w:t>的，应当依法承担责任。</w:t>
      </w:r>
    </w:p>
    <w:p w:rsidR="00D47115" w:rsidRPr="00D47115" w:rsidRDefault="00A071F3" w:rsidP="00D47115">
      <w:pPr>
        <w:pStyle w:val="aa"/>
        <w:spacing w:before="0" w:beforeAutospacing="0" w:after="0" w:afterAutospacing="0" w:line="520" w:lineRule="atLeast"/>
        <w:ind w:firstLine="480"/>
        <w:jc w:val="both"/>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sidR="00DE2F09">
        <w:rPr>
          <w:rFonts w:ascii="仿宋_GB2312" w:eastAsia="仿宋_GB2312" w:hAnsi="仿宋_GB2312" w:cs="仿宋_GB2312" w:hint="eastAsia"/>
          <w:sz w:val="30"/>
          <w:szCs w:val="30"/>
        </w:rPr>
        <w:t>四</w:t>
      </w:r>
      <w:r>
        <w:rPr>
          <w:rFonts w:ascii="仿宋_GB2312" w:eastAsia="仿宋_GB2312" w:hAnsi="仿宋_GB2312" w:cs="仿宋_GB2312" w:hint="eastAsia"/>
          <w:sz w:val="30"/>
          <w:szCs w:val="30"/>
        </w:rPr>
        <w:t>）竞得人</w:t>
      </w:r>
      <w:r w:rsidR="00304D2A">
        <w:rPr>
          <w:rFonts w:ascii="仿宋_GB2312" w:eastAsia="仿宋_GB2312" w:hAnsi="仿宋_GB2312" w:cs="仿宋_GB2312" w:hint="eastAsia"/>
          <w:sz w:val="30"/>
          <w:szCs w:val="30"/>
        </w:rPr>
        <w:t>缴</w:t>
      </w:r>
      <w:r>
        <w:rPr>
          <w:rFonts w:ascii="仿宋_GB2312" w:eastAsia="仿宋_GB2312" w:hAnsi="仿宋_GB2312" w:cs="仿宋_GB2312" w:hint="eastAsia"/>
          <w:sz w:val="30"/>
          <w:szCs w:val="30"/>
        </w:rPr>
        <w:t>纳的竞买保证金，</w:t>
      </w:r>
      <w:r w:rsidR="006D0732">
        <w:rPr>
          <w:rFonts w:hint="eastAsia"/>
          <w:color w:val="000000" w:themeColor="text1"/>
          <w:sz w:val="28"/>
          <w:szCs w:val="28"/>
        </w:rPr>
        <w:t>在拍卖结束签订《成交确认书》后</w:t>
      </w:r>
      <w:r>
        <w:rPr>
          <w:rFonts w:ascii="仿宋_GB2312" w:eastAsia="仿宋_GB2312" w:hAnsi="仿宋_GB2312" w:cs="仿宋_GB2312" w:hint="eastAsia"/>
          <w:sz w:val="30"/>
          <w:szCs w:val="30"/>
        </w:rPr>
        <w:t>，</w:t>
      </w:r>
      <w:r w:rsidR="002C432E">
        <w:rPr>
          <w:rFonts w:ascii="仿宋_GB2312" w:eastAsia="仿宋_GB2312" w:hAnsi="仿宋_GB2312" w:cs="仿宋_GB2312" w:hint="eastAsia"/>
          <w:sz w:val="30"/>
          <w:szCs w:val="30"/>
        </w:rPr>
        <w:t>自动</w:t>
      </w:r>
      <w:r>
        <w:rPr>
          <w:rFonts w:ascii="仿宋_GB2312" w:eastAsia="仿宋_GB2312" w:hAnsi="仿宋_GB2312" w:cs="仿宋_GB2312" w:hint="eastAsia"/>
          <w:sz w:val="30"/>
          <w:szCs w:val="30"/>
        </w:rPr>
        <w:t>转作受让</w:t>
      </w:r>
      <w:r w:rsidR="003401ED">
        <w:rPr>
          <w:rFonts w:ascii="仿宋_GB2312" w:eastAsia="仿宋_GB2312" w:hAnsi="仿宋_GB2312" w:cs="仿宋_GB2312" w:hint="eastAsia"/>
          <w:sz w:val="30"/>
          <w:szCs w:val="30"/>
        </w:rPr>
        <w:t>采矿</w:t>
      </w:r>
      <w:r w:rsidR="00D375D6">
        <w:rPr>
          <w:rFonts w:ascii="仿宋_GB2312" w:eastAsia="仿宋_GB2312" w:hAnsi="仿宋_GB2312" w:cs="仿宋_GB2312" w:hint="eastAsia"/>
          <w:sz w:val="30"/>
          <w:szCs w:val="30"/>
        </w:rPr>
        <w:t>权</w:t>
      </w:r>
      <w:r>
        <w:rPr>
          <w:rFonts w:ascii="仿宋_GB2312" w:eastAsia="仿宋_GB2312" w:hAnsi="仿宋_GB2312" w:cs="仿宋_GB2312" w:hint="eastAsia"/>
          <w:sz w:val="30"/>
          <w:szCs w:val="30"/>
        </w:rPr>
        <w:t>的定金。未竞得人</w:t>
      </w:r>
      <w:r w:rsidR="00304D2A">
        <w:rPr>
          <w:rFonts w:ascii="仿宋_GB2312" w:eastAsia="仿宋_GB2312" w:hAnsi="仿宋_GB2312" w:cs="仿宋_GB2312" w:hint="eastAsia"/>
          <w:sz w:val="30"/>
          <w:szCs w:val="30"/>
        </w:rPr>
        <w:t>缴</w:t>
      </w:r>
      <w:r>
        <w:rPr>
          <w:rFonts w:ascii="仿宋_GB2312" w:eastAsia="仿宋_GB2312" w:hAnsi="仿宋_GB2312" w:cs="仿宋_GB2312" w:hint="eastAsia"/>
          <w:sz w:val="30"/>
          <w:szCs w:val="30"/>
        </w:rPr>
        <w:t>纳的竞买保证金，</w:t>
      </w:r>
      <w:r w:rsidR="002C432E">
        <w:rPr>
          <w:rFonts w:ascii="仿宋_GB2312" w:eastAsia="仿宋_GB2312" w:hAnsi="仿宋_GB2312" w:cs="仿宋_GB2312" w:hint="eastAsia"/>
          <w:sz w:val="30"/>
          <w:szCs w:val="30"/>
        </w:rPr>
        <w:t>将</w:t>
      </w:r>
      <w:r>
        <w:rPr>
          <w:rFonts w:ascii="仿宋_GB2312" w:eastAsia="仿宋_GB2312" w:hAnsi="仿宋_GB2312" w:cs="仿宋_GB2312" w:hint="eastAsia"/>
          <w:sz w:val="30"/>
          <w:szCs w:val="30"/>
        </w:rPr>
        <w:t>在</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活动结束后5个工作日内予以退还（不计利息）。</w:t>
      </w:r>
      <w:r w:rsidR="00D47115" w:rsidRPr="00D47115">
        <w:rPr>
          <w:rFonts w:ascii="仿宋_GB2312" w:eastAsia="仿宋_GB2312" w:hAnsi="仿宋_GB2312" w:cs="仿宋_GB2312" w:hint="eastAsia"/>
          <w:sz w:val="30"/>
          <w:szCs w:val="30"/>
        </w:rPr>
        <w:t>（五）竞得人缴纳采矿权成交价款后，应在3个月内持占用储量登记书、矿山地质环境保护恢复治理与土地复垦方案、环境影响评价报告、水土保持方案、安全预评价报告、企业法人营业执照等采矿登记应具备的资料到区自然资源局依法办理采矿登记手续，办理采矿登记手续一切费用由竞得人承担。竞得人逾期依法申请办理采矿登记手续的，视为放弃，出让人无偿收回采矿权。</w:t>
      </w:r>
    </w:p>
    <w:p w:rsidR="00D47115" w:rsidRPr="00D47115" w:rsidRDefault="00D47115" w:rsidP="00D47115">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六</w:t>
      </w:r>
      <w:r w:rsidRPr="00D47115">
        <w:rPr>
          <w:rFonts w:ascii="仿宋_GB2312" w:eastAsia="仿宋_GB2312" w:hAnsi="仿宋_GB2312" w:cs="仿宋_GB2312" w:hint="eastAsia"/>
          <w:sz w:val="30"/>
          <w:szCs w:val="30"/>
        </w:rPr>
        <w:t>）竞得人在取得采矿许可证后，必须具备其他有关法定条件后方可实施开采作业，自取得采矿许可证后1年内应当进行建设或者生产，逾期不进行建设或者生产的，依法收回采矿许可证。</w:t>
      </w:r>
    </w:p>
    <w:p w:rsidR="00D47115" w:rsidRPr="00D47115" w:rsidRDefault="00D47115" w:rsidP="00D47115">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七</w:t>
      </w:r>
      <w:r w:rsidRPr="00D47115">
        <w:rPr>
          <w:rFonts w:ascii="仿宋_GB2312" w:eastAsia="仿宋_GB2312" w:hAnsi="仿宋_GB2312" w:cs="仿宋_GB2312" w:hint="eastAsia"/>
          <w:sz w:val="30"/>
          <w:szCs w:val="30"/>
        </w:rPr>
        <w:t>）采矿权人应严格按照经审查批准的相关要件实施开采作业，接受相关部门的监督管理。必须严格按照采矿许可证规定的开采范围和期限从事开采活动，必须严格按照矿产资源开发利</w:t>
      </w:r>
      <w:r w:rsidRPr="00D47115">
        <w:rPr>
          <w:rFonts w:ascii="仿宋_GB2312" w:eastAsia="仿宋_GB2312" w:hAnsi="仿宋_GB2312" w:cs="仿宋_GB2312" w:hint="eastAsia"/>
          <w:sz w:val="30"/>
          <w:szCs w:val="30"/>
        </w:rPr>
        <w:lastRenderedPageBreak/>
        <w:t>用方案进行采矿生产作业，做好安全生产工作，保护矿山地质环境，防止水土流失，节约集约利用土地。</w:t>
      </w:r>
    </w:p>
    <w:p w:rsidR="00D47115" w:rsidRPr="00D47115" w:rsidRDefault="00D47115" w:rsidP="00D47115">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八</w:t>
      </w:r>
      <w:r w:rsidRPr="00D47115">
        <w:rPr>
          <w:rFonts w:ascii="仿宋_GB2312" w:eastAsia="仿宋_GB2312" w:hAnsi="仿宋_GB2312" w:cs="仿宋_GB2312" w:hint="eastAsia"/>
          <w:sz w:val="30"/>
          <w:szCs w:val="30"/>
        </w:rPr>
        <w:t>）采矿权人开采矿产资源需要临时占用或者征用土地的，应当办理用地审批手续，涉及林地的，必须报林业行政主管部门审核批准。</w:t>
      </w:r>
    </w:p>
    <w:p w:rsidR="00D47115" w:rsidRPr="00D47115" w:rsidRDefault="00D47115" w:rsidP="00D47115">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九</w:t>
      </w:r>
      <w:r w:rsidRPr="00D47115">
        <w:rPr>
          <w:rFonts w:ascii="仿宋_GB2312" w:eastAsia="仿宋_GB2312" w:hAnsi="仿宋_GB2312" w:cs="仿宋_GB2312" w:hint="eastAsia"/>
          <w:sz w:val="30"/>
          <w:szCs w:val="30"/>
        </w:rPr>
        <w:t>）采矿许可证有效期届满，原则上无偿收回采矿权。延续登记未经登记机关批准，采矿权人应在其采矿许可证有效期满之日前，撤出一切采矿机械设备，运走矿区范围内的矿产品，缴清矿产资源补偿费、采矿权使用费等相关费用，办理采矿许可证注销手续，并按照规定完成矿山环境恢复治理和土地复垦工作。</w:t>
      </w:r>
    </w:p>
    <w:p w:rsidR="00A071F3" w:rsidRPr="00D47115" w:rsidRDefault="00D47115" w:rsidP="00D47115">
      <w:pPr>
        <w:pStyle w:val="aa"/>
        <w:spacing w:before="0" w:beforeAutospacing="0" w:after="0" w:afterAutospacing="0" w:line="520" w:lineRule="atLeast"/>
        <w:ind w:firstLine="480"/>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十</w:t>
      </w:r>
      <w:r w:rsidRPr="00D47115">
        <w:rPr>
          <w:rFonts w:ascii="仿宋_GB2312" w:eastAsia="仿宋_GB2312" w:hAnsi="仿宋_GB2312" w:cs="仿宋_GB2312" w:hint="eastAsia"/>
          <w:sz w:val="30"/>
          <w:szCs w:val="30"/>
        </w:rPr>
        <w:t>）采矿权出让期满未经批准办理采矿延续登记的，原采矿权人应停止一切采矿活动，采矿权人因采矿的所有投入一律不予补偿。</w:t>
      </w:r>
    </w:p>
    <w:p w:rsidR="00AF719C" w:rsidRPr="007D7C68" w:rsidRDefault="00A071F3"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w:t>
      </w:r>
      <w:r w:rsidR="00D47115" w:rsidRPr="007D7C68">
        <w:rPr>
          <w:rFonts w:ascii="仿宋_GB2312" w:eastAsia="仿宋_GB2312" w:hAnsi="仿宋_GB2312" w:cs="仿宋_GB2312" w:hint="eastAsia"/>
          <w:b/>
          <w:color w:val="FF0000"/>
          <w:sz w:val="30"/>
          <w:szCs w:val="30"/>
        </w:rPr>
        <w:t>十一</w:t>
      </w:r>
      <w:r w:rsidRPr="007D7C68">
        <w:rPr>
          <w:rFonts w:ascii="仿宋_GB2312" w:eastAsia="仿宋_GB2312" w:hAnsi="仿宋_GB2312" w:cs="仿宋_GB2312" w:hint="eastAsia"/>
          <w:b/>
          <w:color w:val="FF0000"/>
          <w:sz w:val="30"/>
          <w:szCs w:val="30"/>
        </w:rPr>
        <w:t>）</w:t>
      </w:r>
      <w:r w:rsidR="00AF719C" w:rsidRPr="007D7C68">
        <w:rPr>
          <w:rFonts w:ascii="仿宋_GB2312" w:eastAsia="仿宋_GB2312" w:hAnsi="仿宋_GB2312" w:cs="仿宋_GB2312" w:hint="eastAsia"/>
          <w:b/>
          <w:color w:val="FF0000"/>
          <w:sz w:val="30"/>
          <w:szCs w:val="30"/>
        </w:rPr>
        <w:t>有下列情形之一的，</w:t>
      </w:r>
      <w:r w:rsidR="003401ED" w:rsidRPr="007D7C68">
        <w:rPr>
          <w:rFonts w:ascii="仿宋_GB2312" w:eastAsia="仿宋_GB2312" w:hAnsi="仿宋_GB2312" w:cs="仿宋_GB2312" w:hint="eastAsia"/>
          <w:b/>
          <w:color w:val="FF0000"/>
          <w:sz w:val="30"/>
          <w:szCs w:val="30"/>
        </w:rPr>
        <w:t>采矿</w:t>
      </w:r>
      <w:r w:rsidR="00AF719C" w:rsidRPr="007D7C68">
        <w:rPr>
          <w:rFonts w:ascii="仿宋_GB2312" w:eastAsia="仿宋_GB2312" w:hAnsi="仿宋_GB2312" w:cs="仿宋_GB2312" w:hint="eastAsia"/>
          <w:b/>
          <w:color w:val="FF0000"/>
          <w:sz w:val="30"/>
          <w:szCs w:val="30"/>
        </w:rPr>
        <w:t>权交易行为中止：</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 xml:space="preserve">　　1.公示公开期间出让的</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权属争议尚未解决；</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 xml:space="preserve">　　2.交易主体有矿产资源违法行为尚未处理，或者矿产资源违法行为的行政处罚尚未执行完毕；</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 xml:space="preserve">　　3.因不可抗力应当中止</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权交易的其他情形。</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权交易行为中止的原因消除后，应当及时恢复</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交易。</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（七）有下列情形之一的，</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权交易行为终止：</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 xml:space="preserve">　　（一）出让人提出终止交易；</w:t>
      </w:r>
    </w:p>
    <w:p w:rsidR="00AF719C" w:rsidRPr="007D7C68" w:rsidRDefault="00AF719C" w:rsidP="00AF719C">
      <w:pPr>
        <w:rPr>
          <w:rFonts w:ascii="仿宋_GB2312" w:eastAsia="仿宋_GB2312" w:hAnsi="仿宋_GB2312" w:cs="仿宋_GB2312"/>
          <w:b/>
          <w:color w:val="FF0000"/>
          <w:sz w:val="30"/>
          <w:szCs w:val="30"/>
        </w:rPr>
      </w:pPr>
      <w:r w:rsidRPr="007D7C68">
        <w:rPr>
          <w:rFonts w:ascii="仿宋_GB2312" w:eastAsia="仿宋_GB2312" w:hAnsi="仿宋_GB2312" w:cs="仿宋_GB2312" w:hint="eastAsia"/>
          <w:b/>
          <w:color w:val="FF0000"/>
          <w:sz w:val="30"/>
          <w:szCs w:val="30"/>
        </w:rPr>
        <w:t xml:space="preserve">　　（二）因不可抗力应当终止</w:t>
      </w:r>
      <w:r w:rsidR="003401ED" w:rsidRPr="007D7C68">
        <w:rPr>
          <w:rFonts w:ascii="仿宋_GB2312" w:eastAsia="仿宋_GB2312" w:hAnsi="仿宋_GB2312" w:cs="仿宋_GB2312" w:hint="eastAsia"/>
          <w:b/>
          <w:color w:val="FF0000"/>
          <w:sz w:val="30"/>
          <w:szCs w:val="30"/>
        </w:rPr>
        <w:t>采矿</w:t>
      </w:r>
      <w:r w:rsidRPr="007D7C68">
        <w:rPr>
          <w:rFonts w:ascii="仿宋_GB2312" w:eastAsia="仿宋_GB2312" w:hAnsi="仿宋_GB2312" w:cs="仿宋_GB2312" w:hint="eastAsia"/>
          <w:b/>
          <w:color w:val="FF0000"/>
          <w:sz w:val="30"/>
          <w:szCs w:val="30"/>
        </w:rPr>
        <w:t>权交易；</w:t>
      </w:r>
    </w:p>
    <w:p w:rsidR="00DB63BE" w:rsidRDefault="00DB63BE" w:rsidP="00DB63BE">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（三）竞买人串通损害国有利益、社会利益或他人合法权益的；</w:t>
      </w:r>
    </w:p>
    <w:p w:rsidR="00DB63BE" w:rsidRDefault="00DB63BE" w:rsidP="00DB63BE">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（四）</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工作人员私下接触竞买人，足以影响</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公正性的；</w:t>
      </w:r>
    </w:p>
    <w:p w:rsidR="00AF719C" w:rsidRPr="009D75CF" w:rsidRDefault="00AF719C" w:rsidP="00AF719C">
      <w:pPr>
        <w:rPr>
          <w:rFonts w:ascii="仿宋_GB2312" w:eastAsia="仿宋_GB2312" w:hAnsi="仿宋_GB2312" w:cs="仿宋_GB2312"/>
          <w:b/>
          <w:color w:val="FF0000"/>
          <w:sz w:val="30"/>
          <w:szCs w:val="30"/>
        </w:rPr>
      </w:pPr>
      <w:r w:rsidRPr="009D75CF">
        <w:rPr>
          <w:rFonts w:ascii="仿宋_GB2312" w:eastAsia="仿宋_GB2312" w:hAnsi="仿宋_GB2312" w:cs="仿宋_GB2312" w:hint="eastAsia"/>
          <w:b/>
          <w:color w:val="FF0000"/>
          <w:sz w:val="30"/>
          <w:szCs w:val="30"/>
        </w:rPr>
        <w:t>（</w:t>
      </w:r>
      <w:r w:rsidR="00DB63BE" w:rsidRPr="009D75CF">
        <w:rPr>
          <w:rFonts w:ascii="仿宋_GB2312" w:eastAsia="仿宋_GB2312" w:hAnsi="仿宋_GB2312" w:cs="仿宋_GB2312" w:hint="eastAsia"/>
          <w:b/>
          <w:color w:val="FF0000"/>
          <w:sz w:val="30"/>
          <w:szCs w:val="30"/>
        </w:rPr>
        <w:t>五</w:t>
      </w:r>
      <w:r w:rsidRPr="009D75CF">
        <w:rPr>
          <w:rFonts w:ascii="仿宋_GB2312" w:eastAsia="仿宋_GB2312" w:hAnsi="仿宋_GB2312" w:cs="仿宋_GB2312" w:hint="eastAsia"/>
          <w:b/>
          <w:color w:val="FF0000"/>
          <w:sz w:val="30"/>
          <w:szCs w:val="30"/>
        </w:rPr>
        <w:t>）法律法规规定的其他情形。</w:t>
      </w:r>
    </w:p>
    <w:p w:rsidR="00A071F3" w:rsidRDefault="00A071F3">
      <w:pPr>
        <w:spacing w:line="600" w:lineRule="exact"/>
        <w:ind w:firstLineChars="50" w:firstLine="15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w:t>
      </w:r>
      <w:r w:rsidR="00D47115">
        <w:rPr>
          <w:rFonts w:ascii="仿宋_GB2312" w:eastAsia="仿宋_GB2312" w:hAnsi="仿宋_GB2312" w:cs="仿宋_GB2312" w:hint="eastAsia"/>
          <w:sz w:val="30"/>
          <w:szCs w:val="30"/>
        </w:rPr>
        <w:t>十二</w:t>
      </w:r>
      <w:r>
        <w:rPr>
          <w:rFonts w:ascii="仿宋_GB2312" w:eastAsia="仿宋_GB2312" w:hAnsi="仿宋_GB2312" w:cs="仿宋_GB2312" w:hint="eastAsia"/>
          <w:sz w:val="30"/>
          <w:szCs w:val="30"/>
        </w:rPr>
        <w:t>）竞得人有下列行为之一的，视为违约，</w:t>
      </w:r>
      <w:r w:rsidR="00F94471" w:rsidRPr="00C86AB2">
        <w:rPr>
          <w:rFonts w:ascii="仿宋_GB2312" w:eastAsia="仿宋_GB2312" w:hAnsi="仿宋_GB2312" w:cs="仿宋_GB2312" w:hint="eastAsia"/>
          <w:sz w:val="30"/>
          <w:szCs w:val="30"/>
        </w:rPr>
        <w:t>出让人</w:t>
      </w:r>
      <w:r>
        <w:rPr>
          <w:rFonts w:ascii="仿宋_GB2312" w:eastAsia="仿宋_GB2312" w:hAnsi="仿宋_GB2312" w:cs="仿宋_GB2312" w:hint="eastAsia"/>
          <w:sz w:val="30"/>
          <w:szCs w:val="30"/>
        </w:rPr>
        <w:t>可取消其竞得人资格，竞买保证金</w:t>
      </w:r>
      <w:r w:rsidR="00A40ABC">
        <w:rPr>
          <w:rFonts w:ascii="仿宋_GB2312" w:eastAsia="仿宋_GB2312" w:hAnsi="仿宋_GB2312" w:cs="仿宋_GB2312" w:hint="eastAsia"/>
          <w:sz w:val="30"/>
          <w:szCs w:val="30"/>
        </w:rPr>
        <w:t>、定金</w:t>
      </w:r>
      <w:r>
        <w:rPr>
          <w:rFonts w:ascii="仿宋_GB2312" w:eastAsia="仿宋_GB2312" w:hAnsi="仿宋_GB2312" w:cs="仿宋_GB2312" w:hint="eastAsia"/>
          <w:sz w:val="30"/>
          <w:szCs w:val="30"/>
        </w:rPr>
        <w:t>不予退还：</w:t>
      </w:r>
    </w:p>
    <w:p w:rsidR="006D0732" w:rsidRDefault="006D0732" w:rsidP="006D0732">
      <w:pPr>
        <w:spacing w:line="600" w:lineRule="exact"/>
        <w:ind w:firstLineChars="200" w:firstLine="560"/>
        <w:rPr>
          <w:rFonts w:ascii="宋体"/>
          <w:color w:val="000000" w:themeColor="text1"/>
          <w:sz w:val="28"/>
          <w:szCs w:val="28"/>
        </w:rPr>
      </w:pPr>
      <w:r>
        <w:rPr>
          <w:rFonts w:ascii="宋体" w:hAnsi="宋体"/>
          <w:color w:val="000000" w:themeColor="text1"/>
          <w:sz w:val="28"/>
          <w:szCs w:val="28"/>
        </w:rPr>
        <w:t>1</w:t>
      </w:r>
      <w:r>
        <w:rPr>
          <w:rFonts w:ascii="宋体" w:hAnsi="宋体" w:hint="eastAsia"/>
          <w:color w:val="000000" w:themeColor="text1"/>
          <w:sz w:val="28"/>
          <w:szCs w:val="28"/>
        </w:rPr>
        <w:t>.竞得人逾期或拒绝在现场签订《成交确认书》的；</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2、</w:t>
      </w:r>
      <w:r w:rsidR="006D0732">
        <w:rPr>
          <w:rFonts w:ascii="宋体" w:hAnsi="宋体" w:hint="eastAsia"/>
          <w:color w:val="000000" w:themeColor="text1"/>
          <w:sz w:val="28"/>
          <w:szCs w:val="28"/>
        </w:rPr>
        <w:t>竞得人逾期支付交易服务费的；</w:t>
      </w:r>
    </w:p>
    <w:p w:rsidR="00A071F3" w:rsidRDefault="00A071F3">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 xml:space="preserve"> 3</w:t>
      </w:r>
      <w:r w:rsidR="00CE19A8">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竞得人逾期或拒绝签</w:t>
      </w:r>
      <w:r w:rsidR="00A40ABC">
        <w:rPr>
          <w:rFonts w:ascii="仿宋_GB2312" w:eastAsia="仿宋_GB2312" w:hAnsi="仿宋_GB2312" w:cs="仿宋_GB2312" w:hint="eastAsia"/>
          <w:sz w:val="30"/>
          <w:szCs w:val="30"/>
        </w:rPr>
        <w:t>定</w:t>
      </w:r>
      <w:r>
        <w:rPr>
          <w:rFonts w:ascii="仿宋_GB2312" w:eastAsia="仿宋_GB2312" w:hAnsi="仿宋_GB2312" w:cs="仿宋_GB2312" w:hint="eastAsia"/>
          <w:sz w:val="30"/>
          <w:szCs w:val="30"/>
        </w:rPr>
        <w:t>《</w:t>
      </w:r>
      <w:r w:rsidR="003401ED">
        <w:rPr>
          <w:rFonts w:ascii="仿宋_GB2312" w:eastAsia="仿宋_GB2312" w:hAnsi="仿宋_GB2312" w:cs="仿宋_GB2312" w:hint="eastAsia"/>
          <w:sz w:val="30"/>
          <w:szCs w:val="30"/>
        </w:rPr>
        <w:t>采矿</w:t>
      </w:r>
      <w:r w:rsidR="00AF719C">
        <w:rPr>
          <w:rFonts w:ascii="仿宋_GB2312" w:eastAsia="仿宋_GB2312" w:hAnsi="仿宋_GB2312" w:cs="仿宋_GB2312" w:hint="eastAsia"/>
          <w:sz w:val="30"/>
          <w:szCs w:val="30"/>
        </w:rPr>
        <w:t>权</w:t>
      </w:r>
      <w:r>
        <w:rPr>
          <w:rFonts w:ascii="仿宋_GB2312" w:eastAsia="仿宋_GB2312" w:hAnsi="仿宋_GB2312" w:cs="仿宋_GB2312" w:hint="eastAsia"/>
          <w:sz w:val="30"/>
          <w:szCs w:val="30"/>
        </w:rPr>
        <w:t>出让合同》的。</w:t>
      </w:r>
    </w:p>
    <w:p w:rsidR="00CE19A8" w:rsidRPr="001F1E8B" w:rsidRDefault="00CE19A8" w:rsidP="00355CED">
      <w:pPr>
        <w:spacing w:line="600" w:lineRule="exact"/>
        <w:ind w:firstLineChars="200" w:firstLine="602"/>
        <w:rPr>
          <w:rFonts w:ascii="仿宋_GB2312" w:eastAsia="仿宋_GB2312" w:hAnsi="仿宋_GB2312" w:cs="仿宋_GB2312"/>
          <w:b/>
          <w:color w:val="FF0000"/>
          <w:sz w:val="30"/>
          <w:szCs w:val="30"/>
        </w:rPr>
      </w:pPr>
      <w:r w:rsidRPr="001F1E8B">
        <w:rPr>
          <w:rFonts w:ascii="仿宋_GB2312" w:eastAsia="仿宋_GB2312" w:hAnsi="仿宋_GB2312" w:cs="仿宋_GB2312" w:hint="eastAsia"/>
          <w:b/>
          <w:color w:val="FF0000"/>
          <w:sz w:val="30"/>
          <w:szCs w:val="30"/>
        </w:rPr>
        <w:t>4、 竞得人未按约定的时间付清约定的</w:t>
      </w:r>
      <w:r w:rsidR="003401ED" w:rsidRPr="001F1E8B">
        <w:rPr>
          <w:rFonts w:ascii="仿宋_GB2312" w:eastAsia="仿宋_GB2312" w:hAnsi="仿宋_GB2312" w:cs="仿宋_GB2312" w:hint="eastAsia"/>
          <w:b/>
          <w:color w:val="FF0000"/>
          <w:sz w:val="30"/>
          <w:szCs w:val="30"/>
        </w:rPr>
        <w:t>采矿</w:t>
      </w:r>
      <w:r w:rsidRPr="001F1E8B">
        <w:rPr>
          <w:rFonts w:ascii="仿宋_GB2312" w:eastAsia="仿宋_GB2312" w:hAnsi="仿宋_GB2312" w:cs="仿宋_GB2312" w:hint="eastAsia"/>
          <w:b/>
          <w:color w:val="FF0000"/>
          <w:sz w:val="30"/>
          <w:szCs w:val="30"/>
        </w:rPr>
        <w:t>权出让收益或者其他相关费用的；</w:t>
      </w:r>
    </w:p>
    <w:p w:rsidR="00CE19A8" w:rsidRPr="001F1E8B" w:rsidRDefault="00CE19A8" w:rsidP="00AB75FE">
      <w:pPr>
        <w:spacing w:line="600" w:lineRule="exact"/>
        <w:ind w:firstLineChars="200" w:firstLine="602"/>
        <w:rPr>
          <w:rFonts w:ascii="仿宋_GB2312" w:eastAsia="仿宋_GB2312" w:hAnsi="仿宋_GB2312" w:cs="仿宋_GB2312"/>
          <w:b/>
          <w:color w:val="FF0000"/>
          <w:sz w:val="30"/>
          <w:szCs w:val="30"/>
        </w:rPr>
      </w:pPr>
      <w:r w:rsidRPr="001F1E8B">
        <w:rPr>
          <w:rFonts w:ascii="仿宋_GB2312" w:eastAsia="仿宋_GB2312" w:hAnsi="仿宋_GB2312" w:cs="仿宋_GB2312" w:hint="eastAsia"/>
          <w:b/>
          <w:color w:val="FF0000"/>
          <w:sz w:val="30"/>
          <w:szCs w:val="30"/>
        </w:rPr>
        <w:t xml:space="preserve"> 5、竞得人提供虚假文件或者隐瞒事实的；</w:t>
      </w:r>
    </w:p>
    <w:p w:rsidR="00CE19A8" w:rsidRPr="001F1E8B" w:rsidRDefault="00CE19A8" w:rsidP="00AB75FE">
      <w:pPr>
        <w:spacing w:line="600" w:lineRule="exact"/>
        <w:ind w:firstLineChars="200" w:firstLine="602"/>
        <w:rPr>
          <w:rFonts w:ascii="仿宋_GB2312" w:eastAsia="仿宋_GB2312" w:hAnsi="仿宋_GB2312" w:cs="仿宋_GB2312"/>
          <w:b/>
          <w:color w:val="FF0000"/>
          <w:sz w:val="30"/>
          <w:szCs w:val="30"/>
        </w:rPr>
      </w:pPr>
      <w:r w:rsidRPr="001F1E8B">
        <w:rPr>
          <w:rFonts w:ascii="仿宋_GB2312" w:eastAsia="仿宋_GB2312" w:hAnsi="仿宋_GB2312" w:cs="仿宋_GB2312" w:hint="eastAsia"/>
          <w:b/>
          <w:color w:val="FF0000"/>
          <w:sz w:val="30"/>
          <w:szCs w:val="30"/>
        </w:rPr>
        <w:t xml:space="preserve"> 6、 向主管部门或者评标委员会及其成员行贿或者采取其他不正当手段中标或者竞得的；</w:t>
      </w:r>
    </w:p>
    <w:p w:rsidR="00CE19A8" w:rsidRPr="001F1E8B" w:rsidRDefault="00CE19A8" w:rsidP="00AB75FE">
      <w:pPr>
        <w:spacing w:line="600" w:lineRule="exact"/>
        <w:ind w:firstLineChars="200" w:firstLine="602"/>
        <w:rPr>
          <w:rFonts w:ascii="仿宋_GB2312" w:eastAsia="仿宋_GB2312" w:hAnsi="仿宋_GB2312" w:cs="仿宋_GB2312"/>
          <w:b/>
          <w:color w:val="FF0000"/>
          <w:sz w:val="30"/>
          <w:szCs w:val="30"/>
        </w:rPr>
      </w:pPr>
      <w:r w:rsidRPr="001F1E8B">
        <w:rPr>
          <w:rFonts w:ascii="仿宋_GB2312" w:eastAsia="仿宋_GB2312" w:hAnsi="仿宋_GB2312" w:cs="仿宋_GB2312" w:hint="eastAsia"/>
          <w:b/>
          <w:color w:val="FF0000"/>
          <w:sz w:val="30"/>
          <w:szCs w:val="30"/>
        </w:rPr>
        <w:t xml:space="preserve"> 7、其他依法应当认定为违约行为的情形。</w:t>
      </w:r>
    </w:p>
    <w:p w:rsidR="00A071F3" w:rsidRPr="006D0732" w:rsidRDefault="00A071F3" w:rsidP="006D0732">
      <w:pPr>
        <w:spacing w:line="600" w:lineRule="exact"/>
        <w:ind w:firstLineChars="200" w:firstLine="600"/>
        <w:rPr>
          <w:rFonts w:ascii="宋体"/>
          <w:color w:val="000000" w:themeColor="text1"/>
          <w:sz w:val="28"/>
          <w:szCs w:val="28"/>
        </w:rPr>
      </w:pPr>
      <w:r>
        <w:rPr>
          <w:rFonts w:ascii="仿宋_GB2312" w:eastAsia="仿宋_GB2312" w:hAnsi="仿宋_GB2312" w:cs="仿宋_GB2312" w:hint="eastAsia"/>
          <w:sz w:val="30"/>
          <w:szCs w:val="30"/>
        </w:rPr>
        <w:t>（</w:t>
      </w:r>
      <w:r w:rsidR="00D47115">
        <w:rPr>
          <w:rFonts w:ascii="仿宋_GB2312" w:eastAsia="仿宋_GB2312" w:hAnsi="仿宋_GB2312" w:cs="仿宋_GB2312" w:hint="eastAsia"/>
          <w:sz w:val="30"/>
          <w:szCs w:val="30"/>
        </w:rPr>
        <w:t>十三</w:t>
      </w:r>
      <w:r>
        <w:rPr>
          <w:rFonts w:ascii="仿宋_GB2312" w:eastAsia="仿宋_GB2312" w:hAnsi="仿宋_GB2312" w:cs="仿宋_GB2312" w:hint="eastAsia"/>
          <w:sz w:val="30"/>
          <w:szCs w:val="30"/>
        </w:rPr>
        <w:t>）</w:t>
      </w:r>
      <w:r w:rsidR="006D0732">
        <w:rPr>
          <w:rFonts w:ascii="宋体" w:hAnsi="宋体" w:hint="eastAsia"/>
          <w:color w:val="000000" w:themeColor="text1"/>
          <w:sz w:val="28"/>
          <w:szCs w:val="28"/>
        </w:rPr>
        <w:t>拍卖成交价即为该</w:t>
      </w:r>
      <w:r w:rsidR="00DE2F09">
        <w:rPr>
          <w:rFonts w:ascii="宋体" w:hAnsi="宋体" w:hint="eastAsia"/>
          <w:color w:val="000000" w:themeColor="text1"/>
          <w:sz w:val="28"/>
          <w:szCs w:val="28"/>
        </w:rPr>
        <w:t>宗采矿</w:t>
      </w:r>
      <w:r w:rsidR="00DE2F09">
        <w:rPr>
          <w:rFonts w:ascii="宋体" w:hAnsi="宋体"/>
          <w:color w:val="000000" w:themeColor="text1"/>
          <w:sz w:val="28"/>
          <w:szCs w:val="28"/>
        </w:rPr>
        <w:t>权</w:t>
      </w:r>
      <w:r w:rsidR="006D0732">
        <w:rPr>
          <w:rFonts w:ascii="宋体" w:hAnsi="宋体" w:hint="eastAsia"/>
          <w:color w:val="000000" w:themeColor="text1"/>
          <w:sz w:val="28"/>
          <w:szCs w:val="28"/>
        </w:rPr>
        <w:t>的总价款，不含交易服务费。竞得人签订《成交确认书》之</w:t>
      </w:r>
      <w:r w:rsidR="006D0732">
        <w:rPr>
          <w:rFonts w:ascii="宋体" w:hAnsi="宋体"/>
          <w:color w:val="000000" w:themeColor="text1"/>
          <w:sz w:val="28"/>
          <w:szCs w:val="28"/>
        </w:rPr>
        <w:t>日起</w:t>
      </w:r>
      <w:r w:rsidR="006D0732">
        <w:rPr>
          <w:rFonts w:ascii="宋体" w:hAnsi="宋体" w:hint="eastAsia"/>
          <w:color w:val="000000" w:themeColor="text1"/>
          <w:sz w:val="28"/>
          <w:szCs w:val="28"/>
        </w:rPr>
        <w:t>8个</w:t>
      </w:r>
      <w:r w:rsidR="006D0732">
        <w:rPr>
          <w:rFonts w:ascii="宋体" w:hAnsi="宋体"/>
          <w:color w:val="000000" w:themeColor="text1"/>
          <w:sz w:val="28"/>
          <w:szCs w:val="28"/>
        </w:rPr>
        <w:t>工作日内</w:t>
      </w:r>
      <w:r w:rsidR="006D0732">
        <w:rPr>
          <w:rFonts w:ascii="宋体" w:hAnsi="宋体" w:hint="eastAsia"/>
          <w:color w:val="000000" w:themeColor="text1"/>
          <w:sz w:val="28"/>
          <w:szCs w:val="28"/>
        </w:rPr>
        <w:t>须按相关标准向达州市公共资源交易服务中心支付交易服务费。</w:t>
      </w:r>
    </w:p>
    <w:p w:rsidR="006C57D8" w:rsidRPr="009F5BF7" w:rsidRDefault="006C57D8" w:rsidP="006C57D8">
      <w:pPr>
        <w:spacing w:line="540" w:lineRule="exact"/>
        <w:ind w:firstLineChars="200" w:firstLine="560"/>
        <w:rPr>
          <w:rFonts w:ascii="宋体" w:hAnsi="宋体"/>
          <w:sz w:val="28"/>
          <w:szCs w:val="28"/>
        </w:rPr>
      </w:pPr>
      <w:r w:rsidRPr="00937BC4">
        <w:rPr>
          <w:rFonts w:ascii="宋体" w:hAnsi="宋体" w:hint="eastAsia"/>
          <w:sz w:val="28"/>
          <w:szCs w:val="28"/>
        </w:rPr>
        <w:t>（</w:t>
      </w:r>
      <w:r w:rsidR="00AF719C">
        <w:rPr>
          <w:rFonts w:ascii="宋体" w:hAnsi="宋体" w:hint="eastAsia"/>
          <w:sz w:val="28"/>
          <w:szCs w:val="28"/>
        </w:rPr>
        <w:t>十</w:t>
      </w:r>
      <w:r w:rsidR="00D47115">
        <w:rPr>
          <w:rFonts w:ascii="宋体" w:hAnsi="宋体" w:hint="eastAsia"/>
          <w:sz w:val="28"/>
          <w:szCs w:val="28"/>
        </w:rPr>
        <w:t>四</w:t>
      </w:r>
      <w:r w:rsidRPr="00937BC4">
        <w:rPr>
          <w:rFonts w:ascii="宋体" w:hAnsi="宋体" w:hint="eastAsia"/>
          <w:sz w:val="28"/>
          <w:szCs w:val="28"/>
        </w:rPr>
        <w:t>）</w:t>
      </w:r>
      <w:r w:rsidR="003401ED">
        <w:rPr>
          <w:rFonts w:ascii="宋体" w:hAnsi="宋体" w:hint="eastAsia"/>
          <w:sz w:val="28"/>
          <w:szCs w:val="28"/>
        </w:rPr>
        <w:t>采矿</w:t>
      </w:r>
      <w:r w:rsidR="00902CFB">
        <w:rPr>
          <w:rFonts w:ascii="宋体" w:hAnsi="宋体" w:hint="eastAsia"/>
          <w:sz w:val="28"/>
          <w:szCs w:val="28"/>
        </w:rPr>
        <w:t>权</w:t>
      </w:r>
      <w:r w:rsidRPr="009F5BF7">
        <w:rPr>
          <w:rFonts w:ascii="宋体" w:hAnsi="宋体" w:hint="eastAsia"/>
          <w:sz w:val="28"/>
          <w:szCs w:val="28"/>
        </w:rPr>
        <w:t>出让</w:t>
      </w:r>
      <w:r>
        <w:rPr>
          <w:rFonts w:ascii="宋体" w:hAnsi="宋体" w:hint="eastAsia"/>
          <w:sz w:val="28"/>
          <w:szCs w:val="28"/>
        </w:rPr>
        <w:t>合同签定及</w:t>
      </w:r>
      <w:r w:rsidRPr="009F5BF7">
        <w:rPr>
          <w:rFonts w:ascii="宋体" w:hAnsi="宋体" w:hint="eastAsia"/>
          <w:sz w:val="28"/>
          <w:szCs w:val="28"/>
        </w:rPr>
        <w:t>价款支付</w:t>
      </w:r>
      <w:r>
        <w:rPr>
          <w:rFonts w:ascii="宋体" w:hAnsi="宋体" w:hint="eastAsia"/>
          <w:sz w:val="28"/>
          <w:szCs w:val="28"/>
        </w:rPr>
        <w:t>。</w:t>
      </w:r>
      <w:r w:rsidR="003401ED">
        <w:rPr>
          <w:rFonts w:ascii="宋体" w:hAnsi="宋体" w:hint="eastAsia"/>
          <w:sz w:val="28"/>
          <w:szCs w:val="28"/>
        </w:rPr>
        <w:t>采矿</w:t>
      </w:r>
      <w:r w:rsidR="00902CFB">
        <w:rPr>
          <w:rFonts w:ascii="宋体" w:hAnsi="宋体" w:hint="eastAsia"/>
          <w:sz w:val="28"/>
          <w:szCs w:val="28"/>
        </w:rPr>
        <w:t>权</w:t>
      </w:r>
      <w:r w:rsidR="00F57A7F">
        <w:rPr>
          <w:rFonts w:ascii="宋体" w:hAnsi="宋体" w:hint="eastAsia"/>
          <w:sz w:val="28"/>
          <w:szCs w:val="28"/>
        </w:rPr>
        <w:t>拍卖</w:t>
      </w:r>
      <w:r>
        <w:rPr>
          <w:rFonts w:ascii="宋体" w:hAnsi="宋体" w:hint="eastAsia"/>
          <w:sz w:val="28"/>
          <w:szCs w:val="28"/>
        </w:rPr>
        <w:t>出让成交</w:t>
      </w:r>
      <w:r w:rsidR="00CE6625">
        <w:rPr>
          <w:rFonts w:ascii="宋体" w:hAnsi="宋体" w:hint="eastAsia"/>
          <w:sz w:val="28"/>
          <w:szCs w:val="28"/>
        </w:rPr>
        <w:t>后</w:t>
      </w:r>
      <w:r w:rsidRPr="009F5BF7">
        <w:rPr>
          <w:rFonts w:ascii="宋体" w:hAnsi="宋体" w:hint="eastAsia"/>
          <w:sz w:val="28"/>
          <w:szCs w:val="28"/>
        </w:rPr>
        <w:t>签</w:t>
      </w:r>
      <w:r>
        <w:rPr>
          <w:rFonts w:ascii="宋体" w:hAnsi="宋体" w:hint="eastAsia"/>
          <w:sz w:val="28"/>
          <w:szCs w:val="28"/>
        </w:rPr>
        <w:t>定</w:t>
      </w:r>
      <w:r w:rsidRPr="009F5BF7">
        <w:rPr>
          <w:rFonts w:ascii="宋体" w:hAnsi="宋体" w:hint="eastAsia"/>
          <w:sz w:val="28"/>
          <w:szCs w:val="28"/>
        </w:rPr>
        <w:t>《成交确认书》，</w:t>
      </w:r>
      <w:r>
        <w:rPr>
          <w:rFonts w:ascii="宋体" w:hAnsi="宋体" w:hint="eastAsia"/>
          <w:sz w:val="28"/>
          <w:szCs w:val="28"/>
        </w:rPr>
        <w:t>其后</w:t>
      </w:r>
      <w:r w:rsidRPr="009F5BF7">
        <w:rPr>
          <w:rFonts w:ascii="宋体" w:hAnsi="宋体" w:hint="eastAsia"/>
          <w:sz w:val="28"/>
          <w:szCs w:val="28"/>
        </w:rPr>
        <w:t>10</w:t>
      </w:r>
      <w:r>
        <w:rPr>
          <w:rFonts w:ascii="宋体" w:hAnsi="宋体" w:hint="eastAsia"/>
          <w:sz w:val="28"/>
          <w:szCs w:val="28"/>
        </w:rPr>
        <w:t>个工作日内</w:t>
      </w:r>
      <w:r w:rsidR="006D0732">
        <w:rPr>
          <w:rFonts w:ascii="宋体" w:hAnsi="宋体" w:hint="eastAsia"/>
          <w:sz w:val="28"/>
          <w:szCs w:val="28"/>
        </w:rPr>
        <w:t>与</w:t>
      </w:r>
      <w:r w:rsidR="00EF33EC">
        <w:rPr>
          <w:rFonts w:ascii="楷体_GB2312" w:eastAsia="楷体_GB2312" w:hAnsi="宋体" w:cs="宋体" w:hint="eastAsia"/>
          <w:b/>
          <w:color w:val="000000" w:themeColor="text1"/>
          <w:sz w:val="28"/>
          <w:szCs w:val="28"/>
          <w:u w:val="single"/>
        </w:rPr>
        <w:t>达川区</w:t>
      </w:r>
      <w:r w:rsidR="006D0732">
        <w:rPr>
          <w:rFonts w:ascii="楷体_GB2312" w:eastAsia="楷体_GB2312" w:hAnsi="宋体" w:cs="宋体" w:hint="eastAsia"/>
          <w:b/>
          <w:color w:val="000000" w:themeColor="text1"/>
          <w:sz w:val="28"/>
          <w:szCs w:val="28"/>
          <w:u w:val="single"/>
        </w:rPr>
        <w:t>自然资源局</w:t>
      </w:r>
      <w:r>
        <w:rPr>
          <w:rFonts w:ascii="宋体" w:hAnsi="宋体" w:hint="eastAsia"/>
          <w:sz w:val="28"/>
          <w:szCs w:val="28"/>
        </w:rPr>
        <w:t>签定《</w:t>
      </w:r>
      <w:r w:rsidR="003401ED">
        <w:rPr>
          <w:rFonts w:ascii="宋体" w:hAnsi="宋体" w:hint="eastAsia"/>
          <w:sz w:val="28"/>
          <w:szCs w:val="28"/>
        </w:rPr>
        <w:t>采矿</w:t>
      </w:r>
      <w:r>
        <w:rPr>
          <w:rFonts w:ascii="宋体" w:hAnsi="宋体" w:hint="eastAsia"/>
          <w:sz w:val="28"/>
          <w:szCs w:val="28"/>
        </w:rPr>
        <w:t>权出让合同》；</w:t>
      </w:r>
      <w:r w:rsidR="0025503A" w:rsidRPr="00E41CF0">
        <w:rPr>
          <w:rFonts w:ascii="宋体" w:hAnsi="宋体" w:cs="宋体" w:hint="eastAsia"/>
          <w:color w:val="FF0000"/>
          <w:sz w:val="28"/>
          <w:szCs w:val="28"/>
          <w:u w:val="single"/>
        </w:rPr>
        <w:t>出让合同签定后1</w:t>
      </w:r>
      <w:r w:rsidR="00A64B0C">
        <w:rPr>
          <w:rFonts w:ascii="宋体" w:hAnsi="宋体" w:cs="宋体"/>
          <w:color w:val="FF0000"/>
          <w:sz w:val="28"/>
          <w:szCs w:val="28"/>
          <w:u w:val="single"/>
        </w:rPr>
        <w:t>0</w:t>
      </w:r>
      <w:r w:rsidR="0025503A" w:rsidRPr="00E41CF0">
        <w:rPr>
          <w:rFonts w:ascii="宋体" w:hAnsi="宋体" w:cs="宋体" w:hint="eastAsia"/>
          <w:color w:val="FF0000"/>
          <w:sz w:val="28"/>
          <w:szCs w:val="28"/>
          <w:u w:val="single"/>
        </w:rPr>
        <w:t>个</w:t>
      </w:r>
      <w:r w:rsidR="00A64B0C">
        <w:rPr>
          <w:rFonts w:ascii="宋体" w:hAnsi="宋体" w:cs="宋体" w:hint="eastAsia"/>
          <w:color w:val="FF0000"/>
          <w:sz w:val="28"/>
          <w:szCs w:val="28"/>
          <w:u w:val="single"/>
        </w:rPr>
        <w:t>工作日</w:t>
      </w:r>
      <w:r w:rsidR="0025503A" w:rsidRPr="00E41CF0">
        <w:rPr>
          <w:rFonts w:ascii="宋体" w:hAnsi="宋体" w:cs="宋体" w:hint="eastAsia"/>
          <w:color w:val="FF0000"/>
          <w:sz w:val="28"/>
          <w:szCs w:val="28"/>
          <w:u w:val="single"/>
        </w:rPr>
        <w:t>内缴清</w:t>
      </w:r>
      <w:r w:rsidR="00A64B0C">
        <w:rPr>
          <w:rFonts w:ascii="宋体" w:hAnsi="宋体" w:cs="宋体" w:hint="eastAsia"/>
          <w:color w:val="FF0000"/>
          <w:sz w:val="28"/>
          <w:szCs w:val="28"/>
          <w:u w:val="single"/>
        </w:rPr>
        <w:t>采矿</w:t>
      </w:r>
      <w:r w:rsidR="00A64B0C">
        <w:rPr>
          <w:rFonts w:ascii="宋体" w:hAnsi="宋体" w:cs="宋体"/>
          <w:color w:val="FF0000"/>
          <w:sz w:val="28"/>
          <w:szCs w:val="28"/>
          <w:u w:val="single"/>
        </w:rPr>
        <w:t>权</w:t>
      </w:r>
      <w:r w:rsidR="00A64B0C">
        <w:rPr>
          <w:rFonts w:ascii="宋体" w:hAnsi="宋体" w:cs="宋体" w:hint="eastAsia"/>
          <w:color w:val="FF0000"/>
          <w:sz w:val="28"/>
          <w:szCs w:val="28"/>
          <w:u w:val="single"/>
        </w:rPr>
        <w:t>价</w:t>
      </w:r>
      <w:r w:rsidR="00A64B0C">
        <w:rPr>
          <w:rFonts w:ascii="宋体" w:hAnsi="宋体" w:cs="宋体"/>
          <w:color w:val="FF0000"/>
          <w:sz w:val="28"/>
          <w:szCs w:val="28"/>
          <w:u w:val="single"/>
        </w:rPr>
        <w:t>款</w:t>
      </w:r>
      <w:r w:rsidR="0025503A" w:rsidRPr="00E41CF0">
        <w:rPr>
          <w:rFonts w:ascii="宋体" w:hAnsi="宋体" w:cs="宋体" w:hint="eastAsia"/>
          <w:color w:val="FF0000"/>
          <w:sz w:val="28"/>
          <w:szCs w:val="28"/>
          <w:u w:val="single"/>
        </w:rPr>
        <w:t>（不计息）</w:t>
      </w:r>
      <w:r w:rsidR="00A64B0C" w:rsidRPr="00E41CF0">
        <w:rPr>
          <w:rFonts w:ascii="宋体" w:hAnsi="宋体" w:cs="宋体" w:hint="eastAsia"/>
          <w:color w:val="FF0000"/>
          <w:sz w:val="28"/>
          <w:szCs w:val="28"/>
          <w:u w:val="single"/>
        </w:rPr>
        <w:t>缴</w:t>
      </w:r>
      <w:r w:rsidR="00A64B0C">
        <w:rPr>
          <w:rFonts w:ascii="宋体" w:hAnsi="宋体" w:cs="宋体" w:hint="eastAsia"/>
          <w:color w:val="FF0000"/>
          <w:sz w:val="28"/>
          <w:szCs w:val="28"/>
          <w:u w:val="single"/>
        </w:rPr>
        <w:t>入</w:t>
      </w:r>
      <w:r w:rsidR="00A64B0C">
        <w:rPr>
          <w:rFonts w:ascii="宋体" w:hAnsi="宋体" w:cs="宋体"/>
          <w:color w:val="FF0000"/>
          <w:sz w:val="28"/>
          <w:szCs w:val="28"/>
          <w:u w:val="single"/>
        </w:rPr>
        <w:t>同级采矿权价款财政专户</w:t>
      </w:r>
      <w:r w:rsidRPr="00FF426F">
        <w:rPr>
          <w:rFonts w:ascii="宋体" w:hAnsi="宋体" w:cs="宋体" w:hint="eastAsia"/>
          <w:sz w:val="28"/>
          <w:szCs w:val="28"/>
        </w:rPr>
        <w:t>。</w:t>
      </w:r>
      <w:r w:rsidRPr="009F5BF7">
        <w:rPr>
          <w:rFonts w:ascii="宋体" w:hAnsi="宋体" w:hint="eastAsia"/>
          <w:sz w:val="28"/>
          <w:szCs w:val="28"/>
        </w:rPr>
        <w:t>否则视为</w:t>
      </w:r>
      <w:r w:rsidRPr="00937BC4">
        <w:rPr>
          <w:rFonts w:ascii="宋体" w:hAnsi="宋体" w:hint="eastAsia"/>
          <w:sz w:val="28"/>
          <w:szCs w:val="28"/>
        </w:rPr>
        <w:t>违约，</w:t>
      </w:r>
      <w:r>
        <w:rPr>
          <w:rFonts w:ascii="宋体" w:hAnsi="宋体" w:hint="eastAsia"/>
          <w:sz w:val="28"/>
          <w:szCs w:val="28"/>
        </w:rPr>
        <w:t>受让人无</w:t>
      </w:r>
      <w:r>
        <w:rPr>
          <w:rFonts w:ascii="宋体" w:hAnsi="宋体" w:hint="eastAsia"/>
          <w:sz w:val="28"/>
          <w:szCs w:val="28"/>
        </w:rPr>
        <w:lastRenderedPageBreak/>
        <w:t>权要求返还定金；</w:t>
      </w:r>
      <w:r w:rsidRPr="00937BC4">
        <w:rPr>
          <w:rFonts w:ascii="宋体" w:hAnsi="宋体" w:hint="eastAsia"/>
          <w:sz w:val="28"/>
          <w:szCs w:val="28"/>
        </w:rPr>
        <w:t>出</w:t>
      </w:r>
      <w:r w:rsidRPr="009F5BF7">
        <w:rPr>
          <w:rFonts w:ascii="宋体" w:hAnsi="宋体" w:hint="eastAsia"/>
          <w:sz w:val="28"/>
          <w:szCs w:val="28"/>
        </w:rPr>
        <w:t>让人可解除出让合同并要求受让人赔偿损失，取消竞得资格；所交</w:t>
      </w:r>
      <w:r w:rsidR="003401ED">
        <w:rPr>
          <w:rFonts w:ascii="宋体" w:hAnsi="宋体" w:hint="eastAsia"/>
          <w:sz w:val="28"/>
          <w:szCs w:val="28"/>
        </w:rPr>
        <w:t>采矿</w:t>
      </w:r>
      <w:r w:rsidR="00902CFB">
        <w:rPr>
          <w:rFonts w:ascii="宋体" w:hAnsi="宋体" w:hint="eastAsia"/>
          <w:sz w:val="28"/>
          <w:szCs w:val="28"/>
        </w:rPr>
        <w:t>权</w:t>
      </w:r>
      <w:r w:rsidRPr="009F5BF7">
        <w:rPr>
          <w:rFonts w:ascii="宋体" w:hAnsi="宋体" w:hint="eastAsia"/>
          <w:sz w:val="28"/>
          <w:szCs w:val="28"/>
        </w:rPr>
        <w:t>价款抵作违约金并依法追究竞得人的法律责任。</w:t>
      </w:r>
    </w:p>
    <w:p w:rsidR="006C57D8" w:rsidRPr="009F5BF7" w:rsidRDefault="006C57D8" w:rsidP="003F365D">
      <w:pPr>
        <w:spacing w:line="460" w:lineRule="exact"/>
        <w:ind w:firstLineChars="200" w:firstLine="560"/>
        <w:rPr>
          <w:rFonts w:ascii="宋体" w:hAnsi="宋体"/>
          <w:sz w:val="28"/>
          <w:szCs w:val="28"/>
        </w:rPr>
      </w:pPr>
      <w:r w:rsidRPr="009F5BF7">
        <w:rPr>
          <w:rFonts w:ascii="宋体" w:hAnsi="宋体" w:hint="eastAsia"/>
          <w:sz w:val="28"/>
          <w:szCs w:val="28"/>
        </w:rPr>
        <w:t>（</w:t>
      </w:r>
      <w:r w:rsidR="005B2A5E">
        <w:rPr>
          <w:rFonts w:ascii="宋体" w:hAnsi="宋体" w:hint="eastAsia"/>
          <w:sz w:val="28"/>
          <w:szCs w:val="28"/>
        </w:rPr>
        <w:t>十</w:t>
      </w:r>
      <w:r w:rsidR="00D47115">
        <w:rPr>
          <w:rFonts w:ascii="宋体" w:hAnsi="宋体" w:hint="eastAsia"/>
          <w:sz w:val="28"/>
          <w:szCs w:val="28"/>
        </w:rPr>
        <w:t>五</w:t>
      </w:r>
      <w:r w:rsidRPr="009F5BF7">
        <w:rPr>
          <w:rFonts w:ascii="宋体" w:hAnsi="宋体" w:hint="eastAsia"/>
          <w:sz w:val="28"/>
          <w:szCs w:val="28"/>
        </w:rPr>
        <w:t>)交</w:t>
      </w:r>
      <w:r w:rsidR="00F32FAF">
        <w:rPr>
          <w:rFonts w:ascii="宋体" w:hAnsi="宋体" w:hint="eastAsia"/>
          <w:sz w:val="28"/>
          <w:szCs w:val="28"/>
        </w:rPr>
        <w:t>付</w:t>
      </w:r>
      <w:r w:rsidRPr="009F5BF7">
        <w:rPr>
          <w:rFonts w:ascii="宋体" w:hAnsi="宋体" w:hint="eastAsia"/>
          <w:sz w:val="28"/>
          <w:szCs w:val="28"/>
        </w:rPr>
        <w:t>时间：</w:t>
      </w:r>
      <w:r w:rsidR="003F365D">
        <w:rPr>
          <w:rFonts w:ascii="宋体" w:hAnsi="宋体" w:hint="eastAsia"/>
          <w:sz w:val="28"/>
          <w:szCs w:val="28"/>
        </w:rPr>
        <w:t>按</w:t>
      </w:r>
      <w:r w:rsidR="003F365D" w:rsidRPr="00937BC4">
        <w:rPr>
          <w:rFonts w:ascii="宋体" w:hAnsi="宋体" w:hint="eastAsia"/>
          <w:sz w:val="28"/>
          <w:szCs w:val="28"/>
        </w:rPr>
        <w:t>《</w:t>
      </w:r>
      <w:r w:rsidR="003401ED">
        <w:rPr>
          <w:rFonts w:ascii="宋体" w:hAnsi="宋体" w:hint="eastAsia"/>
          <w:sz w:val="28"/>
          <w:szCs w:val="28"/>
        </w:rPr>
        <w:t>采矿</w:t>
      </w:r>
      <w:r w:rsidR="00902CFB">
        <w:rPr>
          <w:rFonts w:ascii="宋体" w:hAnsi="宋体" w:hint="eastAsia"/>
          <w:sz w:val="28"/>
          <w:szCs w:val="28"/>
        </w:rPr>
        <w:t>权</w:t>
      </w:r>
      <w:r w:rsidR="003F365D" w:rsidRPr="00937BC4">
        <w:rPr>
          <w:rFonts w:ascii="宋体" w:hAnsi="宋体" w:hint="eastAsia"/>
          <w:sz w:val="28"/>
          <w:szCs w:val="28"/>
        </w:rPr>
        <w:t>出让合同》</w:t>
      </w:r>
      <w:r w:rsidR="003F365D">
        <w:rPr>
          <w:rFonts w:ascii="宋体" w:hAnsi="宋体" w:hint="eastAsia"/>
          <w:sz w:val="28"/>
          <w:szCs w:val="28"/>
        </w:rPr>
        <w:t>中约定，按现状</w:t>
      </w:r>
      <w:r w:rsidR="003401ED">
        <w:rPr>
          <w:rFonts w:ascii="宋体" w:hAnsi="宋体" w:hint="eastAsia"/>
          <w:sz w:val="28"/>
          <w:szCs w:val="28"/>
        </w:rPr>
        <w:t>采矿</w:t>
      </w:r>
      <w:r w:rsidR="00902CFB">
        <w:rPr>
          <w:rFonts w:ascii="宋体" w:hAnsi="宋体" w:hint="eastAsia"/>
          <w:sz w:val="28"/>
          <w:szCs w:val="28"/>
        </w:rPr>
        <w:t>权</w:t>
      </w:r>
      <w:r w:rsidR="003F365D">
        <w:rPr>
          <w:rFonts w:ascii="宋体" w:hAnsi="宋体" w:hint="eastAsia"/>
          <w:sz w:val="28"/>
          <w:szCs w:val="28"/>
        </w:rPr>
        <w:t>条件交付</w:t>
      </w:r>
      <w:r w:rsidRPr="009F5BF7">
        <w:rPr>
          <w:rFonts w:ascii="宋体" w:hAnsi="宋体" w:hint="eastAsia"/>
          <w:sz w:val="28"/>
          <w:szCs w:val="28"/>
        </w:rPr>
        <w:t>。</w:t>
      </w:r>
    </w:p>
    <w:p w:rsidR="006C57D8" w:rsidRPr="00937BC4" w:rsidRDefault="006C57D8" w:rsidP="006C57D8">
      <w:pPr>
        <w:spacing w:line="540" w:lineRule="exact"/>
        <w:ind w:firstLineChars="200" w:firstLine="560"/>
        <w:rPr>
          <w:rFonts w:ascii="宋体" w:hAnsi="宋体"/>
          <w:sz w:val="28"/>
          <w:szCs w:val="28"/>
        </w:rPr>
      </w:pPr>
      <w:r w:rsidRPr="009F5BF7">
        <w:rPr>
          <w:rFonts w:ascii="宋体" w:hAnsi="宋体" w:hint="eastAsia"/>
          <w:sz w:val="28"/>
          <w:szCs w:val="28"/>
        </w:rPr>
        <w:t>（十</w:t>
      </w:r>
      <w:r w:rsidR="00D47115">
        <w:rPr>
          <w:rFonts w:ascii="宋体" w:hAnsi="宋体" w:hint="eastAsia"/>
          <w:sz w:val="28"/>
          <w:szCs w:val="28"/>
        </w:rPr>
        <w:t>六</w:t>
      </w:r>
      <w:r w:rsidRPr="009F5BF7">
        <w:rPr>
          <w:rFonts w:ascii="宋体" w:hAnsi="宋体" w:hint="eastAsia"/>
          <w:sz w:val="28"/>
          <w:szCs w:val="28"/>
        </w:rPr>
        <w:t>）对在达州市范围</w:t>
      </w:r>
      <w:r>
        <w:rPr>
          <w:rFonts w:ascii="宋体" w:hAnsi="宋体" w:hint="eastAsia"/>
          <w:sz w:val="28"/>
          <w:szCs w:val="28"/>
        </w:rPr>
        <w:t>内欠缴</w:t>
      </w:r>
      <w:r w:rsidR="003401ED">
        <w:rPr>
          <w:rFonts w:ascii="宋体" w:hAnsi="宋体" w:hint="eastAsia"/>
          <w:sz w:val="28"/>
          <w:szCs w:val="28"/>
        </w:rPr>
        <w:t>采矿</w:t>
      </w:r>
      <w:r w:rsidR="00FA296E">
        <w:rPr>
          <w:rFonts w:ascii="宋体" w:hAnsi="宋体" w:hint="eastAsia"/>
          <w:sz w:val="28"/>
          <w:szCs w:val="28"/>
        </w:rPr>
        <w:t>权</w:t>
      </w:r>
      <w:r>
        <w:rPr>
          <w:rFonts w:ascii="宋体" w:hAnsi="宋体" w:hint="eastAsia"/>
          <w:sz w:val="28"/>
          <w:szCs w:val="28"/>
        </w:rPr>
        <w:t>出让价款、不按期接</w:t>
      </w:r>
      <w:r w:rsidR="00FA296E">
        <w:rPr>
          <w:rFonts w:ascii="宋体" w:hAnsi="宋体" w:hint="eastAsia"/>
          <w:sz w:val="28"/>
          <w:szCs w:val="28"/>
        </w:rPr>
        <w:t>收</w:t>
      </w:r>
      <w:r w:rsidR="003401ED">
        <w:rPr>
          <w:rFonts w:ascii="宋体" w:hAnsi="宋体" w:hint="eastAsia"/>
          <w:sz w:val="28"/>
          <w:szCs w:val="28"/>
        </w:rPr>
        <w:t>采矿</w:t>
      </w:r>
      <w:r w:rsidR="00FA296E">
        <w:rPr>
          <w:rFonts w:ascii="宋体" w:hAnsi="宋体" w:hint="eastAsia"/>
          <w:sz w:val="28"/>
          <w:szCs w:val="28"/>
        </w:rPr>
        <w:t>权</w:t>
      </w:r>
      <w:r>
        <w:rPr>
          <w:rFonts w:ascii="宋体" w:hAnsi="宋体" w:hint="eastAsia"/>
          <w:sz w:val="28"/>
          <w:szCs w:val="28"/>
        </w:rPr>
        <w:t>、闲置</w:t>
      </w:r>
      <w:r w:rsidR="003401ED">
        <w:rPr>
          <w:rFonts w:ascii="宋体" w:hAnsi="宋体" w:hint="eastAsia"/>
          <w:sz w:val="28"/>
          <w:szCs w:val="28"/>
        </w:rPr>
        <w:t>采矿</w:t>
      </w:r>
      <w:r w:rsidR="00FA296E">
        <w:rPr>
          <w:rFonts w:ascii="宋体" w:hAnsi="宋体" w:hint="eastAsia"/>
          <w:sz w:val="28"/>
          <w:szCs w:val="28"/>
        </w:rPr>
        <w:t>权</w:t>
      </w:r>
      <w:r w:rsidRPr="00937BC4">
        <w:rPr>
          <w:rFonts w:ascii="宋体" w:hAnsi="宋体" w:hint="eastAsia"/>
          <w:sz w:val="28"/>
          <w:szCs w:val="28"/>
        </w:rPr>
        <w:t>以及不履行</w:t>
      </w:r>
      <w:r w:rsidR="003401ED">
        <w:rPr>
          <w:rFonts w:ascii="宋体" w:hAnsi="宋体" w:hint="eastAsia"/>
          <w:sz w:val="28"/>
          <w:szCs w:val="28"/>
        </w:rPr>
        <w:t>采矿</w:t>
      </w:r>
      <w:r w:rsidR="00FA296E">
        <w:rPr>
          <w:rFonts w:ascii="宋体" w:hAnsi="宋体" w:hint="eastAsia"/>
          <w:sz w:val="28"/>
          <w:szCs w:val="28"/>
        </w:rPr>
        <w:t>权</w:t>
      </w:r>
      <w:r w:rsidRPr="00937BC4">
        <w:rPr>
          <w:rFonts w:ascii="宋体" w:hAnsi="宋体" w:hint="eastAsia"/>
          <w:sz w:val="28"/>
          <w:szCs w:val="28"/>
        </w:rPr>
        <w:t>出让合同的，</w:t>
      </w:r>
      <w:r>
        <w:rPr>
          <w:rFonts w:ascii="宋体" w:hAnsi="宋体" w:hint="eastAsia"/>
          <w:sz w:val="28"/>
          <w:szCs w:val="28"/>
        </w:rPr>
        <w:t>属违规违约行为</w:t>
      </w:r>
      <w:r w:rsidRPr="00937BC4">
        <w:rPr>
          <w:rFonts w:ascii="宋体" w:hAnsi="宋体" w:hint="eastAsia"/>
          <w:sz w:val="28"/>
          <w:szCs w:val="28"/>
        </w:rPr>
        <w:t>。</w:t>
      </w:r>
    </w:p>
    <w:p w:rsidR="006C57D8" w:rsidRPr="00937BC4" w:rsidRDefault="006C57D8" w:rsidP="006C57D8">
      <w:pPr>
        <w:spacing w:line="540" w:lineRule="exact"/>
        <w:ind w:firstLineChars="200" w:firstLine="560"/>
        <w:rPr>
          <w:rFonts w:ascii="宋体" w:hAnsi="宋体"/>
          <w:sz w:val="28"/>
          <w:szCs w:val="28"/>
        </w:rPr>
      </w:pPr>
      <w:r w:rsidRPr="00937BC4">
        <w:rPr>
          <w:rFonts w:ascii="宋体" w:hAnsi="宋体" w:hint="eastAsia"/>
          <w:sz w:val="28"/>
          <w:szCs w:val="28"/>
        </w:rPr>
        <w:t>（十</w:t>
      </w:r>
      <w:r w:rsidR="00D47115">
        <w:rPr>
          <w:rFonts w:ascii="宋体" w:hAnsi="宋体" w:hint="eastAsia"/>
          <w:sz w:val="28"/>
          <w:szCs w:val="28"/>
        </w:rPr>
        <w:t>七</w:t>
      </w:r>
      <w:r w:rsidRPr="00937BC4">
        <w:rPr>
          <w:rFonts w:ascii="宋体" w:hAnsi="宋体" w:hint="eastAsia"/>
          <w:sz w:val="28"/>
          <w:szCs w:val="28"/>
        </w:rPr>
        <w:t>）对出让</w:t>
      </w:r>
      <w:r w:rsidR="003401ED">
        <w:rPr>
          <w:rFonts w:ascii="宋体" w:hAnsi="宋体" w:hint="eastAsia"/>
          <w:sz w:val="28"/>
          <w:szCs w:val="28"/>
        </w:rPr>
        <w:t>采矿</w:t>
      </w:r>
      <w:r w:rsidR="00FA296E">
        <w:rPr>
          <w:rFonts w:ascii="宋体" w:hAnsi="宋体" w:hint="eastAsia"/>
          <w:sz w:val="28"/>
          <w:szCs w:val="28"/>
        </w:rPr>
        <w:t>权</w:t>
      </w:r>
      <w:r w:rsidRPr="00937BC4">
        <w:rPr>
          <w:rFonts w:ascii="宋体" w:hAnsi="宋体" w:hint="eastAsia"/>
          <w:sz w:val="28"/>
          <w:szCs w:val="28"/>
        </w:rPr>
        <w:t>如涉及电力、通讯、光缆、输气管道等设施的，竞得人应按其管理部门避让等规定和要求办理。</w:t>
      </w:r>
    </w:p>
    <w:p w:rsidR="006C57D8" w:rsidRPr="00937BC4" w:rsidRDefault="006C57D8" w:rsidP="006C57D8">
      <w:pPr>
        <w:spacing w:line="540" w:lineRule="exact"/>
        <w:ind w:firstLineChars="200" w:firstLine="560"/>
        <w:rPr>
          <w:rFonts w:ascii="宋体" w:hAnsi="宋体"/>
          <w:sz w:val="28"/>
          <w:szCs w:val="28"/>
        </w:rPr>
      </w:pPr>
      <w:r w:rsidRPr="00937BC4">
        <w:rPr>
          <w:rFonts w:ascii="宋体" w:hAnsi="宋体" w:hint="eastAsia"/>
          <w:sz w:val="28"/>
          <w:szCs w:val="28"/>
        </w:rPr>
        <w:t>（十</w:t>
      </w:r>
      <w:r w:rsidR="00D47115">
        <w:rPr>
          <w:rFonts w:ascii="宋体" w:hAnsi="宋体" w:hint="eastAsia"/>
          <w:sz w:val="28"/>
          <w:szCs w:val="28"/>
        </w:rPr>
        <w:t>八</w:t>
      </w:r>
      <w:r w:rsidRPr="00937BC4">
        <w:rPr>
          <w:rFonts w:ascii="宋体" w:hAnsi="宋体" w:hint="eastAsia"/>
          <w:sz w:val="28"/>
          <w:szCs w:val="28"/>
        </w:rPr>
        <w:t>）</w:t>
      </w:r>
      <w:r w:rsidR="00F57A7F">
        <w:rPr>
          <w:rFonts w:ascii="宋体" w:hAnsi="宋体" w:hint="eastAsia"/>
          <w:sz w:val="28"/>
          <w:szCs w:val="28"/>
        </w:rPr>
        <w:t>拍卖</w:t>
      </w:r>
      <w:r w:rsidR="006D7FA1">
        <w:rPr>
          <w:rFonts w:ascii="宋体" w:hAnsi="宋体" w:hint="eastAsia"/>
          <w:sz w:val="28"/>
          <w:szCs w:val="28"/>
        </w:rPr>
        <w:t>出让</w:t>
      </w:r>
      <w:r w:rsidRPr="00937BC4">
        <w:rPr>
          <w:rFonts w:ascii="宋体" w:hAnsi="宋体" w:hint="eastAsia"/>
          <w:sz w:val="28"/>
          <w:szCs w:val="28"/>
        </w:rPr>
        <w:t>不成交的，由</w:t>
      </w:r>
      <w:r>
        <w:rPr>
          <w:rFonts w:ascii="宋体" w:hAnsi="宋体" w:hint="eastAsia"/>
          <w:sz w:val="28"/>
          <w:szCs w:val="28"/>
        </w:rPr>
        <w:t>达州市公共资源交易服务</w:t>
      </w:r>
      <w:r w:rsidRPr="00937BC4">
        <w:rPr>
          <w:rFonts w:ascii="宋体" w:hAnsi="宋体" w:hint="eastAsia"/>
          <w:sz w:val="28"/>
          <w:szCs w:val="28"/>
        </w:rPr>
        <w:t>中心按规定</w:t>
      </w:r>
      <w:r>
        <w:rPr>
          <w:rFonts w:ascii="宋体" w:hAnsi="宋体" w:hint="eastAsia"/>
          <w:sz w:val="28"/>
          <w:szCs w:val="28"/>
        </w:rPr>
        <w:t>和委托</w:t>
      </w:r>
      <w:r w:rsidRPr="00937BC4">
        <w:rPr>
          <w:rFonts w:ascii="宋体" w:hAnsi="宋体" w:hint="eastAsia"/>
          <w:sz w:val="28"/>
          <w:szCs w:val="28"/>
        </w:rPr>
        <w:t>重新组织</w:t>
      </w:r>
      <w:r w:rsidR="00F57A7F">
        <w:rPr>
          <w:rFonts w:ascii="宋体" w:hAnsi="宋体" w:hint="eastAsia"/>
          <w:sz w:val="28"/>
          <w:szCs w:val="28"/>
        </w:rPr>
        <w:t>拍卖</w:t>
      </w:r>
      <w:r w:rsidRPr="00937BC4">
        <w:rPr>
          <w:rFonts w:ascii="宋体" w:hAnsi="宋体" w:hint="eastAsia"/>
          <w:sz w:val="28"/>
          <w:szCs w:val="28"/>
        </w:rPr>
        <w:t>出让。</w:t>
      </w:r>
    </w:p>
    <w:p w:rsidR="006C57D8" w:rsidRPr="00937BC4" w:rsidRDefault="006C57D8" w:rsidP="006C57D8">
      <w:pPr>
        <w:spacing w:line="540" w:lineRule="exact"/>
        <w:ind w:firstLineChars="200" w:firstLine="560"/>
        <w:rPr>
          <w:rFonts w:ascii="宋体" w:hAnsi="宋体"/>
          <w:sz w:val="28"/>
          <w:szCs w:val="28"/>
        </w:rPr>
      </w:pPr>
      <w:r w:rsidRPr="00937BC4">
        <w:rPr>
          <w:rFonts w:ascii="宋体" w:hAnsi="宋体" w:hint="eastAsia"/>
          <w:sz w:val="28"/>
          <w:szCs w:val="28"/>
        </w:rPr>
        <w:t>（十</w:t>
      </w:r>
      <w:r w:rsidR="00D47115">
        <w:rPr>
          <w:rFonts w:ascii="宋体" w:hAnsi="宋体" w:hint="eastAsia"/>
          <w:sz w:val="28"/>
          <w:szCs w:val="28"/>
        </w:rPr>
        <w:t>九</w:t>
      </w:r>
      <w:r w:rsidRPr="00937BC4">
        <w:rPr>
          <w:rFonts w:ascii="宋体" w:hAnsi="宋体" w:hint="eastAsia"/>
          <w:sz w:val="28"/>
          <w:szCs w:val="28"/>
        </w:rPr>
        <w:t>）参加</w:t>
      </w:r>
      <w:r w:rsidR="00F57A7F">
        <w:rPr>
          <w:rFonts w:ascii="宋体" w:hAnsi="宋体" w:hint="eastAsia"/>
          <w:sz w:val="28"/>
          <w:szCs w:val="28"/>
        </w:rPr>
        <w:t>拍卖</w:t>
      </w:r>
      <w:r w:rsidR="006D7FA1">
        <w:rPr>
          <w:rFonts w:ascii="宋体" w:hAnsi="宋体" w:hint="eastAsia"/>
          <w:sz w:val="28"/>
          <w:szCs w:val="28"/>
        </w:rPr>
        <w:t>出让</w:t>
      </w:r>
      <w:r w:rsidRPr="00937BC4">
        <w:rPr>
          <w:rFonts w:ascii="宋体" w:hAnsi="宋体" w:hint="eastAsia"/>
          <w:sz w:val="28"/>
          <w:szCs w:val="28"/>
        </w:rPr>
        <w:t xml:space="preserve">活动的人员，应遵守现场的纪律，服从管理人员的管理。  </w:t>
      </w:r>
    </w:p>
    <w:p w:rsidR="006C57D8" w:rsidRPr="004C10D2" w:rsidRDefault="006C57D8" w:rsidP="004C10D2">
      <w:pPr>
        <w:spacing w:line="540" w:lineRule="exact"/>
        <w:ind w:firstLineChars="200" w:firstLine="560"/>
        <w:rPr>
          <w:rFonts w:ascii="宋体" w:hAnsi="宋体"/>
          <w:sz w:val="28"/>
          <w:szCs w:val="28"/>
        </w:rPr>
      </w:pPr>
      <w:r w:rsidRPr="00937BC4">
        <w:rPr>
          <w:rFonts w:ascii="宋体" w:hAnsi="宋体" w:hint="eastAsia"/>
          <w:sz w:val="28"/>
          <w:szCs w:val="28"/>
        </w:rPr>
        <w:t>（</w:t>
      </w:r>
      <w:r w:rsidR="00D47115">
        <w:rPr>
          <w:rFonts w:ascii="宋体" w:hAnsi="宋体" w:hint="eastAsia"/>
          <w:sz w:val="28"/>
          <w:szCs w:val="28"/>
        </w:rPr>
        <w:t>二十</w:t>
      </w:r>
      <w:r w:rsidRPr="00937BC4">
        <w:rPr>
          <w:rFonts w:ascii="宋体" w:hAnsi="宋体" w:hint="eastAsia"/>
          <w:sz w:val="28"/>
          <w:szCs w:val="28"/>
        </w:rPr>
        <w:t>）</w:t>
      </w:r>
      <w:r>
        <w:rPr>
          <w:rFonts w:ascii="宋体" w:hAnsi="宋体" w:hint="eastAsia"/>
          <w:sz w:val="28"/>
          <w:szCs w:val="28"/>
        </w:rPr>
        <w:t>达州市公</w:t>
      </w:r>
      <w:r w:rsidRPr="00FF426F">
        <w:rPr>
          <w:rFonts w:ascii="宋体" w:hAnsi="宋体" w:hint="eastAsia"/>
          <w:sz w:val="28"/>
          <w:szCs w:val="28"/>
        </w:rPr>
        <w:t>共资源交易服务中心对本《须知》有解释权，其他未尽事宜依照《</w:t>
      </w:r>
      <w:r w:rsidR="00937E4C">
        <w:rPr>
          <w:rFonts w:ascii="宋体" w:hAnsi="宋体" w:hint="eastAsia"/>
          <w:sz w:val="28"/>
          <w:szCs w:val="28"/>
        </w:rPr>
        <w:t>矿定权交易</w:t>
      </w:r>
      <w:r w:rsidRPr="00FF426F">
        <w:rPr>
          <w:rFonts w:ascii="宋体" w:hAnsi="宋体" w:hint="eastAsia"/>
          <w:sz w:val="28"/>
          <w:szCs w:val="28"/>
        </w:rPr>
        <w:t>规</w:t>
      </w:r>
      <w:r w:rsidR="00937E4C">
        <w:rPr>
          <w:rFonts w:ascii="宋体" w:hAnsi="宋体" w:hint="eastAsia"/>
          <w:sz w:val="28"/>
          <w:szCs w:val="28"/>
        </w:rPr>
        <w:t>则</w:t>
      </w:r>
      <w:r w:rsidRPr="00FF426F">
        <w:rPr>
          <w:rFonts w:ascii="宋体" w:hAnsi="宋体" w:hint="eastAsia"/>
          <w:sz w:val="28"/>
          <w:szCs w:val="28"/>
        </w:rPr>
        <w:t>》办理。</w:t>
      </w:r>
    </w:p>
    <w:p w:rsidR="00280DDC" w:rsidRPr="003401ED" w:rsidRDefault="00A071F3" w:rsidP="003401ED">
      <w:pPr>
        <w:jc w:val="center"/>
        <w:rPr>
          <w:rFonts w:ascii="黑体" w:eastAsia="黑体" w:hAnsi="黑体"/>
          <w:b/>
          <w:spacing w:val="-5"/>
          <w:sz w:val="36"/>
        </w:rPr>
      </w:pPr>
      <w:r>
        <w:rPr>
          <w:rFonts w:ascii="黑体" w:eastAsia="黑体"/>
          <w:sz w:val="44"/>
          <w:szCs w:val="44"/>
        </w:rPr>
        <w:br w:type="page"/>
      </w:r>
      <w:r w:rsidR="00280DDC">
        <w:rPr>
          <w:rFonts w:ascii="黑体" w:eastAsia="黑体" w:hAnsi="黑体" w:hint="eastAsia"/>
          <w:b/>
          <w:spacing w:val="-5"/>
          <w:sz w:val="36"/>
        </w:rPr>
        <w:lastRenderedPageBreak/>
        <w:t>竞买申请书</w:t>
      </w:r>
    </w:p>
    <w:p w:rsidR="00280DDC" w:rsidRPr="00795BFF" w:rsidRDefault="00280DDC" w:rsidP="00280DDC">
      <w:pPr>
        <w:pStyle w:val="p0"/>
        <w:spacing w:line="460" w:lineRule="exact"/>
        <w:ind w:left="0"/>
        <w:rPr>
          <w:rFonts w:ascii="宋体" w:hAnsi="宋体" w:cs="仿宋_GB2312"/>
          <w:w w:val="90"/>
          <w:sz w:val="28"/>
          <w:szCs w:val="28"/>
        </w:rPr>
      </w:pPr>
      <w:r w:rsidRPr="00795BFF">
        <w:rPr>
          <w:rFonts w:ascii="宋体" w:hAnsi="宋体" w:cs="仿宋_GB2312" w:hint="eastAsia"/>
          <w:b/>
          <w:bCs/>
          <w:w w:val="90"/>
          <w:sz w:val="28"/>
          <w:szCs w:val="28"/>
        </w:rPr>
        <w:t>达州市公共资源交易服务中心：</w:t>
      </w:r>
    </w:p>
    <w:p w:rsidR="006D0732" w:rsidRDefault="006D0732" w:rsidP="006D0732">
      <w:pPr>
        <w:pStyle w:val="p0"/>
        <w:spacing w:line="420" w:lineRule="exact"/>
        <w:ind w:left="0" w:firstLine="503"/>
        <w:rPr>
          <w:rFonts w:ascii="宋体"/>
          <w:color w:val="000000" w:themeColor="text1"/>
          <w:sz w:val="24"/>
          <w:szCs w:val="24"/>
        </w:rPr>
      </w:pPr>
      <w:r>
        <w:rPr>
          <w:rFonts w:ascii="宋体" w:hAnsi="宋体" w:hint="eastAsia"/>
          <w:color w:val="000000" w:themeColor="text1"/>
          <w:sz w:val="24"/>
          <w:szCs w:val="24"/>
        </w:rPr>
        <w:t>经认真阅读矿业权拍卖出让文件，并实地踏看拍卖出让矿业</w:t>
      </w:r>
      <w:r>
        <w:rPr>
          <w:rFonts w:ascii="宋体" w:hAnsi="宋体"/>
          <w:color w:val="000000" w:themeColor="text1"/>
          <w:sz w:val="24"/>
          <w:szCs w:val="24"/>
        </w:rPr>
        <w:t>权</w:t>
      </w:r>
      <w:r>
        <w:rPr>
          <w:rFonts w:ascii="宋体" w:hAnsi="宋体" w:hint="eastAsia"/>
          <w:color w:val="000000" w:themeColor="text1"/>
          <w:sz w:val="24"/>
          <w:szCs w:val="24"/>
        </w:rPr>
        <w:t>现状，我方完全接受并愿意遵守你中心矿业权拍卖出让文件中的规定和要求，对所有文件及矿业</w:t>
      </w:r>
      <w:r>
        <w:rPr>
          <w:rFonts w:ascii="宋体" w:hAnsi="宋体"/>
          <w:color w:val="000000" w:themeColor="text1"/>
          <w:sz w:val="24"/>
          <w:szCs w:val="24"/>
        </w:rPr>
        <w:t>权</w:t>
      </w:r>
      <w:r>
        <w:rPr>
          <w:rFonts w:ascii="宋体" w:hAnsi="宋体" w:hint="eastAsia"/>
          <w:color w:val="000000" w:themeColor="text1"/>
          <w:sz w:val="24"/>
          <w:szCs w:val="24"/>
        </w:rPr>
        <w:t>现状均无异议。</w:t>
      </w:r>
    </w:p>
    <w:p w:rsidR="006D0732" w:rsidRDefault="006D0732" w:rsidP="006D0732">
      <w:pPr>
        <w:pStyle w:val="p0"/>
        <w:spacing w:line="420" w:lineRule="exact"/>
        <w:ind w:left="0" w:firstLine="480"/>
        <w:rPr>
          <w:rFonts w:ascii="宋体"/>
          <w:color w:val="000000" w:themeColor="text1"/>
          <w:sz w:val="24"/>
          <w:szCs w:val="24"/>
        </w:rPr>
      </w:pPr>
      <w:r>
        <w:rPr>
          <w:rFonts w:ascii="宋体" w:hAnsi="宋体" w:hint="eastAsia"/>
          <w:color w:val="000000" w:themeColor="text1"/>
          <w:sz w:val="24"/>
          <w:szCs w:val="24"/>
        </w:rPr>
        <w:t>我方正式申请参加你中心于</w:t>
      </w:r>
      <w:r>
        <w:rPr>
          <w:rFonts w:ascii="宋体" w:hAnsi="宋体"/>
          <w:color w:val="000000" w:themeColor="text1"/>
          <w:sz w:val="24"/>
          <w:szCs w:val="24"/>
        </w:rPr>
        <w:t>20</w:t>
      </w:r>
      <w:r w:rsidR="00A84029">
        <w:rPr>
          <w:rFonts w:ascii="宋体" w:hAnsi="宋体"/>
          <w:color w:val="000000" w:themeColor="text1"/>
          <w:sz w:val="24"/>
          <w:szCs w:val="24"/>
        </w:rPr>
        <w:t>20</w:t>
      </w:r>
      <w:r>
        <w:rPr>
          <w:rFonts w:ascii="宋体" w:hAnsi="宋体" w:hint="eastAsia"/>
          <w:color w:val="000000" w:themeColor="text1"/>
          <w:sz w:val="24"/>
          <w:szCs w:val="24"/>
        </w:rPr>
        <w:t>年月日</w:t>
      </w:r>
      <w:r>
        <w:rPr>
          <w:rFonts w:hint="eastAsia"/>
          <w:color w:val="000000" w:themeColor="text1"/>
          <w:sz w:val="24"/>
          <w:szCs w:val="24"/>
        </w:rPr>
        <w:t>在</w:t>
      </w:r>
      <w:r>
        <w:rPr>
          <w:rFonts w:ascii="宋体" w:hAnsi="宋体" w:hint="eastAsia"/>
          <w:color w:val="000000" w:themeColor="text1"/>
          <w:sz w:val="24"/>
          <w:szCs w:val="24"/>
        </w:rPr>
        <w:t>达州市公共资源交易中心举行的</w:t>
      </w:r>
      <w:r w:rsidR="00962270">
        <w:rPr>
          <w:rFonts w:ascii="宋体" w:hAnsi="宋体" w:hint="eastAsia"/>
          <w:color w:val="000000" w:themeColor="text1"/>
          <w:sz w:val="24"/>
          <w:szCs w:val="24"/>
        </w:rPr>
        <w:t>矿业</w:t>
      </w:r>
      <w:r w:rsidR="00962270">
        <w:rPr>
          <w:rFonts w:ascii="宋体" w:hAnsi="宋体"/>
          <w:color w:val="000000" w:themeColor="text1"/>
          <w:sz w:val="24"/>
          <w:szCs w:val="24"/>
        </w:rPr>
        <w:t>权</w:t>
      </w:r>
      <w:r>
        <w:rPr>
          <w:rFonts w:ascii="宋体" w:hAnsi="宋体" w:hint="eastAsia"/>
          <w:color w:val="000000" w:themeColor="text1"/>
          <w:sz w:val="24"/>
          <w:szCs w:val="24"/>
        </w:rPr>
        <w:t>权拍卖活动，愿意按拍卖出让文件规定缴纳竞买保证金人民币万元（大写）（</w:t>
      </w:r>
      <w:r>
        <w:rPr>
          <w:rFonts w:ascii="仿宋_GB2312" w:eastAsia="仿宋_GB2312" w:hAnsi="仿宋" w:hint="eastAsia"/>
          <w:color w:val="000000" w:themeColor="text1"/>
          <w:w w:val="90"/>
          <w:sz w:val="24"/>
          <w:szCs w:val="24"/>
        </w:rPr>
        <w:t>￥</w:t>
      </w:r>
      <w:r>
        <w:rPr>
          <w:rFonts w:ascii="宋体" w:hAnsi="宋体" w:hint="eastAsia"/>
          <w:color w:val="000000" w:themeColor="text1"/>
          <w:sz w:val="24"/>
          <w:szCs w:val="24"/>
        </w:rPr>
        <w:t>万元）。</w:t>
      </w:r>
    </w:p>
    <w:p w:rsidR="006D0732" w:rsidRDefault="006D0732" w:rsidP="006D0732">
      <w:pPr>
        <w:pStyle w:val="p0"/>
        <w:spacing w:line="420" w:lineRule="exact"/>
        <w:ind w:left="0" w:firstLineChars="200" w:firstLine="480"/>
        <w:rPr>
          <w:rFonts w:ascii="宋体"/>
          <w:color w:val="000000" w:themeColor="text1"/>
          <w:sz w:val="24"/>
          <w:szCs w:val="24"/>
        </w:rPr>
      </w:pPr>
      <w:r>
        <w:rPr>
          <w:rFonts w:ascii="宋体" w:hAnsi="宋体" w:hint="eastAsia"/>
          <w:color w:val="000000" w:themeColor="text1"/>
          <w:sz w:val="24"/>
          <w:szCs w:val="24"/>
        </w:rPr>
        <w:t>若能竞得该</w:t>
      </w:r>
      <w:r w:rsidR="00962270">
        <w:rPr>
          <w:rFonts w:ascii="宋体" w:hAnsi="宋体" w:hint="eastAsia"/>
          <w:color w:val="000000" w:themeColor="text1"/>
          <w:sz w:val="24"/>
          <w:szCs w:val="24"/>
        </w:rPr>
        <w:t>矿业</w:t>
      </w:r>
      <w:r w:rsidR="00962270">
        <w:rPr>
          <w:rFonts w:ascii="宋体" w:hAnsi="宋体"/>
          <w:color w:val="000000" w:themeColor="text1"/>
          <w:sz w:val="24"/>
          <w:szCs w:val="24"/>
        </w:rPr>
        <w:t>权</w:t>
      </w:r>
      <w:r>
        <w:rPr>
          <w:rFonts w:ascii="宋体" w:hAnsi="宋体" w:hint="eastAsia"/>
          <w:color w:val="000000" w:themeColor="text1"/>
          <w:sz w:val="24"/>
          <w:szCs w:val="24"/>
        </w:rPr>
        <w:t>，我方承诺：</w:t>
      </w:r>
    </w:p>
    <w:p w:rsidR="006D0732" w:rsidRDefault="006D0732" w:rsidP="006D0732">
      <w:pPr>
        <w:pStyle w:val="p0"/>
        <w:spacing w:line="420" w:lineRule="exact"/>
        <w:ind w:left="0" w:firstLineChars="200" w:firstLine="480"/>
        <w:rPr>
          <w:rFonts w:ascii="宋体"/>
          <w:color w:val="000000" w:themeColor="text1"/>
          <w:sz w:val="24"/>
          <w:szCs w:val="24"/>
        </w:rPr>
      </w:pPr>
      <w:r>
        <w:rPr>
          <w:rFonts w:ascii="宋体" w:hAnsi="宋体" w:hint="eastAsia"/>
          <w:color w:val="000000" w:themeColor="text1"/>
          <w:sz w:val="24"/>
          <w:szCs w:val="24"/>
        </w:rPr>
        <w:t>（一）竞得</w:t>
      </w:r>
      <w:r w:rsidR="00962270">
        <w:rPr>
          <w:rFonts w:ascii="宋体" w:hAnsi="宋体" w:hint="eastAsia"/>
          <w:color w:val="000000" w:themeColor="text1"/>
          <w:sz w:val="24"/>
          <w:szCs w:val="24"/>
        </w:rPr>
        <w:t>矿业</w:t>
      </w:r>
      <w:r>
        <w:rPr>
          <w:rFonts w:ascii="宋体" w:hAnsi="宋体" w:hint="eastAsia"/>
          <w:color w:val="000000" w:themeColor="text1"/>
          <w:sz w:val="24"/>
          <w:szCs w:val="24"/>
        </w:rPr>
        <w:t>权后</w:t>
      </w:r>
      <w:r>
        <w:rPr>
          <w:rFonts w:ascii="宋体" w:hAnsi="宋体"/>
          <w:color w:val="000000" w:themeColor="text1"/>
          <w:sz w:val="24"/>
          <w:szCs w:val="24"/>
        </w:rPr>
        <w:t>3</w:t>
      </w:r>
      <w:r>
        <w:rPr>
          <w:rFonts w:ascii="宋体" w:hAnsi="宋体" w:hint="eastAsia"/>
          <w:color w:val="000000" w:themeColor="text1"/>
          <w:sz w:val="24"/>
          <w:szCs w:val="24"/>
        </w:rPr>
        <w:t>个月内在达州市注册成立一家新公司对竞得</w:t>
      </w:r>
      <w:r w:rsidR="00962270">
        <w:rPr>
          <w:rFonts w:ascii="宋体" w:hAnsi="宋体" w:hint="eastAsia"/>
          <w:color w:val="000000" w:themeColor="text1"/>
          <w:sz w:val="24"/>
          <w:szCs w:val="24"/>
        </w:rPr>
        <w:t>矿业</w:t>
      </w:r>
      <w:r w:rsidR="00962270">
        <w:rPr>
          <w:rFonts w:ascii="宋体" w:hAnsi="宋体"/>
          <w:color w:val="000000" w:themeColor="text1"/>
          <w:sz w:val="24"/>
          <w:szCs w:val="24"/>
        </w:rPr>
        <w:t>权</w:t>
      </w:r>
      <w:r>
        <w:rPr>
          <w:rFonts w:ascii="宋体" w:hAnsi="宋体" w:hint="eastAsia"/>
          <w:color w:val="000000" w:themeColor="text1"/>
          <w:sz w:val="24"/>
          <w:szCs w:val="24"/>
        </w:rPr>
        <w:t>进行开发建设，新公司出资构成为</w:t>
      </w:r>
    </w:p>
    <w:p w:rsidR="006D0732" w:rsidRDefault="006D0732" w:rsidP="006D0732">
      <w:pPr>
        <w:pStyle w:val="p0"/>
        <w:spacing w:line="420" w:lineRule="exact"/>
        <w:ind w:firstLine="480"/>
        <w:rPr>
          <w:rFonts w:ascii="宋体"/>
          <w:color w:val="000000" w:themeColor="text1"/>
          <w:sz w:val="24"/>
          <w:szCs w:val="24"/>
        </w:rPr>
      </w:pPr>
      <w:r>
        <w:rPr>
          <w:rFonts w:ascii="宋体" w:hAnsi="宋体"/>
          <w:color w:val="000000" w:themeColor="text1"/>
          <w:sz w:val="24"/>
          <w:szCs w:val="24"/>
        </w:rPr>
        <w:t>(</w:t>
      </w:r>
      <w:r>
        <w:rPr>
          <w:rFonts w:ascii="宋体" w:hAnsi="宋体" w:hint="eastAsia"/>
          <w:color w:val="000000" w:themeColor="text1"/>
          <w:sz w:val="24"/>
          <w:szCs w:val="24"/>
        </w:rPr>
        <w:t>竞得后拟成立新公司的填写，竞得人在新公司的出资比例必须在</w:t>
      </w:r>
      <w:r>
        <w:rPr>
          <w:rFonts w:ascii="宋体" w:hAnsi="宋体"/>
          <w:color w:val="000000" w:themeColor="text1"/>
          <w:sz w:val="24"/>
          <w:szCs w:val="24"/>
        </w:rPr>
        <w:t>51%</w:t>
      </w:r>
      <w:r>
        <w:rPr>
          <w:rFonts w:ascii="宋体" w:hAnsi="宋体" w:hint="eastAsia"/>
          <w:color w:val="000000" w:themeColor="text1"/>
          <w:sz w:val="24"/>
          <w:szCs w:val="24"/>
        </w:rPr>
        <w:t>（含）以上。该条达州市外的竞买人必须承诺</w:t>
      </w:r>
      <w:r>
        <w:rPr>
          <w:rFonts w:ascii="宋体" w:hAnsi="宋体"/>
          <w:color w:val="000000" w:themeColor="text1"/>
          <w:sz w:val="24"/>
          <w:szCs w:val="24"/>
        </w:rPr>
        <w:t>)</w:t>
      </w:r>
      <w:r>
        <w:rPr>
          <w:rFonts w:ascii="宋体" w:hAnsi="宋体" w:hint="eastAsia"/>
          <w:color w:val="000000" w:themeColor="text1"/>
          <w:sz w:val="24"/>
          <w:szCs w:val="24"/>
        </w:rPr>
        <w:t>。</w:t>
      </w:r>
    </w:p>
    <w:p w:rsidR="006D0732" w:rsidRDefault="006D0732" w:rsidP="006D0732">
      <w:pPr>
        <w:pStyle w:val="p0"/>
        <w:spacing w:line="420" w:lineRule="exact"/>
        <w:ind w:left="0" w:firstLine="480"/>
        <w:rPr>
          <w:rFonts w:ascii="宋体"/>
          <w:color w:val="000000" w:themeColor="text1"/>
          <w:sz w:val="24"/>
          <w:szCs w:val="24"/>
        </w:rPr>
      </w:pPr>
      <w:r>
        <w:rPr>
          <w:rFonts w:ascii="宋体" w:hAnsi="宋体" w:hint="eastAsia"/>
          <w:color w:val="000000" w:themeColor="text1"/>
          <w:sz w:val="24"/>
          <w:szCs w:val="24"/>
        </w:rPr>
        <w:t>（二）保证按照拍卖出让文件的规定和要求履行全部义务，如有违约行为，我方愿意承担全部法律责任，并赔偿由此产生的损失。</w:t>
      </w:r>
    </w:p>
    <w:p w:rsidR="006D0732" w:rsidRDefault="006D0732" w:rsidP="006D0732">
      <w:pPr>
        <w:pStyle w:val="p0"/>
        <w:spacing w:line="420" w:lineRule="exact"/>
        <w:ind w:left="0" w:firstLine="480"/>
        <w:rPr>
          <w:rFonts w:ascii="宋体"/>
          <w:color w:val="000000" w:themeColor="text1"/>
          <w:sz w:val="24"/>
          <w:szCs w:val="24"/>
        </w:rPr>
      </w:pPr>
      <w:r>
        <w:rPr>
          <w:rFonts w:ascii="宋体" w:hAnsi="宋体" w:hint="eastAsia"/>
          <w:color w:val="000000" w:themeColor="text1"/>
          <w:sz w:val="24"/>
          <w:szCs w:val="24"/>
        </w:rPr>
        <w:t>（三）若我方不按拍卖出让文件的要求签订《成交确认书》或《</w:t>
      </w:r>
      <w:r w:rsidR="00962270">
        <w:rPr>
          <w:rFonts w:ascii="宋体" w:hAnsi="宋体" w:hint="eastAsia"/>
          <w:color w:val="000000" w:themeColor="text1"/>
          <w:sz w:val="24"/>
          <w:szCs w:val="24"/>
        </w:rPr>
        <w:t>矿</w:t>
      </w:r>
      <w:r w:rsidR="00962270">
        <w:rPr>
          <w:rFonts w:ascii="宋体" w:hAnsi="宋体"/>
          <w:color w:val="000000" w:themeColor="text1"/>
          <w:sz w:val="24"/>
          <w:szCs w:val="24"/>
        </w:rPr>
        <w:t>业</w:t>
      </w:r>
      <w:r>
        <w:rPr>
          <w:rFonts w:ascii="宋体" w:hAnsi="宋体" w:hint="eastAsia"/>
          <w:color w:val="000000" w:themeColor="text1"/>
          <w:sz w:val="24"/>
          <w:szCs w:val="24"/>
        </w:rPr>
        <w:t>权出让合同》的，或不按《</w:t>
      </w:r>
      <w:r w:rsidR="00962270">
        <w:rPr>
          <w:rFonts w:ascii="宋体" w:hAnsi="宋体" w:hint="eastAsia"/>
          <w:color w:val="000000" w:themeColor="text1"/>
          <w:sz w:val="24"/>
          <w:szCs w:val="24"/>
        </w:rPr>
        <w:t>矿</w:t>
      </w:r>
      <w:r w:rsidR="00962270">
        <w:rPr>
          <w:rFonts w:ascii="宋体" w:hAnsi="宋体"/>
          <w:color w:val="000000" w:themeColor="text1"/>
          <w:sz w:val="24"/>
          <w:szCs w:val="24"/>
        </w:rPr>
        <w:t>业</w:t>
      </w:r>
      <w:r w:rsidR="00962270">
        <w:rPr>
          <w:rFonts w:ascii="宋体" w:hAnsi="宋体" w:hint="eastAsia"/>
          <w:color w:val="000000" w:themeColor="text1"/>
          <w:sz w:val="24"/>
          <w:szCs w:val="24"/>
        </w:rPr>
        <w:t>权出让合同</w:t>
      </w:r>
      <w:r>
        <w:rPr>
          <w:rFonts w:ascii="宋体" w:hAnsi="宋体" w:hint="eastAsia"/>
          <w:color w:val="000000" w:themeColor="text1"/>
          <w:sz w:val="24"/>
          <w:szCs w:val="24"/>
        </w:rPr>
        <w:t>》的要求缴纳价款并达到合同解除条件的，无论缴纳的竞买保证金人民币万元已转为何种法律性质的价款，我方均无权要求予以退还。</w:t>
      </w:r>
    </w:p>
    <w:p w:rsidR="006D0732" w:rsidRDefault="006D0732" w:rsidP="006D0732">
      <w:pPr>
        <w:pStyle w:val="p0"/>
        <w:spacing w:line="420" w:lineRule="exact"/>
        <w:ind w:left="0" w:firstLineChars="200" w:firstLine="482"/>
        <w:rPr>
          <w:rFonts w:ascii="宋体"/>
          <w:color w:val="000000" w:themeColor="text1"/>
          <w:sz w:val="24"/>
          <w:szCs w:val="24"/>
        </w:rPr>
      </w:pPr>
      <w:r>
        <w:rPr>
          <w:rFonts w:ascii="宋体" w:hAnsi="宋体" w:hint="eastAsia"/>
          <w:b/>
          <w:color w:val="000000" w:themeColor="text1"/>
          <w:sz w:val="24"/>
          <w:szCs w:val="24"/>
        </w:rPr>
        <w:t>附：</w:t>
      </w:r>
      <w:r>
        <w:rPr>
          <w:rFonts w:ascii="宋体" w:hAnsi="宋体"/>
          <w:color w:val="000000" w:themeColor="text1"/>
          <w:sz w:val="24"/>
          <w:szCs w:val="24"/>
        </w:rPr>
        <w:t>1.</w:t>
      </w:r>
      <w:r>
        <w:rPr>
          <w:rFonts w:ascii="宋体" w:hAnsi="宋体" w:hint="eastAsia"/>
          <w:color w:val="000000" w:themeColor="text1"/>
          <w:sz w:val="24"/>
          <w:szCs w:val="24"/>
        </w:rPr>
        <w:t>统一社会信用代码复印件；</w:t>
      </w:r>
      <w:r>
        <w:rPr>
          <w:rFonts w:ascii="宋体" w:hAnsi="宋体"/>
          <w:color w:val="000000" w:themeColor="text1"/>
          <w:sz w:val="24"/>
          <w:szCs w:val="24"/>
        </w:rPr>
        <w:t>2.</w:t>
      </w:r>
      <w:r>
        <w:rPr>
          <w:rFonts w:ascii="宋体" w:hAnsi="宋体" w:hint="eastAsia"/>
          <w:color w:val="000000" w:themeColor="text1"/>
          <w:sz w:val="24"/>
          <w:szCs w:val="24"/>
        </w:rPr>
        <w:t>组织机构代码证复印件</w:t>
      </w:r>
      <w:r>
        <w:rPr>
          <w:rFonts w:ascii="宋体" w:hAnsi="宋体"/>
          <w:color w:val="000000" w:themeColor="text1"/>
          <w:sz w:val="24"/>
          <w:szCs w:val="24"/>
        </w:rPr>
        <w:t>3.</w:t>
      </w:r>
      <w:r>
        <w:rPr>
          <w:rFonts w:ascii="宋体" w:hAnsi="宋体" w:hint="eastAsia"/>
          <w:color w:val="000000" w:themeColor="text1"/>
          <w:sz w:val="24"/>
          <w:szCs w:val="24"/>
        </w:rPr>
        <w:t>法定代表人身份证明；</w:t>
      </w:r>
      <w:r>
        <w:rPr>
          <w:rFonts w:ascii="宋体" w:hAnsi="宋体"/>
          <w:color w:val="000000" w:themeColor="text1"/>
          <w:sz w:val="24"/>
          <w:szCs w:val="24"/>
        </w:rPr>
        <w:t>4.</w:t>
      </w:r>
      <w:r>
        <w:rPr>
          <w:rFonts w:ascii="宋体" w:hAnsi="宋体" w:hint="eastAsia"/>
          <w:color w:val="000000" w:themeColor="text1"/>
          <w:sz w:val="24"/>
          <w:szCs w:val="24"/>
        </w:rPr>
        <w:t>法定代表人身份证复印件；</w:t>
      </w:r>
      <w:r>
        <w:rPr>
          <w:rFonts w:ascii="宋体" w:hAnsi="宋体"/>
          <w:color w:val="000000" w:themeColor="text1"/>
          <w:sz w:val="24"/>
          <w:szCs w:val="24"/>
        </w:rPr>
        <w:t>5.</w:t>
      </w:r>
      <w:r>
        <w:rPr>
          <w:rFonts w:ascii="宋体" w:hAnsi="宋体" w:hint="eastAsia"/>
          <w:color w:val="000000" w:themeColor="text1"/>
          <w:sz w:val="24"/>
          <w:szCs w:val="24"/>
        </w:rPr>
        <w:t>授权委托书；</w:t>
      </w:r>
      <w:r>
        <w:rPr>
          <w:rFonts w:ascii="宋体" w:hAnsi="宋体"/>
          <w:color w:val="000000" w:themeColor="text1"/>
          <w:sz w:val="24"/>
          <w:szCs w:val="24"/>
        </w:rPr>
        <w:t>6.</w:t>
      </w:r>
      <w:r>
        <w:rPr>
          <w:rFonts w:ascii="宋体" w:hAnsi="宋体" w:hint="eastAsia"/>
          <w:color w:val="000000" w:themeColor="text1"/>
          <w:sz w:val="24"/>
          <w:szCs w:val="24"/>
        </w:rPr>
        <w:t>受托人身份证复印件；</w:t>
      </w:r>
      <w:r>
        <w:rPr>
          <w:rFonts w:ascii="宋体" w:hAnsi="宋体"/>
          <w:color w:val="000000" w:themeColor="text1"/>
          <w:sz w:val="24"/>
          <w:szCs w:val="24"/>
        </w:rPr>
        <w:t>7.</w:t>
      </w:r>
      <w:r>
        <w:rPr>
          <w:rFonts w:ascii="宋体" w:hAnsi="宋体" w:hint="eastAsia"/>
          <w:color w:val="000000" w:themeColor="text1"/>
          <w:sz w:val="24"/>
          <w:szCs w:val="24"/>
        </w:rPr>
        <w:t>竞买保证金交纳凭证；</w:t>
      </w:r>
      <w:r>
        <w:rPr>
          <w:rFonts w:ascii="宋体" w:hAnsi="宋体"/>
          <w:color w:val="000000" w:themeColor="text1"/>
          <w:sz w:val="24"/>
          <w:szCs w:val="24"/>
        </w:rPr>
        <w:t>8.</w:t>
      </w:r>
      <w:r>
        <w:rPr>
          <w:rFonts w:ascii="宋体" w:hAnsi="宋体" w:hint="eastAsia"/>
          <w:color w:val="000000" w:themeColor="text1"/>
          <w:sz w:val="24"/>
          <w:szCs w:val="24"/>
        </w:rPr>
        <w:t>其它应提供的依据等。</w:t>
      </w:r>
    </w:p>
    <w:p w:rsidR="006D0732" w:rsidRDefault="006D0732" w:rsidP="006D0732">
      <w:pPr>
        <w:pStyle w:val="p0"/>
        <w:spacing w:line="420" w:lineRule="exact"/>
        <w:ind w:firstLineChars="196" w:firstLine="470"/>
        <w:rPr>
          <w:rFonts w:ascii="宋体"/>
          <w:color w:val="000000" w:themeColor="text1"/>
          <w:sz w:val="24"/>
          <w:szCs w:val="24"/>
        </w:rPr>
      </w:pPr>
    </w:p>
    <w:p w:rsidR="006D0732" w:rsidRDefault="006D0732" w:rsidP="006D0732">
      <w:pPr>
        <w:pStyle w:val="p0"/>
        <w:spacing w:line="420" w:lineRule="exact"/>
        <w:ind w:left="0" w:firstLine="480"/>
        <w:rPr>
          <w:rFonts w:ascii="宋体" w:hAnsi="宋体"/>
          <w:color w:val="000000" w:themeColor="text1"/>
          <w:sz w:val="24"/>
          <w:szCs w:val="24"/>
        </w:rPr>
      </w:pPr>
      <w:r>
        <w:rPr>
          <w:rFonts w:ascii="宋体" w:hAnsi="宋体" w:hint="eastAsia"/>
          <w:color w:val="000000" w:themeColor="text1"/>
          <w:sz w:val="24"/>
          <w:szCs w:val="24"/>
        </w:rPr>
        <w:t>竞买申请人（盖章）：</w:t>
      </w:r>
    </w:p>
    <w:p w:rsidR="006D0732" w:rsidRDefault="006D0732" w:rsidP="006D0732">
      <w:pPr>
        <w:pStyle w:val="p0"/>
        <w:spacing w:line="420" w:lineRule="exact"/>
        <w:ind w:left="0" w:firstLine="480"/>
        <w:rPr>
          <w:rFonts w:ascii="宋体" w:hAnsi="宋体"/>
          <w:color w:val="000000" w:themeColor="text1"/>
          <w:sz w:val="24"/>
          <w:szCs w:val="24"/>
        </w:rPr>
      </w:pPr>
      <w:r>
        <w:rPr>
          <w:rFonts w:ascii="宋体" w:hAnsi="宋体" w:hint="eastAsia"/>
          <w:color w:val="000000" w:themeColor="text1"/>
          <w:sz w:val="24"/>
          <w:szCs w:val="24"/>
        </w:rPr>
        <w:t>法定代表人（本人签名）：</w:t>
      </w:r>
    </w:p>
    <w:p w:rsidR="006D0732" w:rsidRDefault="006D0732" w:rsidP="006D0732">
      <w:pPr>
        <w:pStyle w:val="p0"/>
        <w:spacing w:line="420" w:lineRule="exact"/>
        <w:ind w:left="0" w:firstLine="480"/>
        <w:rPr>
          <w:rFonts w:ascii="宋体" w:hAnsi="宋体"/>
          <w:color w:val="000000" w:themeColor="text1"/>
          <w:sz w:val="24"/>
          <w:szCs w:val="24"/>
        </w:rPr>
      </w:pPr>
      <w:r>
        <w:rPr>
          <w:rFonts w:ascii="宋体" w:hAnsi="宋体" w:hint="eastAsia"/>
          <w:color w:val="000000" w:themeColor="text1"/>
          <w:sz w:val="24"/>
          <w:szCs w:val="24"/>
        </w:rPr>
        <w:t>联系人：</w:t>
      </w:r>
    </w:p>
    <w:p w:rsidR="006D0732" w:rsidRDefault="006D0732" w:rsidP="006D0732">
      <w:pPr>
        <w:pStyle w:val="p0"/>
        <w:spacing w:line="420" w:lineRule="exact"/>
        <w:ind w:left="0" w:firstLine="480"/>
        <w:rPr>
          <w:rFonts w:ascii="宋体" w:hAnsi="宋体"/>
          <w:color w:val="000000" w:themeColor="text1"/>
          <w:sz w:val="24"/>
          <w:szCs w:val="24"/>
        </w:rPr>
      </w:pPr>
      <w:r>
        <w:rPr>
          <w:rFonts w:ascii="宋体" w:hAnsi="宋体" w:hint="eastAsia"/>
          <w:color w:val="000000" w:themeColor="text1"/>
          <w:sz w:val="24"/>
          <w:szCs w:val="24"/>
        </w:rPr>
        <w:t>地址：</w:t>
      </w:r>
    </w:p>
    <w:p w:rsidR="006D0732" w:rsidRDefault="006D0732" w:rsidP="006D0732">
      <w:pPr>
        <w:pStyle w:val="p0"/>
        <w:spacing w:line="420" w:lineRule="exact"/>
        <w:ind w:left="0" w:firstLine="480"/>
        <w:rPr>
          <w:rFonts w:ascii="宋体" w:hAnsi="宋体"/>
          <w:color w:val="000000" w:themeColor="text1"/>
          <w:sz w:val="24"/>
          <w:szCs w:val="24"/>
        </w:rPr>
      </w:pPr>
      <w:r>
        <w:rPr>
          <w:rFonts w:ascii="宋体" w:hAnsi="宋体" w:hint="eastAsia"/>
          <w:color w:val="000000" w:themeColor="text1"/>
          <w:sz w:val="24"/>
          <w:szCs w:val="24"/>
        </w:rPr>
        <w:t>电话：</w:t>
      </w:r>
    </w:p>
    <w:p w:rsidR="006D0732" w:rsidRDefault="006D0732" w:rsidP="006D0732">
      <w:pPr>
        <w:pStyle w:val="p0"/>
        <w:spacing w:line="420" w:lineRule="exact"/>
        <w:ind w:left="0" w:firstLine="480"/>
        <w:rPr>
          <w:rFonts w:ascii="宋体"/>
          <w:color w:val="000000" w:themeColor="text1"/>
          <w:sz w:val="24"/>
          <w:szCs w:val="24"/>
        </w:rPr>
      </w:pPr>
      <w:r>
        <w:rPr>
          <w:rFonts w:ascii="宋体" w:hAnsi="宋体" w:hint="eastAsia"/>
          <w:color w:val="000000" w:themeColor="text1"/>
          <w:sz w:val="24"/>
          <w:szCs w:val="24"/>
        </w:rPr>
        <w:t>申请日期：年月日</w:t>
      </w:r>
    </w:p>
    <w:p w:rsidR="006D0732" w:rsidRDefault="006D0732" w:rsidP="006D0732">
      <w:pPr>
        <w:pStyle w:val="p0"/>
        <w:spacing w:line="420" w:lineRule="exact"/>
        <w:ind w:left="0" w:firstLine="480"/>
        <w:rPr>
          <w:rFonts w:ascii="宋体"/>
          <w:color w:val="000000" w:themeColor="text1"/>
          <w:sz w:val="24"/>
          <w:szCs w:val="24"/>
        </w:rPr>
      </w:pPr>
    </w:p>
    <w:p w:rsidR="006D0732" w:rsidRDefault="006D0732" w:rsidP="006D0732">
      <w:pPr>
        <w:pStyle w:val="p0"/>
        <w:spacing w:line="420" w:lineRule="exact"/>
        <w:ind w:left="0" w:firstLine="482"/>
        <w:rPr>
          <w:rFonts w:ascii="宋体"/>
          <w:b/>
          <w:color w:val="000000" w:themeColor="text1"/>
          <w:sz w:val="24"/>
          <w:szCs w:val="24"/>
        </w:rPr>
      </w:pPr>
      <w:r>
        <w:rPr>
          <w:rFonts w:ascii="宋体" w:hAnsi="宋体" w:hint="eastAsia"/>
          <w:b/>
          <w:color w:val="000000" w:themeColor="text1"/>
          <w:sz w:val="24"/>
          <w:szCs w:val="24"/>
        </w:rPr>
        <w:t>（法人或其他组织参与竞买的，竞买时须带上公章）</w:t>
      </w:r>
    </w:p>
    <w:p w:rsidR="0053632E" w:rsidRPr="003401ED" w:rsidRDefault="006D0732" w:rsidP="003401ED">
      <w:pPr>
        <w:pStyle w:val="p0"/>
        <w:spacing w:line="460" w:lineRule="exact"/>
        <w:ind w:left="0" w:firstLineChars="1750" w:firstLine="3145"/>
        <w:rPr>
          <w:rFonts w:ascii="宋体" w:hAnsi="宋体" w:cs="宋体"/>
          <w:w w:val="90"/>
          <w:sz w:val="28"/>
          <w:szCs w:val="28"/>
        </w:rPr>
      </w:pPr>
      <w:r>
        <w:rPr>
          <w:rFonts w:ascii="宋体" w:hAnsi="宋体"/>
          <w:color w:val="000000" w:themeColor="text1"/>
          <w:w w:val="90"/>
        </w:rPr>
        <w:br w:type="page"/>
      </w:r>
      <w:r w:rsidR="0053632E" w:rsidRPr="00554D3B">
        <w:rPr>
          <w:rFonts w:ascii="黑体" w:eastAsia="黑体" w:hAnsi="黑体" w:hint="eastAsia"/>
          <w:b/>
          <w:spacing w:val="-5"/>
          <w:sz w:val="36"/>
        </w:rPr>
        <w:lastRenderedPageBreak/>
        <w:t>保证金承诺书</w:t>
      </w:r>
    </w:p>
    <w:p w:rsidR="0053632E" w:rsidRDefault="0053632E" w:rsidP="0053632E">
      <w:pPr>
        <w:rPr>
          <w:b/>
          <w:sz w:val="44"/>
          <w:szCs w:val="44"/>
        </w:rPr>
      </w:pPr>
    </w:p>
    <w:p w:rsidR="0053632E" w:rsidRPr="003C6580" w:rsidRDefault="0053632E" w:rsidP="0053632E">
      <w:pPr>
        <w:rPr>
          <w:rFonts w:ascii="仿宋_GB2312" w:eastAsia="仿宋_GB2312" w:hAnsi="仿宋_GB2312" w:cs="仿宋_GB2312"/>
          <w:sz w:val="30"/>
          <w:szCs w:val="30"/>
        </w:rPr>
      </w:pPr>
      <w:r w:rsidRPr="003C6580">
        <w:rPr>
          <w:rFonts w:ascii="仿宋_GB2312" w:eastAsia="仿宋_GB2312" w:hAnsi="仿宋_GB2312" w:cs="仿宋_GB2312" w:hint="eastAsia"/>
          <w:sz w:val="30"/>
          <w:szCs w:val="30"/>
        </w:rPr>
        <w:t>达州市公共资源交易服务中心：</w:t>
      </w:r>
    </w:p>
    <w:p w:rsidR="0053632E" w:rsidRPr="00554D3B" w:rsidRDefault="0053632E" w:rsidP="0053632E">
      <w:pPr>
        <w:rPr>
          <w:rFonts w:ascii="仿宋_GB2312" w:eastAsia="仿宋_GB2312" w:hAnsi="仿宋_GB2312" w:cs="仿宋_GB2312"/>
          <w:sz w:val="30"/>
          <w:szCs w:val="30"/>
        </w:rPr>
      </w:pPr>
      <w:r>
        <w:rPr>
          <w:rFonts w:ascii="仿宋_GB2312" w:eastAsia="仿宋_GB2312" w:hAnsi="仿宋_GB2312" w:cs="仿宋_GB2312" w:hint="eastAsia"/>
          <w:sz w:val="30"/>
          <w:szCs w:val="30"/>
        </w:rPr>
        <w:t>我方</w:t>
      </w:r>
      <w:r w:rsidRPr="00554D3B">
        <w:rPr>
          <w:rFonts w:ascii="仿宋_GB2312" w:eastAsia="仿宋_GB2312" w:hAnsi="仿宋_GB2312" w:cs="仿宋_GB2312" w:hint="eastAsia"/>
          <w:sz w:val="30"/>
          <w:szCs w:val="30"/>
        </w:rPr>
        <w:t>承诺参加年  月  日</w:t>
      </w:r>
      <w:r w:rsidR="00F57A7F">
        <w:rPr>
          <w:rFonts w:ascii="仿宋_GB2312" w:eastAsia="仿宋_GB2312" w:hAnsi="仿宋_GB2312" w:cs="仿宋_GB2312" w:hint="eastAsia"/>
          <w:sz w:val="30"/>
          <w:szCs w:val="30"/>
        </w:rPr>
        <w:t>拍卖</w:t>
      </w:r>
      <w:r>
        <w:rPr>
          <w:rFonts w:ascii="仿宋_GB2312" w:eastAsia="仿宋_GB2312" w:hAnsi="仿宋_GB2312" w:cs="仿宋_GB2312" w:hint="eastAsia"/>
          <w:sz w:val="30"/>
          <w:szCs w:val="30"/>
        </w:rPr>
        <w:t>出让的</w:t>
      </w:r>
      <w:r w:rsidR="00126293">
        <w:rPr>
          <w:rFonts w:ascii="仿宋_GB2312" w:eastAsia="仿宋_GB2312" w:hAnsi="仿宋_GB2312" w:cs="仿宋_GB2312" w:hint="eastAsia"/>
          <w:sz w:val="30"/>
          <w:szCs w:val="30"/>
        </w:rPr>
        <w:t>______</w:t>
      </w:r>
      <w:r w:rsidR="00CE7A81">
        <w:rPr>
          <w:rFonts w:ascii="仿宋_GB2312" w:eastAsia="仿宋_GB2312" w:hAnsi="仿宋_GB2312" w:cs="仿宋_GB2312" w:hint="eastAsia"/>
          <w:sz w:val="30"/>
          <w:szCs w:val="30"/>
        </w:rPr>
        <w:t>_</w:t>
      </w:r>
      <w:r w:rsidR="00711055">
        <w:rPr>
          <w:rFonts w:ascii="仿宋_GB2312" w:eastAsia="仿宋_GB2312" w:hAnsi="仿宋_GB2312" w:cs="仿宋_GB2312" w:hint="eastAsia"/>
          <w:sz w:val="30"/>
          <w:szCs w:val="30"/>
        </w:rPr>
        <w:t>权</w:t>
      </w:r>
      <w:r w:rsidRPr="00554D3B">
        <w:rPr>
          <w:rFonts w:ascii="仿宋_GB2312" w:eastAsia="仿宋_GB2312" w:hAnsi="仿宋_GB2312" w:cs="仿宋_GB2312" w:hint="eastAsia"/>
          <w:sz w:val="30"/>
          <w:szCs w:val="30"/>
        </w:rPr>
        <w:t>竞买</w:t>
      </w:r>
      <w:r>
        <w:rPr>
          <w:rFonts w:ascii="仿宋_GB2312" w:eastAsia="仿宋_GB2312" w:hAnsi="仿宋_GB2312" w:cs="仿宋_GB2312" w:hint="eastAsia"/>
          <w:sz w:val="30"/>
          <w:szCs w:val="30"/>
        </w:rPr>
        <w:t>，我方</w:t>
      </w:r>
      <w:r w:rsidRPr="00554D3B">
        <w:rPr>
          <w:rFonts w:ascii="仿宋_GB2312" w:eastAsia="仿宋_GB2312" w:hAnsi="仿宋_GB2312" w:cs="仿宋_GB2312" w:hint="eastAsia"/>
          <w:sz w:val="30"/>
          <w:szCs w:val="30"/>
        </w:rPr>
        <w:t>所交保证金不属于银行贷款、股东借款、转贷和募集资金。</w:t>
      </w:r>
    </w:p>
    <w:p w:rsidR="0053632E" w:rsidRPr="00554D3B" w:rsidRDefault="0053632E" w:rsidP="0053632E">
      <w:pPr>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特此承诺</w:t>
      </w:r>
      <w:r>
        <w:rPr>
          <w:rFonts w:ascii="仿宋_GB2312" w:eastAsia="仿宋_GB2312" w:hAnsi="仿宋_GB2312" w:cs="仿宋_GB2312" w:hint="eastAsia"/>
          <w:sz w:val="30"/>
          <w:szCs w:val="30"/>
        </w:rPr>
        <w:t>。</w:t>
      </w:r>
    </w:p>
    <w:p w:rsidR="0053632E" w:rsidRPr="00554D3B" w:rsidRDefault="0053632E" w:rsidP="0053632E">
      <w:pPr>
        <w:rPr>
          <w:rFonts w:ascii="仿宋_GB2312" w:eastAsia="仿宋_GB2312" w:hAnsi="仿宋_GB2312" w:cs="仿宋_GB2312"/>
          <w:sz w:val="30"/>
          <w:szCs w:val="30"/>
        </w:rPr>
      </w:pP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承诺人</w:t>
      </w:r>
      <w:r>
        <w:rPr>
          <w:rFonts w:ascii="仿宋_GB2312" w:eastAsia="仿宋_GB2312" w:hAnsi="仿宋_GB2312" w:cs="仿宋_GB2312" w:hint="eastAsia"/>
          <w:sz w:val="30"/>
          <w:szCs w:val="30"/>
        </w:rPr>
        <w:t>（法定代表人）签字</w:t>
      </w:r>
      <w:r w:rsidRPr="00554D3B">
        <w:rPr>
          <w:rFonts w:ascii="仿宋_GB2312" w:eastAsia="仿宋_GB2312" w:hAnsi="仿宋_GB2312" w:cs="仿宋_GB2312" w:hint="eastAsia"/>
          <w:sz w:val="30"/>
          <w:szCs w:val="30"/>
        </w:rPr>
        <w:t>：</w:t>
      </w:r>
    </w:p>
    <w:p w:rsidR="0053632E" w:rsidRPr="00554D3B" w:rsidRDefault="0053632E" w:rsidP="0053632E">
      <w:pPr>
        <w:ind w:firstLineChars="250" w:firstLine="750"/>
        <w:rPr>
          <w:rFonts w:ascii="仿宋_GB2312" w:eastAsia="仿宋_GB2312" w:hAnsi="仿宋_GB2312" w:cs="仿宋_GB2312"/>
          <w:sz w:val="30"/>
          <w:szCs w:val="30"/>
        </w:rPr>
      </w:pPr>
    </w:p>
    <w:p w:rsidR="0053632E" w:rsidRPr="00554D3B" w:rsidRDefault="0053632E" w:rsidP="0053632E">
      <w:pPr>
        <w:ind w:firstLineChars="250" w:firstLine="750"/>
        <w:rPr>
          <w:rFonts w:ascii="仿宋_GB2312" w:eastAsia="仿宋_GB2312" w:hAnsi="仿宋_GB2312" w:cs="仿宋_GB2312"/>
          <w:sz w:val="30"/>
          <w:szCs w:val="30"/>
        </w:rPr>
      </w:pP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年   月    日</w:t>
      </w:r>
    </w:p>
    <w:p w:rsidR="00A071F3" w:rsidRDefault="00A071F3">
      <w:pPr>
        <w:jc w:val="center"/>
        <w:rPr>
          <w:rFonts w:ascii="仿宋_GB2312" w:eastAsia="仿宋_GB2312" w:hAnsi="仿宋_GB2312" w:cs="仿宋_GB2312"/>
          <w:w w:val="90"/>
          <w:sz w:val="30"/>
          <w:szCs w:val="30"/>
        </w:rPr>
      </w:pPr>
      <w:r>
        <w:rPr>
          <w:w w:val="90"/>
        </w:rPr>
        <w:br w:type="page"/>
      </w:r>
    </w:p>
    <w:p w:rsidR="00C45605" w:rsidRPr="00554D3B" w:rsidRDefault="00C45605" w:rsidP="00C45605">
      <w:pPr>
        <w:jc w:val="center"/>
        <w:rPr>
          <w:rFonts w:ascii="黑体" w:eastAsia="黑体" w:hAnsi="黑体"/>
          <w:b/>
          <w:spacing w:val="-5"/>
          <w:sz w:val="36"/>
        </w:rPr>
      </w:pPr>
      <w:r w:rsidRPr="00554D3B">
        <w:rPr>
          <w:rFonts w:ascii="黑体" w:eastAsia="黑体" w:hAnsi="黑体" w:hint="eastAsia"/>
          <w:b/>
          <w:spacing w:val="-5"/>
          <w:sz w:val="36"/>
        </w:rPr>
        <w:lastRenderedPageBreak/>
        <w:t>法定代表人身份证明书</w:t>
      </w:r>
    </w:p>
    <w:p w:rsidR="00C45605" w:rsidRDefault="00C45605" w:rsidP="00C45605">
      <w:pPr>
        <w:pStyle w:val="p0"/>
        <w:spacing w:line="627" w:lineRule="atLeast"/>
        <w:ind w:left="0"/>
        <w:jc w:val="left"/>
        <w:rPr>
          <w:rFonts w:ascii="黑体" w:eastAsia="黑体"/>
          <w:sz w:val="36"/>
          <w:szCs w:val="36"/>
        </w:rPr>
      </w:pPr>
    </w:p>
    <w:p w:rsidR="00C45605" w:rsidRPr="003C6580" w:rsidRDefault="00C45605" w:rsidP="00C45605">
      <w:pPr>
        <w:pStyle w:val="p0"/>
        <w:spacing w:line="627" w:lineRule="atLeast"/>
        <w:ind w:left="0"/>
        <w:jc w:val="left"/>
        <w:rPr>
          <w:rFonts w:ascii="仿宋_GB2312" w:eastAsia="仿宋_GB2312" w:hAnsi="仿宋_GB2312" w:cs="仿宋_GB2312"/>
          <w:sz w:val="30"/>
          <w:szCs w:val="30"/>
        </w:rPr>
      </w:pPr>
      <w:r w:rsidRPr="003C6580">
        <w:rPr>
          <w:rFonts w:ascii="仿宋_GB2312" w:eastAsia="仿宋_GB2312" w:hAnsi="仿宋_GB2312" w:cs="仿宋_GB2312" w:hint="eastAsia"/>
          <w:sz w:val="30"/>
          <w:szCs w:val="30"/>
        </w:rPr>
        <w:t>达州市公共资源交易服务中心：</w:t>
      </w:r>
    </w:p>
    <w:p w:rsidR="00C45605" w:rsidRPr="00554D3B" w:rsidRDefault="00C45605" w:rsidP="00C45605">
      <w:pPr>
        <w:pStyle w:val="p0"/>
        <w:spacing w:line="627" w:lineRule="atLeast"/>
        <w:ind w:firstLineChars="300" w:firstLine="900"/>
        <w:jc w:val="left"/>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同志在我单位任  职务，系我单位法定代表人，特此证明。                                                                                  </w:t>
      </w:r>
    </w:p>
    <w:p w:rsidR="00C45605" w:rsidRPr="00554D3B" w:rsidRDefault="00C45605" w:rsidP="00C45605">
      <w:pPr>
        <w:pStyle w:val="p0"/>
        <w:spacing w:line="627" w:lineRule="atLeast"/>
        <w:ind w:firstLineChars="300" w:firstLine="900"/>
        <w:jc w:val="left"/>
        <w:rPr>
          <w:rFonts w:ascii="仿宋_GB2312" w:eastAsia="仿宋_GB2312" w:hAnsi="仿宋_GB2312" w:cs="仿宋_GB2312"/>
          <w:sz w:val="30"/>
          <w:szCs w:val="30"/>
        </w:rPr>
      </w:pPr>
    </w:p>
    <w:p w:rsidR="00C45605" w:rsidRPr="00554D3B" w:rsidRDefault="00C45605" w:rsidP="00C45605">
      <w:pPr>
        <w:pStyle w:val="p0"/>
        <w:spacing w:line="627" w:lineRule="atLeast"/>
        <w:ind w:firstLineChars="300" w:firstLine="900"/>
        <w:jc w:val="right"/>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年  月  日</w:t>
      </w:r>
    </w:p>
    <w:p w:rsidR="00A071F3" w:rsidRDefault="00A071F3">
      <w:pPr>
        <w:pStyle w:val="p0"/>
        <w:spacing w:line="586" w:lineRule="atLeast"/>
        <w:jc w:val="center"/>
        <w:rPr>
          <w:rFonts w:ascii="仿宋_GB2312" w:eastAsia="仿宋_GB2312" w:hAnsi="仿宋_GB2312" w:cs="仿宋_GB2312"/>
          <w:sz w:val="30"/>
          <w:szCs w:val="30"/>
        </w:rPr>
      </w:pPr>
    </w:p>
    <w:p w:rsidR="00A071F3" w:rsidRDefault="00A071F3">
      <w:pPr>
        <w:pStyle w:val="p0"/>
        <w:spacing w:line="586" w:lineRule="atLeast"/>
        <w:jc w:val="center"/>
        <w:rPr>
          <w:rFonts w:ascii="宋体" w:hAnsi="宋体"/>
          <w:sz w:val="28"/>
          <w:szCs w:val="28"/>
        </w:rPr>
      </w:pPr>
    </w:p>
    <w:p w:rsidR="00A071F3" w:rsidRDefault="00A071F3">
      <w:pPr>
        <w:pStyle w:val="p0"/>
        <w:spacing w:line="586" w:lineRule="atLeast"/>
        <w:jc w:val="center"/>
        <w:rPr>
          <w:rFonts w:ascii="宋体" w:hAnsi="宋体"/>
          <w:sz w:val="28"/>
          <w:szCs w:val="28"/>
        </w:rPr>
      </w:pPr>
    </w:p>
    <w:p w:rsidR="00A071F3" w:rsidRDefault="00A071F3">
      <w:pPr>
        <w:pStyle w:val="p0"/>
        <w:spacing w:line="586" w:lineRule="atLeast"/>
        <w:jc w:val="center"/>
        <w:rPr>
          <w:rFonts w:ascii="宋体" w:hAnsi="宋体"/>
          <w:sz w:val="28"/>
          <w:szCs w:val="28"/>
        </w:rPr>
      </w:pPr>
    </w:p>
    <w:p w:rsidR="009A3A00" w:rsidRDefault="009A3A00" w:rsidP="003401ED">
      <w:pPr>
        <w:pStyle w:val="p0"/>
        <w:spacing w:line="586" w:lineRule="atLeast"/>
        <w:ind w:left="0"/>
        <w:jc w:val="left"/>
        <w:rPr>
          <w:rFonts w:ascii="宋体" w:hAnsi="宋体"/>
          <w:sz w:val="28"/>
          <w:szCs w:val="28"/>
        </w:rPr>
      </w:pPr>
    </w:p>
    <w:p w:rsidR="009A3A00" w:rsidRDefault="009A3A00" w:rsidP="009A3A00">
      <w:pPr>
        <w:pStyle w:val="p0"/>
        <w:spacing w:line="586" w:lineRule="atLeast"/>
        <w:jc w:val="left"/>
        <w:rPr>
          <w:rFonts w:ascii="宋体" w:hAnsi="宋体"/>
          <w:sz w:val="28"/>
          <w:szCs w:val="28"/>
        </w:rPr>
      </w:pPr>
      <w:r>
        <w:rPr>
          <w:rFonts w:ascii="宋体" w:hAnsi="宋体" w:hint="eastAsia"/>
          <w:sz w:val="28"/>
          <w:szCs w:val="28"/>
        </w:rPr>
        <w:t xml:space="preserve"> 附注：</w:t>
      </w:r>
    </w:p>
    <w:p w:rsidR="009A3A00" w:rsidRDefault="009A3A00" w:rsidP="009A3A00">
      <w:pPr>
        <w:pStyle w:val="p0"/>
        <w:spacing w:line="586" w:lineRule="atLeast"/>
        <w:ind w:firstLineChars="200" w:firstLine="560"/>
        <w:jc w:val="left"/>
        <w:rPr>
          <w:rFonts w:ascii="宋体" w:hAnsi="宋体"/>
          <w:sz w:val="28"/>
          <w:szCs w:val="28"/>
        </w:rPr>
      </w:pPr>
      <w:r>
        <w:rPr>
          <w:rFonts w:ascii="宋体" w:hAnsi="宋体" w:hint="eastAsia"/>
          <w:sz w:val="28"/>
          <w:szCs w:val="28"/>
        </w:rPr>
        <w:t>①企事业单位、机关、团体的主要负责人为本单位的法定代表人；</w:t>
      </w:r>
    </w:p>
    <w:p w:rsidR="009A3A00" w:rsidRDefault="009A3A00" w:rsidP="009A3A00">
      <w:pPr>
        <w:pStyle w:val="p0"/>
        <w:spacing w:line="586" w:lineRule="atLeast"/>
        <w:ind w:firstLine="570"/>
        <w:jc w:val="left"/>
        <w:rPr>
          <w:rFonts w:ascii="宋体" w:hAnsi="宋体"/>
          <w:sz w:val="28"/>
          <w:szCs w:val="28"/>
        </w:rPr>
      </w:pPr>
      <w:r>
        <w:rPr>
          <w:rFonts w:ascii="宋体" w:hAnsi="宋体" w:hint="eastAsia"/>
          <w:sz w:val="28"/>
          <w:szCs w:val="28"/>
        </w:rPr>
        <w:t>②法定代表人办公地点：；</w:t>
      </w:r>
    </w:p>
    <w:p w:rsidR="009A3A00" w:rsidRDefault="009A3A00" w:rsidP="009A3A00">
      <w:pPr>
        <w:pStyle w:val="p0"/>
        <w:spacing w:line="586" w:lineRule="atLeast"/>
        <w:ind w:firstLine="570"/>
        <w:jc w:val="left"/>
        <w:rPr>
          <w:rFonts w:ascii="宋体" w:hAnsi="宋体"/>
          <w:sz w:val="28"/>
          <w:szCs w:val="28"/>
        </w:rPr>
      </w:pPr>
      <w:r>
        <w:rPr>
          <w:rFonts w:ascii="宋体" w:hAnsi="宋体" w:hint="eastAsia"/>
          <w:sz w:val="28"/>
          <w:szCs w:val="28"/>
        </w:rPr>
        <w:t>③法定代表人身份证号码：；</w:t>
      </w:r>
    </w:p>
    <w:p w:rsidR="00A071F3" w:rsidRPr="00F169BA" w:rsidRDefault="009A3A00" w:rsidP="00F169BA">
      <w:pPr>
        <w:pStyle w:val="p0"/>
        <w:spacing w:line="586" w:lineRule="atLeast"/>
        <w:jc w:val="left"/>
        <w:rPr>
          <w:rFonts w:ascii="宋体" w:hAnsi="宋体"/>
          <w:sz w:val="28"/>
          <w:szCs w:val="28"/>
        </w:rPr>
      </w:pPr>
      <w:r>
        <w:rPr>
          <w:rFonts w:ascii="宋体" w:hAnsi="宋体" w:hint="eastAsia"/>
          <w:sz w:val="28"/>
          <w:szCs w:val="28"/>
        </w:rPr>
        <w:t xml:space="preserve">    ④法定代表人联系电话：。</w:t>
      </w:r>
    </w:p>
    <w:p w:rsidR="00A071F3" w:rsidRDefault="00A071F3">
      <w:pPr>
        <w:ind w:left="450" w:firstLineChars="200" w:firstLine="480"/>
        <w:rPr>
          <w:rFonts w:ascii="仿宋_GB2312" w:eastAsia="仿宋_GB2312"/>
          <w:sz w:val="24"/>
        </w:rPr>
      </w:pPr>
    </w:p>
    <w:p w:rsidR="00F169BA" w:rsidRDefault="00A071F3" w:rsidP="00F169BA">
      <w:pPr>
        <w:spacing w:line="492" w:lineRule="atLeast"/>
        <w:jc w:val="center"/>
        <w:rPr>
          <w:rFonts w:ascii="黑体" w:eastAsia="黑体" w:hAnsi="黑体"/>
          <w:b/>
          <w:spacing w:val="-5"/>
          <w:sz w:val="36"/>
        </w:rPr>
      </w:pPr>
      <w:r>
        <w:rPr>
          <w:rFonts w:ascii="Dotum" w:hAnsi="Dotum" w:cs="Dotum"/>
          <w:spacing w:val="-5"/>
          <w:sz w:val="44"/>
          <w:szCs w:val="44"/>
        </w:rPr>
        <w:br w:type="page"/>
      </w:r>
      <w:r w:rsidR="00F169BA">
        <w:rPr>
          <w:rFonts w:ascii="黑体" w:eastAsia="黑体" w:hAnsi="黑体" w:hint="eastAsia"/>
          <w:b/>
          <w:spacing w:val="-5"/>
          <w:sz w:val="36"/>
        </w:rPr>
        <w:lastRenderedPageBreak/>
        <w:t>授 权 委 托 书</w:t>
      </w:r>
    </w:p>
    <w:tbl>
      <w:tblPr>
        <w:tblW w:w="9080" w:type="dxa"/>
        <w:tblInd w:w="108" w:type="dxa"/>
        <w:tblLayout w:type="fixed"/>
        <w:tblCellMar>
          <w:left w:w="0" w:type="dxa"/>
          <w:right w:w="0" w:type="dxa"/>
        </w:tblCellMar>
        <w:tblLook w:val="04A0" w:firstRow="1" w:lastRow="0" w:firstColumn="1" w:lastColumn="0" w:noHBand="0" w:noVBand="1"/>
      </w:tblPr>
      <w:tblGrid>
        <w:gridCol w:w="1573"/>
        <w:gridCol w:w="2973"/>
        <w:gridCol w:w="1566"/>
        <w:gridCol w:w="2968"/>
      </w:tblGrid>
      <w:tr w:rsidR="00F169BA" w:rsidTr="009E5B8F">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受托人</w:t>
            </w:r>
          </w:p>
        </w:tc>
      </w:tr>
      <w:tr w:rsidR="00F169BA" w:rsidTr="009E5B8F">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身份证（）护照（）</w:t>
            </w:r>
          </w:p>
        </w:tc>
      </w:tr>
      <w:tr w:rsidR="00F169BA" w:rsidTr="009E5B8F">
        <w:trPr>
          <w:trHeight w:val="44"/>
        </w:trPr>
        <w:tc>
          <w:tcPr>
            <w:tcW w:w="1573" w:type="dxa"/>
            <w:vMerge/>
            <w:tcBorders>
              <w:top w:val="nil"/>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jc w:val="left"/>
              <w:rPr>
                <w:rFonts w:ascii="仿宋_GB2312" w:eastAsia="仿宋_GB2312"/>
                <w:color w:val="000000"/>
                <w:kern w:val="0"/>
                <w:sz w:val="24"/>
              </w:rPr>
            </w:pP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vMerge/>
            <w:tcBorders>
              <w:top w:val="nil"/>
              <w:left w:val="nil"/>
              <w:bottom w:val="single" w:sz="12" w:space="0" w:color="000000"/>
              <w:right w:val="single" w:sz="12" w:space="0" w:color="000000"/>
            </w:tcBorders>
            <w:vAlign w:val="center"/>
          </w:tcPr>
          <w:p w:rsidR="00F169BA" w:rsidRDefault="00F169BA" w:rsidP="009E5B8F">
            <w:pPr>
              <w:widowControl/>
              <w:spacing w:line="400" w:lineRule="exact"/>
              <w:jc w:val="left"/>
              <w:rPr>
                <w:rFonts w:ascii="仿宋_GB2312" w:eastAsia="仿宋_GB2312"/>
                <w:color w:val="000000"/>
                <w:kern w:val="0"/>
                <w:sz w:val="24"/>
              </w:rPr>
            </w:pP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本人授权（</w:t>
            </w:r>
            <w:r w:rsidR="008E42BC">
              <w:rPr>
                <w:rFonts w:ascii="仿宋_GB2312" w:eastAsia="仿宋_GB2312" w:hint="eastAsia"/>
                <w:color w:val="000000"/>
                <w:kern w:val="0"/>
                <w:sz w:val="24"/>
              </w:rPr>
              <w:t>受</w:t>
            </w:r>
            <w:r>
              <w:rPr>
                <w:rFonts w:ascii="仿宋_GB2312" w:eastAsia="仿宋_GB2312" w:hint="eastAsia"/>
                <w:color w:val="000000"/>
                <w:kern w:val="0"/>
                <w:sz w:val="24"/>
              </w:rPr>
              <w:t>托人）代表本人</w:t>
            </w:r>
            <w:r w:rsidRPr="00FF426F">
              <w:rPr>
                <w:rFonts w:ascii="仿宋_GB2312" w:eastAsia="仿宋_GB2312" w:hint="eastAsia"/>
                <w:kern w:val="0"/>
                <w:sz w:val="24"/>
              </w:rPr>
              <w:t>参加</w:t>
            </w:r>
            <w:r w:rsidRPr="00FF426F">
              <w:rPr>
                <w:rFonts w:ascii="仿宋_GB2312" w:eastAsia="仿宋_GB2312" w:hAnsi="宋体" w:cs="宋体" w:hint="eastAsia"/>
                <w:i/>
                <w:sz w:val="28"/>
                <w:szCs w:val="28"/>
                <w:u w:val="single"/>
              </w:rPr>
              <w:t xml:space="preserve">    年   月   日</w:t>
            </w:r>
            <w:r w:rsidRPr="00FF426F">
              <w:rPr>
                <w:rFonts w:ascii="仿宋_GB2312" w:eastAsia="仿宋_GB2312" w:hint="eastAsia"/>
                <w:kern w:val="0"/>
                <w:sz w:val="24"/>
              </w:rPr>
              <w:t>在达州市通川区西外金兰路永祥街68号市公共资源交易服务中心举行的</w:t>
            </w:r>
            <w:r w:rsidR="00126293">
              <w:rPr>
                <w:rFonts w:ascii="仿宋_GB2312" w:eastAsia="仿宋_GB2312" w:hint="eastAsia"/>
                <w:kern w:val="0"/>
                <w:sz w:val="24"/>
              </w:rPr>
              <w:t>______</w:t>
            </w:r>
            <w:r w:rsidR="00CE7A81">
              <w:rPr>
                <w:rFonts w:ascii="仿宋_GB2312" w:eastAsia="仿宋_GB2312" w:hint="eastAsia"/>
                <w:kern w:val="0"/>
                <w:sz w:val="24"/>
              </w:rPr>
              <w:t>_</w:t>
            </w:r>
            <w:r w:rsidR="00F2691E">
              <w:rPr>
                <w:rFonts w:ascii="仿宋_GB2312" w:eastAsia="仿宋_GB2312" w:hint="eastAsia"/>
                <w:kern w:val="0"/>
                <w:sz w:val="24"/>
              </w:rPr>
              <w:t>权</w:t>
            </w:r>
            <w:r w:rsidR="00F57A7F">
              <w:rPr>
                <w:rFonts w:ascii="仿宋_GB2312" w:eastAsia="仿宋_GB2312" w:hint="eastAsia"/>
                <w:kern w:val="0"/>
                <w:sz w:val="24"/>
              </w:rPr>
              <w:t>拍卖</w:t>
            </w:r>
            <w:r w:rsidRPr="00FF426F">
              <w:rPr>
                <w:rFonts w:ascii="仿宋_GB2312" w:eastAsia="仿宋_GB2312" w:hint="eastAsia"/>
                <w:kern w:val="0"/>
                <w:sz w:val="24"/>
              </w:rPr>
              <w:t>出让活动，代表本人</w:t>
            </w:r>
            <w:r>
              <w:rPr>
                <w:rFonts w:ascii="仿宋_GB2312" w:eastAsia="仿宋_GB2312" w:hint="eastAsia"/>
                <w:kern w:val="0"/>
                <w:sz w:val="24"/>
              </w:rPr>
              <w:t>签定</w:t>
            </w:r>
            <w:r w:rsidRPr="00FF426F">
              <w:rPr>
                <w:rFonts w:ascii="仿宋_GB2312" w:eastAsia="仿宋_GB2312" w:hint="eastAsia"/>
                <w:kern w:val="0"/>
                <w:sz w:val="24"/>
              </w:rPr>
              <w:t>《成交确认书》</w:t>
            </w:r>
            <w:r>
              <w:rPr>
                <w:rFonts w:ascii="仿宋_GB2312" w:eastAsia="仿宋_GB2312" w:hint="eastAsia"/>
                <w:kern w:val="0"/>
                <w:sz w:val="24"/>
              </w:rPr>
              <w:t>、《</w:t>
            </w:r>
            <w:r w:rsidR="00126293">
              <w:rPr>
                <w:rFonts w:ascii="仿宋_GB2312" w:eastAsia="仿宋_GB2312" w:hint="eastAsia"/>
                <w:kern w:val="0"/>
                <w:sz w:val="24"/>
              </w:rPr>
              <w:t>______</w:t>
            </w:r>
            <w:r w:rsidR="00CE7A81">
              <w:rPr>
                <w:rFonts w:ascii="仿宋_GB2312" w:eastAsia="仿宋_GB2312" w:hint="eastAsia"/>
                <w:kern w:val="0"/>
                <w:sz w:val="24"/>
              </w:rPr>
              <w:t>_</w:t>
            </w:r>
            <w:r w:rsidR="00F2691E">
              <w:rPr>
                <w:rFonts w:ascii="仿宋_GB2312" w:eastAsia="仿宋_GB2312" w:hint="eastAsia"/>
                <w:kern w:val="0"/>
                <w:sz w:val="24"/>
              </w:rPr>
              <w:t>权</w:t>
            </w:r>
            <w:r>
              <w:rPr>
                <w:rFonts w:ascii="仿宋_GB2312" w:eastAsia="仿宋_GB2312" w:hint="eastAsia"/>
                <w:kern w:val="0"/>
                <w:sz w:val="24"/>
              </w:rPr>
              <w:t>出让合同》</w:t>
            </w:r>
            <w:r w:rsidRPr="00FF426F">
              <w:rPr>
                <w:rFonts w:ascii="仿宋_GB2312" w:eastAsia="仿宋_GB2312" w:hint="eastAsia"/>
                <w:kern w:val="0"/>
                <w:sz w:val="24"/>
              </w:rPr>
              <w:t>等具有法律意义的文件、凭据等。</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受托人在该</w:t>
            </w:r>
            <w:r w:rsidR="00126293">
              <w:rPr>
                <w:rFonts w:ascii="仿宋_GB2312" w:eastAsia="仿宋_GB2312" w:hint="eastAsia"/>
                <w:color w:val="000000"/>
                <w:kern w:val="0"/>
                <w:sz w:val="24"/>
              </w:rPr>
              <w:t>______</w:t>
            </w:r>
            <w:r w:rsidR="00CE7A81">
              <w:rPr>
                <w:rFonts w:ascii="仿宋_GB2312" w:eastAsia="仿宋_GB2312" w:hint="eastAsia"/>
                <w:color w:val="000000"/>
                <w:kern w:val="0"/>
                <w:sz w:val="24"/>
              </w:rPr>
              <w:t>_</w:t>
            </w:r>
            <w:r w:rsidR="00F2691E">
              <w:rPr>
                <w:rFonts w:ascii="仿宋_GB2312" w:eastAsia="仿宋_GB2312" w:hint="eastAsia"/>
                <w:color w:val="000000"/>
                <w:kern w:val="0"/>
                <w:sz w:val="24"/>
              </w:rPr>
              <w:t>权</w:t>
            </w:r>
            <w:r w:rsidR="00F57A7F">
              <w:rPr>
                <w:rFonts w:ascii="仿宋_GB2312" w:eastAsia="仿宋_GB2312" w:hint="eastAsia"/>
                <w:color w:val="000000"/>
                <w:kern w:val="0"/>
                <w:sz w:val="24"/>
              </w:rPr>
              <w:t>拍卖</w:t>
            </w:r>
            <w:r>
              <w:rPr>
                <w:rFonts w:ascii="仿宋_GB2312" w:eastAsia="仿宋_GB2312" w:hint="eastAsia"/>
                <w:color w:val="000000"/>
                <w:kern w:val="0"/>
                <w:sz w:val="24"/>
              </w:rPr>
              <w:t>出让活动中所做出的承诺、签定的合同或文件，本人均予以承认，并承担由此产生的法律后果。</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委托人（签名）：             </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年    月    日</w:t>
            </w:r>
          </w:p>
        </w:tc>
      </w:tr>
      <w:tr w:rsidR="00F169BA" w:rsidTr="009E5B8F">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备</w:t>
            </w:r>
          </w:p>
          <w:p w:rsidR="00F169BA" w:rsidRDefault="00F169BA" w:rsidP="009E5B8F">
            <w:pPr>
              <w:widowControl/>
              <w:spacing w:line="400" w:lineRule="exact"/>
              <w:ind w:left="1" w:firstLine="238"/>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F169BA" w:rsidRDefault="00F169BA" w:rsidP="009E5B8F">
            <w:pPr>
              <w:widowControl/>
              <w:spacing w:line="400" w:lineRule="exact"/>
              <w:ind w:left="1"/>
              <w:rPr>
                <w:rFonts w:ascii="仿宋_GB2312" w:eastAsia="仿宋_GB2312"/>
                <w:color w:val="000000"/>
                <w:kern w:val="0"/>
                <w:sz w:val="24"/>
              </w:rPr>
            </w:pPr>
          </w:p>
          <w:p w:rsidR="00F169BA" w:rsidRDefault="00F169BA" w:rsidP="009E5B8F">
            <w:pPr>
              <w:widowControl/>
              <w:spacing w:line="400" w:lineRule="exact"/>
              <w:ind w:left="1"/>
              <w:rPr>
                <w:rFonts w:ascii="仿宋_GB2312" w:eastAsia="仿宋_GB2312"/>
                <w:color w:val="000000"/>
                <w:kern w:val="0"/>
                <w:sz w:val="24"/>
              </w:rPr>
            </w:pPr>
            <w:r>
              <w:rPr>
                <w:rFonts w:ascii="仿宋_GB2312" w:eastAsia="仿宋_GB2312" w:hint="eastAsia"/>
                <w:color w:val="000000"/>
                <w:kern w:val="0"/>
                <w:sz w:val="24"/>
              </w:rPr>
              <w:t>兹证明本委托书确系本单位法定代表人亲自签定</w:t>
            </w:r>
          </w:p>
          <w:p w:rsidR="00F169BA" w:rsidRDefault="00F169BA" w:rsidP="009E5B8F">
            <w:pPr>
              <w:widowControl/>
              <w:spacing w:line="400" w:lineRule="exact"/>
              <w:ind w:left="1"/>
              <w:jc w:val="center"/>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 </w:t>
            </w:r>
            <w:r>
              <w:rPr>
                <w:rFonts w:ascii="仿宋_GB2312" w:eastAsia="仿宋_GB2312" w:hint="eastAsia"/>
                <w:color w:val="000000"/>
                <w:kern w:val="0"/>
                <w:sz w:val="24"/>
              </w:rPr>
              <w:t>单位公章：</w:t>
            </w:r>
          </w:p>
          <w:p w:rsidR="00F169BA" w:rsidRDefault="00F169BA" w:rsidP="009E5B8F">
            <w:pPr>
              <w:widowControl/>
              <w:spacing w:line="400" w:lineRule="exact"/>
              <w:ind w:left="1"/>
              <w:rPr>
                <w:rFonts w:ascii="仿宋_GB2312" w:eastAsia="仿宋_GB2312"/>
                <w:color w:val="000000"/>
                <w:kern w:val="0"/>
                <w:sz w:val="24"/>
              </w:rPr>
            </w:pPr>
          </w:p>
          <w:p w:rsidR="00F169BA" w:rsidRDefault="00F169BA" w:rsidP="009E5B8F">
            <w:pPr>
              <w:widowControl/>
              <w:spacing w:line="400" w:lineRule="exact"/>
              <w:ind w:left="1" w:right="480" w:firstLineChars="1950" w:firstLine="4680"/>
              <w:rPr>
                <w:rFonts w:ascii="仿宋_GB2312" w:eastAsia="仿宋_GB2312"/>
                <w:color w:val="000000"/>
                <w:kern w:val="0"/>
                <w:sz w:val="24"/>
              </w:rPr>
            </w:pPr>
            <w:r>
              <w:rPr>
                <w:rFonts w:ascii="仿宋_GB2312" w:eastAsia="仿宋_GB2312" w:hint="eastAsia"/>
                <w:color w:val="000000"/>
                <w:kern w:val="0"/>
                <w:sz w:val="24"/>
              </w:rPr>
              <w:t>年     月    日</w:t>
            </w:r>
          </w:p>
        </w:tc>
      </w:tr>
    </w:tbl>
    <w:p w:rsidR="00F169BA" w:rsidRDefault="00F169BA" w:rsidP="00F169BA">
      <w:pPr>
        <w:pStyle w:val="p0"/>
        <w:ind w:left="0"/>
        <w:jc w:val="center"/>
        <w:rPr>
          <w:rFonts w:ascii="黑体" w:eastAsia="黑体" w:hAnsi="黑体"/>
          <w:spacing w:val="-5"/>
          <w:kern w:val="2"/>
          <w:sz w:val="36"/>
          <w:szCs w:val="24"/>
        </w:rPr>
      </w:pPr>
    </w:p>
    <w:p w:rsidR="00C8006C" w:rsidRDefault="00C8006C" w:rsidP="00942A53">
      <w:pPr>
        <w:pStyle w:val="p0"/>
        <w:spacing w:line="760" w:lineRule="exact"/>
        <w:ind w:left="0"/>
        <w:jc w:val="center"/>
        <w:rPr>
          <w:rFonts w:ascii="方正小标宋简体" w:eastAsia="方正小标宋简体" w:hAnsi="宋体"/>
          <w:spacing w:val="-5"/>
          <w:kern w:val="2"/>
          <w:sz w:val="44"/>
          <w:szCs w:val="44"/>
        </w:rPr>
      </w:pPr>
    </w:p>
    <w:p w:rsidR="00942A53" w:rsidRPr="00C95322" w:rsidRDefault="00942A53" w:rsidP="00942A53">
      <w:pPr>
        <w:pStyle w:val="p0"/>
        <w:spacing w:line="760" w:lineRule="exact"/>
        <w:ind w:left="0"/>
        <w:jc w:val="center"/>
        <w:rPr>
          <w:rFonts w:ascii="方正小标宋简体" w:eastAsia="方正小标宋简体" w:hAnsi="宋体"/>
          <w:spacing w:val="-5"/>
          <w:kern w:val="2"/>
          <w:sz w:val="44"/>
          <w:szCs w:val="44"/>
        </w:rPr>
      </w:pPr>
      <w:r w:rsidRPr="00C95322">
        <w:rPr>
          <w:rFonts w:ascii="方正小标宋简体" w:eastAsia="方正小标宋简体" w:hAnsi="宋体" w:hint="eastAsia"/>
          <w:spacing w:val="-5"/>
          <w:kern w:val="2"/>
          <w:sz w:val="44"/>
          <w:szCs w:val="44"/>
        </w:rPr>
        <w:lastRenderedPageBreak/>
        <w:t>成交确认书</w:t>
      </w:r>
    </w:p>
    <w:p w:rsidR="00942A53" w:rsidRPr="006B4C8C" w:rsidRDefault="00942A53" w:rsidP="00942A53">
      <w:pPr>
        <w:pStyle w:val="p0"/>
        <w:spacing w:line="480" w:lineRule="exact"/>
        <w:ind w:left="0"/>
        <w:jc w:val="center"/>
        <w:rPr>
          <w:rFonts w:ascii="黑体" w:eastAsia="黑体"/>
          <w:b/>
          <w:bCs/>
          <w:spacing w:val="28"/>
          <w:sz w:val="18"/>
          <w:szCs w:val="18"/>
        </w:rPr>
      </w:pPr>
    </w:p>
    <w:p w:rsidR="00942A53" w:rsidRPr="00C95322" w:rsidRDefault="00942A53" w:rsidP="00942A53">
      <w:pPr>
        <w:pStyle w:val="p0"/>
        <w:spacing w:line="560" w:lineRule="exact"/>
        <w:ind w:left="0" w:firstLine="570"/>
        <w:rPr>
          <w:rFonts w:ascii="仿宋_GB2312" w:eastAsia="仿宋_GB2312" w:hAnsi="仿宋"/>
          <w:w w:val="90"/>
          <w:sz w:val="30"/>
          <w:szCs w:val="30"/>
        </w:rPr>
      </w:pPr>
      <w:r w:rsidRPr="00C95322">
        <w:rPr>
          <w:rFonts w:ascii="仿宋_GB2312" w:eastAsia="仿宋_GB2312" w:hAnsi="仿宋" w:hint="eastAsia"/>
          <w:w w:val="90"/>
          <w:sz w:val="30"/>
          <w:szCs w:val="30"/>
        </w:rPr>
        <w:t>在</w:t>
      </w:r>
      <w:r w:rsidRPr="00F71FD3">
        <w:rPr>
          <w:rFonts w:ascii="仿宋_GB2312" w:eastAsia="仿宋_GB2312" w:hAnsi="仿宋" w:hint="eastAsia"/>
          <w:w w:val="90"/>
          <w:sz w:val="30"/>
          <w:szCs w:val="30"/>
        </w:rPr>
        <w:t xml:space="preserve"> 年 月日</w:t>
      </w:r>
      <w:r w:rsidRPr="00C95322">
        <w:rPr>
          <w:rFonts w:ascii="仿宋_GB2312" w:eastAsia="仿宋_GB2312" w:hAnsi="仿宋" w:hint="eastAsia"/>
          <w:w w:val="90"/>
          <w:sz w:val="30"/>
          <w:szCs w:val="30"/>
        </w:rPr>
        <w:t>（地点）举办的</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00F57A7F">
        <w:rPr>
          <w:rFonts w:ascii="仿宋_GB2312" w:eastAsia="仿宋_GB2312" w:hAnsi="仿宋" w:hint="eastAsia"/>
          <w:w w:val="90"/>
          <w:sz w:val="30"/>
          <w:szCs w:val="30"/>
        </w:rPr>
        <w:t>拍卖</w:t>
      </w:r>
      <w:r w:rsidRPr="00C95322">
        <w:rPr>
          <w:rFonts w:ascii="仿宋_GB2312" w:eastAsia="仿宋_GB2312" w:hAnsi="仿宋" w:hint="eastAsia"/>
          <w:w w:val="90"/>
          <w:sz w:val="30"/>
          <w:szCs w:val="30"/>
        </w:rPr>
        <w:t>出让活动中，（竞得人）竞得</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Pr="00C95322">
        <w:rPr>
          <w:rFonts w:ascii="仿宋_GB2312" w:eastAsia="仿宋_GB2312" w:hAnsi="仿宋" w:hint="eastAsia"/>
          <w:w w:val="90"/>
          <w:sz w:val="30"/>
          <w:szCs w:val="30"/>
        </w:rPr>
        <w:t>。现将有关事项确认如下：</w:t>
      </w:r>
    </w:p>
    <w:p w:rsidR="00FC79DB" w:rsidRDefault="00942A53" w:rsidP="00942A53">
      <w:pPr>
        <w:pStyle w:val="p0"/>
        <w:spacing w:line="560" w:lineRule="exact"/>
        <w:ind w:left="0" w:firstLine="570"/>
        <w:rPr>
          <w:rFonts w:ascii="仿宋_GB2312" w:eastAsia="仿宋_GB2312" w:hAnsi="仿宋"/>
          <w:w w:val="90"/>
          <w:sz w:val="30"/>
          <w:szCs w:val="30"/>
        </w:rPr>
      </w:pPr>
      <w:r w:rsidRPr="00C95322">
        <w:rPr>
          <w:rFonts w:ascii="仿宋_GB2312" w:eastAsia="仿宋_GB2312" w:hAnsi="仿宋" w:hint="eastAsia"/>
          <w:w w:val="90"/>
          <w:sz w:val="30"/>
          <w:szCs w:val="30"/>
        </w:rPr>
        <w:t>一、该</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Pr="00C95322">
        <w:rPr>
          <w:rFonts w:ascii="仿宋_GB2312" w:eastAsia="仿宋_GB2312" w:hAnsi="仿宋" w:hint="eastAsia"/>
          <w:w w:val="90"/>
          <w:sz w:val="30"/>
          <w:szCs w:val="30"/>
        </w:rPr>
        <w:t>成交单价为万元（大写）（￥），成交总价为万元（大写）（￥）。</w:t>
      </w:r>
    </w:p>
    <w:p w:rsidR="00942A53" w:rsidRPr="00A36570" w:rsidRDefault="00FC79DB" w:rsidP="00942A53">
      <w:pPr>
        <w:pStyle w:val="p0"/>
        <w:spacing w:line="560" w:lineRule="exact"/>
        <w:ind w:left="0" w:firstLine="570"/>
        <w:rPr>
          <w:rFonts w:ascii="仿宋_GB2312" w:eastAsia="仿宋_GB2312" w:hAnsi="仿宋"/>
          <w:b/>
          <w:color w:val="FF0000"/>
          <w:w w:val="90"/>
          <w:sz w:val="30"/>
          <w:szCs w:val="30"/>
        </w:rPr>
      </w:pPr>
      <w:r w:rsidRPr="00A36570">
        <w:rPr>
          <w:rFonts w:ascii="仿宋_GB2312" w:eastAsia="仿宋_GB2312" w:hAnsi="仿宋" w:hint="eastAsia"/>
          <w:b/>
          <w:color w:val="FF0000"/>
          <w:w w:val="90"/>
          <w:sz w:val="30"/>
          <w:szCs w:val="30"/>
        </w:rPr>
        <w:t>二、主要中标条件</w:t>
      </w:r>
      <w:r w:rsidRPr="00A36570">
        <w:rPr>
          <w:rFonts w:ascii="仿宋_GB2312" w:eastAsia="仿宋_GB2312" w:hAnsi="仿宋" w:hint="eastAsia"/>
          <w:b/>
          <w:color w:val="FF0000"/>
          <w:w w:val="90"/>
          <w:sz w:val="30"/>
          <w:szCs w:val="30"/>
          <w:u w:val="single"/>
        </w:rPr>
        <w:t xml:space="preserve">        。</w:t>
      </w:r>
    </w:p>
    <w:p w:rsidR="00942A53" w:rsidRPr="00C95322" w:rsidRDefault="00FC79DB" w:rsidP="00942A53">
      <w:pPr>
        <w:pStyle w:val="p0"/>
        <w:spacing w:line="560" w:lineRule="exact"/>
        <w:ind w:left="0" w:firstLine="570"/>
        <w:rPr>
          <w:rFonts w:ascii="仿宋_GB2312" w:eastAsia="仿宋_GB2312" w:hAnsi="仿宋"/>
          <w:w w:val="90"/>
          <w:sz w:val="30"/>
          <w:szCs w:val="30"/>
        </w:rPr>
      </w:pPr>
      <w:r>
        <w:rPr>
          <w:rFonts w:ascii="仿宋_GB2312" w:eastAsia="仿宋_GB2312" w:hAnsi="仿宋" w:hint="eastAsia"/>
          <w:w w:val="90"/>
          <w:sz w:val="30"/>
          <w:szCs w:val="30"/>
        </w:rPr>
        <w:t>三</w:t>
      </w:r>
      <w:r w:rsidR="00942A53" w:rsidRPr="00C95322">
        <w:rPr>
          <w:rFonts w:ascii="仿宋_GB2312" w:eastAsia="仿宋_GB2312" w:hAnsi="仿宋" w:hint="eastAsia"/>
          <w:w w:val="90"/>
          <w:sz w:val="30"/>
          <w:szCs w:val="30"/>
        </w:rPr>
        <w:t>、竞得人缴纳的竞买保证金，自动转做受让</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00942A53" w:rsidRPr="00C95322">
        <w:rPr>
          <w:rFonts w:ascii="仿宋_GB2312" w:eastAsia="仿宋_GB2312" w:hAnsi="仿宋" w:hint="eastAsia"/>
          <w:w w:val="90"/>
          <w:sz w:val="30"/>
          <w:szCs w:val="30"/>
        </w:rPr>
        <w:t>的定金。</w:t>
      </w:r>
    </w:p>
    <w:p w:rsidR="00942A53" w:rsidRPr="00C95322" w:rsidRDefault="00FC79DB" w:rsidP="00942A53">
      <w:pPr>
        <w:pStyle w:val="p0"/>
        <w:spacing w:line="560" w:lineRule="exact"/>
        <w:ind w:left="0" w:firstLineChars="200" w:firstLine="539"/>
        <w:jc w:val="left"/>
        <w:rPr>
          <w:rFonts w:ascii="仿宋_GB2312" w:eastAsia="仿宋_GB2312" w:hAnsi="仿宋"/>
          <w:w w:val="90"/>
          <w:sz w:val="30"/>
          <w:szCs w:val="30"/>
        </w:rPr>
      </w:pPr>
      <w:r>
        <w:rPr>
          <w:rFonts w:ascii="仿宋_GB2312" w:eastAsia="仿宋_GB2312" w:hAnsi="仿宋" w:hint="eastAsia"/>
          <w:w w:val="90"/>
          <w:sz w:val="30"/>
          <w:szCs w:val="30"/>
        </w:rPr>
        <w:t>四</w:t>
      </w:r>
      <w:r w:rsidR="00942A53" w:rsidRPr="00C95322">
        <w:rPr>
          <w:rFonts w:ascii="仿宋_GB2312" w:eastAsia="仿宋_GB2312" w:hAnsi="仿宋" w:hint="eastAsia"/>
          <w:w w:val="90"/>
          <w:sz w:val="30"/>
          <w:szCs w:val="30"/>
        </w:rPr>
        <w:t>、竞得人应在</w:t>
      </w:r>
      <w:r w:rsidR="00942A53" w:rsidRPr="00F71FD3">
        <w:rPr>
          <w:rFonts w:ascii="仿宋_GB2312" w:eastAsia="仿宋_GB2312" w:hAnsi="仿宋" w:hint="eastAsia"/>
          <w:w w:val="90"/>
          <w:sz w:val="30"/>
          <w:szCs w:val="30"/>
        </w:rPr>
        <w:t>年月日</w:t>
      </w:r>
      <w:r w:rsidR="00942A53" w:rsidRPr="00C95322">
        <w:rPr>
          <w:rFonts w:ascii="仿宋_GB2312" w:eastAsia="仿宋_GB2312" w:hAnsi="仿宋" w:hint="eastAsia"/>
          <w:w w:val="90"/>
          <w:sz w:val="30"/>
          <w:szCs w:val="30"/>
        </w:rPr>
        <w:t>之前，持本《成交确认书》到（地点）与（出让人）</w:t>
      </w:r>
      <w:r w:rsidR="00942A53">
        <w:rPr>
          <w:rFonts w:ascii="仿宋_GB2312" w:eastAsia="仿宋_GB2312" w:hAnsi="仿宋" w:hint="eastAsia"/>
          <w:w w:val="90"/>
          <w:sz w:val="30"/>
          <w:szCs w:val="30"/>
        </w:rPr>
        <w:t>签定</w:t>
      </w:r>
      <w:r w:rsidR="00942A53" w:rsidRPr="00C95322">
        <w:rPr>
          <w:rFonts w:ascii="仿宋_GB2312" w:eastAsia="仿宋_GB2312" w:hAnsi="仿宋" w:hint="eastAsia"/>
          <w:w w:val="90"/>
          <w:sz w:val="30"/>
          <w:szCs w:val="30"/>
        </w:rPr>
        <w:t>《</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00942A53" w:rsidRPr="00C95322">
        <w:rPr>
          <w:rFonts w:ascii="仿宋_GB2312" w:eastAsia="仿宋_GB2312" w:hAnsi="仿宋" w:hint="eastAsia"/>
          <w:w w:val="90"/>
          <w:sz w:val="30"/>
          <w:szCs w:val="30"/>
        </w:rPr>
        <w:t>出让合同》。不按期签</w:t>
      </w:r>
      <w:r w:rsidR="00942A53" w:rsidRPr="00A30525">
        <w:rPr>
          <w:rFonts w:ascii="仿宋_GB2312" w:eastAsia="仿宋_GB2312" w:hAnsi="仿宋" w:hint="eastAsia"/>
          <w:w w:val="90"/>
          <w:sz w:val="30"/>
          <w:szCs w:val="30"/>
        </w:rPr>
        <w:t>定</w:t>
      </w:r>
      <w:r w:rsidR="00942A53" w:rsidRPr="00C95322">
        <w:rPr>
          <w:rFonts w:ascii="仿宋_GB2312" w:eastAsia="仿宋_GB2312" w:hAnsi="仿宋" w:hint="eastAsia"/>
          <w:w w:val="90"/>
          <w:sz w:val="30"/>
          <w:szCs w:val="30"/>
        </w:rPr>
        <w:t>《</w:t>
      </w:r>
      <w:r w:rsidR="00126293">
        <w:rPr>
          <w:rFonts w:ascii="仿宋_GB2312" w:eastAsia="仿宋_GB2312" w:hAnsi="仿宋" w:hint="eastAsia"/>
          <w:w w:val="90"/>
          <w:sz w:val="30"/>
          <w:szCs w:val="30"/>
        </w:rPr>
        <w:t>______</w:t>
      </w:r>
      <w:r w:rsidR="00CE7A81">
        <w:rPr>
          <w:rFonts w:ascii="仿宋_GB2312" w:eastAsia="仿宋_GB2312" w:hAnsi="仿宋" w:hint="eastAsia"/>
          <w:w w:val="90"/>
          <w:sz w:val="30"/>
          <w:szCs w:val="30"/>
        </w:rPr>
        <w:t>_</w:t>
      </w:r>
      <w:r w:rsidR="00DB7DA1">
        <w:rPr>
          <w:rFonts w:ascii="仿宋_GB2312" w:eastAsia="仿宋_GB2312" w:hAnsi="仿宋" w:hint="eastAsia"/>
          <w:w w:val="90"/>
          <w:sz w:val="30"/>
          <w:szCs w:val="30"/>
        </w:rPr>
        <w:t>权</w:t>
      </w:r>
      <w:r w:rsidR="00942A53" w:rsidRPr="00C95322">
        <w:rPr>
          <w:rFonts w:ascii="仿宋_GB2312" w:eastAsia="仿宋_GB2312" w:hAnsi="仿宋" w:hint="eastAsia"/>
          <w:w w:val="90"/>
          <w:sz w:val="30"/>
          <w:szCs w:val="30"/>
        </w:rPr>
        <w:t>出让合同》的，视为竞得人放弃竞得资格，竞得人</w:t>
      </w:r>
      <w:r w:rsidR="00942A53">
        <w:rPr>
          <w:rFonts w:ascii="仿宋_GB2312" w:eastAsia="仿宋_GB2312" w:hAnsi="仿宋" w:hint="eastAsia"/>
          <w:w w:val="90"/>
          <w:sz w:val="30"/>
          <w:szCs w:val="30"/>
        </w:rPr>
        <w:t>须</w:t>
      </w:r>
      <w:r w:rsidR="00942A53" w:rsidRPr="00C95322">
        <w:rPr>
          <w:rFonts w:ascii="仿宋_GB2312" w:eastAsia="仿宋_GB2312" w:hAnsi="仿宋" w:hint="eastAsia"/>
          <w:w w:val="90"/>
          <w:sz w:val="30"/>
          <w:szCs w:val="30"/>
        </w:rPr>
        <w:t>承担相应法律责任。</w:t>
      </w:r>
    </w:p>
    <w:p w:rsidR="00942A53" w:rsidRPr="00A30525" w:rsidRDefault="00942A53" w:rsidP="00942A53">
      <w:pPr>
        <w:pStyle w:val="p0"/>
        <w:spacing w:line="560" w:lineRule="exact"/>
        <w:ind w:left="0" w:firstLineChars="200" w:firstLine="539"/>
        <w:jc w:val="left"/>
        <w:rPr>
          <w:rFonts w:ascii="仿宋_GB2312" w:eastAsia="仿宋_GB2312" w:hAnsi="仿宋"/>
          <w:w w:val="90"/>
          <w:sz w:val="30"/>
          <w:szCs w:val="30"/>
        </w:rPr>
      </w:pPr>
      <w:r w:rsidRPr="00A30525">
        <w:rPr>
          <w:rFonts w:ascii="仿宋_GB2312" w:eastAsia="仿宋_GB2312" w:hAnsi="仿宋" w:hint="eastAsia"/>
          <w:w w:val="90"/>
          <w:sz w:val="30"/>
          <w:szCs w:val="30"/>
        </w:rPr>
        <w:t>本《成交确认书》一式肆份，</w:t>
      </w:r>
      <w:r w:rsidR="00F57A7F">
        <w:rPr>
          <w:rFonts w:ascii="仿宋_GB2312" w:eastAsia="仿宋_GB2312" w:hAnsi="仿宋" w:hint="eastAsia"/>
          <w:w w:val="90"/>
          <w:sz w:val="30"/>
          <w:szCs w:val="30"/>
        </w:rPr>
        <w:t>拍卖</w:t>
      </w:r>
      <w:r w:rsidRPr="00A30525">
        <w:rPr>
          <w:rFonts w:ascii="仿宋_GB2312" w:eastAsia="仿宋_GB2312" w:hAnsi="仿宋" w:hint="eastAsia"/>
          <w:w w:val="90"/>
          <w:sz w:val="30"/>
          <w:szCs w:val="30"/>
        </w:rPr>
        <w:t>人执壹份，出让人执壹份，竞得人执贰份。</w:t>
      </w:r>
    </w:p>
    <w:p w:rsidR="00942A53" w:rsidRPr="00C95322" w:rsidRDefault="00F57A7F" w:rsidP="00942A53">
      <w:pPr>
        <w:pStyle w:val="p0"/>
        <w:spacing w:line="560" w:lineRule="exact"/>
        <w:ind w:left="0"/>
        <w:jc w:val="left"/>
        <w:rPr>
          <w:rFonts w:ascii="仿宋_GB2312" w:eastAsia="仿宋_GB2312" w:hAnsi="仿宋"/>
          <w:w w:val="90"/>
          <w:sz w:val="30"/>
          <w:szCs w:val="30"/>
        </w:rPr>
      </w:pPr>
      <w:r>
        <w:rPr>
          <w:rFonts w:ascii="仿宋_GB2312" w:eastAsia="仿宋_GB2312" w:hAnsi="仿宋" w:hint="eastAsia"/>
          <w:w w:val="90"/>
          <w:sz w:val="30"/>
          <w:szCs w:val="30"/>
        </w:rPr>
        <w:t>拍卖</w:t>
      </w:r>
      <w:r w:rsidR="00942A53" w:rsidRPr="00C95322">
        <w:rPr>
          <w:rFonts w:ascii="仿宋_GB2312" w:eastAsia="仿宋_GB2312" w:hAnsi="仿宋" w:hint="eastAsia"/>
          <w:w w:val="90"/>
          <w:sz w:val="30"/>
          <w:szCs w:val="30"/>
        </w:rPr>
        <w:t>人：</w:t>
      </w:r>
      <w:r w:rsidR="00942A53" w:rsidRPr="00C95322">
        <w:rPr>
          <w:rFonts w:ascii="仿宋_GB2312" w:eastAsia="仿宋_GB2312" w:hAnsi="仿宋" w:hint="eastAsia"/>
          <w:w w:val="80"/>
          <w:sz w:val="30"/>
          <w:szCs w:val="30"/>
        </w:rPr>
        <w:t>达州市公共资源交易服务中心</w:t>
      </w:r>
      <w:r w:rsidR="00942A53" w:rsidRPr="00C95322">
        <w:rPr>
          <w:rFonts w:ascii="仿宋_GB2312" w:eastAsia="仿宋_GB2312" w:hAnsi="仿宋" w:hint="eastAsia"/>
          <w:w w:val="90"/>
          <w:sz w:val="30"/>
          <w:szCs w:val="30"/>
        </w:rPr>
        <w:t xml:space="preserve">  竞 得 人：</w:t>
      </w:r>
      <w:r w:rsidR="00962270">
        <w:rPr>
          <w:rFonts w:ascii="仿宋_GB2312" w:eastAsia="仿宋_GB2312" w:hAnsi="仿宋" w:hint="eastAsia"/>
          <w:w w:val="90"/>
          <w:sz w:val="30"/>
          <w:szCs w:val="30"/>
        </w:rPr>
        <w:t xml:space="preserve">         公证</w:t>
      </w:r>
      <w:r w:rsidR="00962270">
        <w:rPr>
          <w:rFonts w:ascii="仿宋_GB2312" w:eastAsia="仿宋_GB2312" w:hAnsi="仿宋"/>
          <w:w w:val="90"/>
          <w:sz w:val="30"/>
          <w:szCs w:val="30"/>
        </w:rPr>
        <w:t>员：</w:t>
      </w:r>
    </w:p>
    <w:p w:rsidR="00942A53" w:rsidRPr="00C95322" w:rsidRDefault="00942A53" w:rsidP="00942A53">
      <w:pPr>
        <w:pStyle w:val="p0"/>
        <w:spacing w:line="560" w:lineRule="exact"/>
        <w:ind w:left="0"/>
        <w:jc w:val="left"/>
        <w:rPr>
          <w:rFonts w:ascii="仿宋_GB2312" w:eastAsia="仿宋_GB2312" w:hAnsi="仿宋"/>
          <w:w w:val="90"/>
          <w:sz w:val="30"/>
          <w:szCs w:val="30"/>
        </w:rPr>
      </w:pPr>
      <w:r w:rsidRPr="00C95322">
        <w:rPr>
          <w:rFonts w:ascii="仿宋_GB2312" w:eastAsia="仿宋_GB2312" w:hAnsi="仿宋" w:hint="eastAsia"/>
          <w:w w:val="90"/>
          <w:sz w:val="30"/>
          <w:szCs w:val="30"/>
        </w:rPr>
        <w:t>法定代表人：法定代表人：</w:t>
      </w:r>
      <w:r w:rsidR="00962270">
        <w:rPr>
          <w:rFonts w:ascii="仿宋_GB2312" w:eastAsia="仿宋_GB2312" w:hAnsi="仿宋" w:hint="eastAsia"/>
          <w:w w:val="90"/>
          <w:sz w:val="30"/>
          <w:szCs w:val="30"/>
        </w:rPr>
        <w:t>联系</w:t>
      </w:r>
      <w:r w:rsidR="00962270">
        <w:rPr>
          <w:rFonts w:ascii="仿宋_GB2312" w:eastAsia="仿宋_GB2312" w:hAnsi="仿宋"/>
          <w:w w:val="90"/>
          <w:sz w:val="30"/>
          <w:szCs w:val="30"/>
        </w:rPr>
        <w:t>电话：</w:t>
      </w:r>
    </w:p>
    <w:p w:rsidR="00942A53" w:rsidRPr="00C95322" w:rsidRDefault="00942A53" w:rsidP="00942A53">
      <w:pPr>
        <w:pStyle w:val="p0"/>
        <w:spacing w:line="560" w:lineRule="exact"/>
        <w:ind w:left="0"/>
        <w:jc w:val="left"/>
        <w:rPr>
          <w:rFonts w:ascii="仿宋_GB2312" w:eastAsia="仿宋_GB2312" w:hAnsi="仿宋"/>
          <w:w w:val="90"/>
          <w:sz w:val="30"/>
          <w:szCs w:val="30"/>
        </w:rPr>
      </w:pPr>
      <w:r w:rsidRPr="00C95322">
        <w:rPr>
          <w:rFonts w:ascii="仿宋_GB2312" w:eastAsia="仿宋_GB2312" w:hAnsi="仿宋" w:hint="eastAsia"/>
          <w:w w:val="90"/>
          <w:sz w:val="30"/>
          <w:szCs w:val="30"/>
        </w:rPr>
        <w:t>委托代理人：委托代理人：</w:t>
      </w:r>
    </w:p>
    <w:p w:rsidR="00942A53" w:rsidRPr="00E9070D" w:rsidRDefault="00742FAE" w:rsidP="00942A53">
      <w:pPr>
        <w:pStyle w:val="p0"/>
        <w:spacing w:line="560" w:lineRule="exact"/>
        <w:ind w:left="0"/>
        <w:jc w:val="left"/>
        <w:rPr>
          <w:rFonts w:ascii="仿宋_GB2312" w:eastAsia="仿宋_GB2312" w:hAnsi="仿宋"/>
          <w:b/>
          <w:color w:val="FF0000"/>
          <w:w w:val="90"/>
          <w:sz w:val="30"/>
          <w:szCs w:val="30"/>
        </w:rPr>
      </w:pPr>
      <w:r w:rsidRPr="00E9070D">
        <w:rPr>
          <w:rFonts w:ascii="仿宋_GB2312" w:eastAsia="仿宋_GB2312" w:hAnsi="仿宋" w:hint="eastAsia"/>
          <w:b/>
          <w:color w:val="FF0000"/>
          <w:w w:val="90"/>
          <w:sz w:val="30"/>
          <w:szCs w:val="30"/>
        </w:rPr>
        <w:t>地址：地址：</w:t>
      </w:r>
    </w:p>
    <w:p w:rsidR="00942A53" w:rsidRPr="00C95322" w:rsidRDefault="00942A53" w:rsidP="00942A53">
      <w:pPr>
        <w:pStyle w:val="p0"/>
        <w:spacing w:line="560" w:lineRule="exact"/>
        <w:ind w:left="0"/>
        <w:jc w:val="left"/>
        <w:rPr>
          <w:rFonts w:ascii="仿宋_GB2312" w:eastAsia="仿宋_GB2312" w:hAnsi="仿宋"/>
          <w:w w:val="90"/>
          <w:sz w:val="30"/>
          <w:szCs w:val="30"/>
        </w:rPr>
      </w:pPr>
      <w:r w:rsidRPr="00C95322">
        <w:rPr>
          <w:rFonts w:ascii="仿宋_GB2312" w:eastAsia="仿宋_GB2312" w:hAnsi="仿宋" w:hint="eastAsia"/>
          <w:w w:val="90"/>
          <w:sz w:val="30"/>
          <w:szCs w:val="30"/>
        </w:rPr>
        <w:t>联系电话：</w:t>
      </w:r>
      <w:r w:rsidR="00962270">
        <w:rPr>
          <w:rFonts w:ascii="仿宋_GB2312" w:eastAsia="仿宋_GB2312" w:hAnsi="仿宋" w:hint="eastAsia"/>
          <w:w w:val="90"/>
          <w:sz w:val="30"/>
          <w:szCs w:val="30"/>
        </w:rPr>
        <w:t xml:space="preserve">0818-3330177            </w:t>
      </w:r>
      <w:r w:rsidRPr="00C95322">
        <w:rPr>
          <w:rFonts w:ascii="仿宋_GB2312" w:eastAsia="仿宋_GB2312" w:hAnsi="仿宋" w:hint="eastAsia"/>
          <w:w w:val="90"/>
          <w:sz w:val="30"/>
          <w:szCs w:val="30"/>
        </w:rPr>
        <w:t>联系电话：</w:t>
      </w:r>
    </w:p>
    <w:p w:rsidR="00942A53" w:rsidRPr="00C95322" w:rsidRDefault="00942A53" w:rsidP="00942A53">
      <w:pPr>
        <w:pStyle w:val="p0"/>
        <w:spacing w:line="560" w:lineRule="exact"/>
        <w:ind w:left="0"/>
        <w:jc w:val="left"/>
        <w:rPr>
          <w:rFonts w:ascii="仿宋_GB2312" w:eastAsia="仿宋_GB2312" w:hAnsi="仿宋"/>
          <w:w w:val="90"/>
          <w:sz w:val="30"/>
          <w:szCs w:val="30"/>
        </w:rPr>
      </w:pPr>
      <w:r w:rsidRPr="00C95322">
        <w:rPr>
          <w:rFonts w:ascii="仿宋_GB2312" w:eastAsia="仿宋_GB2312" w:hAnsi="仿宋" w:hint="eastAsia"/>
          <w:w w:val="90"/>
          <w:sz w:val="30"/>
          <w:szCs w:val="30"/>
        </w:rPr>
        <w:t>签约时间： 年月 日</w:t>
      </w:r>
    </w:p>
    <w:p w:rsidR="00942A53" w:rsidRPr="000A12A8" w:rsidRDefault="00942A53" w:rsidP="00942A53">
      <w:pPr>
        <w:ind w:leftChars="-202" w:left="-424"/>
        <w:rPr>
          <w:rFonts w:ascii="仿宋" w:eastAsia="仿宋" w:hAnsi="仿宋"/>
        </w:rPr>
      </w:pPr>
    </w:p>
    <w:p w:rsidR="002A38BD" w:rsidRDefault="002A38BD">
      <w:pPr>
        <w:jc w:val="left"/>
        <w:rPr>
          <w:rFonts w:ascii="宋体" w:hAnsi="宋体"/>
          <w:w w:val="90"/>
          <w:sz w:val="32"/>
          <w:szCs w:val="32"/>
        </w:rPr>
      </w:pPr>
    </w:p>
    <w:p w:rsidR="00DD27B5" w:rsidRDefault="00DD27B5" w:rsidP="00DD27B5">
      <w:pPr>
        <w:jc w:val="left"/>
        <w:rPr>
          <w:rFonts w:ascii="黑体" w:eastAsia="黑体" w:cs="黑体"/>
        </w:rPr>
      </w:pPr>
    </w:p>
    <w:p w:rsidR="00355CED" w:rsidRDefault="00355CED" w:rsidP="00DD27B5">
      <w:pPr>
        <w:jc w:val="left"/>
        <w:rPr>
          <w:rFonts w:ascii="黑体" w:eastAsia="黑体" w:cs="黑体"/>
        </w:rPr>
      </w:pPr>
    </w:p>
    <w:p w:rsidR="00355CED" w:rsidRDefault="00355CED" w:rsidP="00DD27B5">
      <w:pPr>
        <w:jc w:val="left"/>
        <w:rPr>
          <w:rFonts w:ascii="黑体" w:eastAsia="黑体" w:cs="黑体"/>
        </w:rPr>
      </w:pPr>
    </w:p>
    <w:p w:rsidR="00355CED" w:rsidRDefault="00355CED" w:rsidP="00DD27B5">
      <w:pPr>
        <w:jc w:val="left"/>
        <w:rPr>
          <w:rFonts w:ascii="黑体" w:eastAsia="黑体" w:cs="黑体"/>
        </w:rPr>
      </w:pPr>
    </w:p>
    <w:p w:rsidR="00355CED" w:rsidRDefault="00355CED" w:rsidP="00DD27B5">
      <w:pPr>
        <w:jc w:val="left"/>
        <w:rPr>
          <w:rFonts w:ascii="黑体" w:eastAsia="黑体" w:cs="黑体"/>
        </w:rPr>
      </w:pPr>
    </w:p>
    <w:p w:rsidR="00355CED" w:rsidRDefault="00355CED" w:rsidP="00DD27B5">
      <w:pPr>
        <w:jc w:val="left"/>
        <w:rPr>
          <w:rFonts w:ascii="黑体" w:eastAsia="黑体" w:cs="黑体"/>
        </w:rPr>
      </w:pPr>
    </w:p>
    <w:p w:rsidR="00355CED" w:rsidRDefault="00355CED" w:rsidP="00DD27B5">
      <w:pPr>
        <w:jc w:val="left"/>
        <w:rPr>
          <w:rFonts w:ascii="黑体" w:eastAsia="黑体" w:cs="黑体"/>
        </w:rPr>
      </w:pPr>
    </w:p>
    <w:p w:rsidR="00DD27B5" w:rsidRDefault="00126293" w:rsidP="00DD27B5">
      <w:pPr>
        <w:jc w:val="left"/>
        <w:rPr>
          <w:rFonts w:ascii="黑体" w:eastAsia="黑体" w:cs="黑体"/>
        </w:rPr>
      </w:pPr>
      <w:r>
        <w:rPr>
          <w:rFonts w:ascii="黑体" w:eastAsia="黑体" w:cs="黑体" w:hint="eastAsia"/>
        </w:rPr>
        <w:lastRenderedPageBreak/>
        <w:t>______</w:t>
      </w:r>
      <w:r w:rsidR="00CE7A81">
        <w:rPr>
          <w:rFonts w:ascii="黑体" w:eastAsia="黑体" w:cs="黑体" w:hint="eastAsia"/>
        </w:rPr>
        <w:t>_</w:t>
      </w:r>
      <w:r w:rsidR="000A350A">
        <w:rPr>
          <w:rFonts w:ascii="黑体" w:eastAsia="黑体" w:cs="黑体" w:hint="eastAsia"/>
        </w:rPr>
        <w:t>权</w:t>
      </w:r>
      <w:r w:rsidR="00DD27B5">
        <w:rPr>
          <w:rFonts w:ascii="黑体" w:eastAsia="黑体" w:cs="黑体" w:hint="eastAsia"/>
        </w:rPr>
        <w:t>范围：</w:t>
      </w:r>
    </w:p>
    <w:p w:rsidR="00DD27B5" w:rsidRDefault="00DD27B5" w:rsidP="00DD27B5">
      <w:pPr>
        <w:jc w:val="left"/>
        <w:rPr>
          <w:rFonts w:ascii="黑体" w:eastAsia="黑体" w:cs="黑体"/>
        </w:rPr>
      </w:pPr>
    </w:p>
    <w:p w:rsidR="00DD27B5" w:rsidRDefault="00DD27B5" w:rsidP="00DD27B5">
      <w:pPr>
        <w:jc w:val="left"/>
        <w:rPr>
          <w:rFonts w:ascii="黑体" w:eastAsia="黑体" w:cs="黑体"/>
        </w:rPr>
      </w:pPr>
    </w:p>
    <w:p w:rsidR="00355CED" w:rsidRDefault="00355CED" w:rsidP="00DD27B5">
      <w:pPr>
        <w:jc w:val="left"/>
        <w:rPr>
          <w:rFonts w:ascii="黑体" w:eastAsia="黑体" w:cs="黑体"/>
        </w:rPr>
      </w:pPr>
    </w:p>
    <w:p w:rsidR="00DD27B5" w:rsidRDefault="00DD27B5" w:rsidP="00DD27B5">
      <w:pPr>
        <w:jc w:val="left"/>
        <w:rPr>
          <w:rFonts w:ascii="黑体" w:eastAsia="黑体" w:cs="黑体"/>
        </w:rPr>
      </w:pPr>
      <w:r>
        <w:rPr>
          <w:rFonts w:ascii="黑体" w:eastAsia="黑体" w:cs="黑体" w:hint="eastAsia"/>
        </w:rPr>
        <w:t>附件1</w:t>
      </w:r>
    </w:p>
    <w:p w:rsidR="00DD27B5" w:rsidRDefault="00DD27B5" w:rsidP="00DD27B5">
      <w:pPr>
        <w:jc w:val="center"/>
        <w:rPr>
          <w:rFonts w:ascii="黑体" w:eastAsia="黑体"/>
          <w:sz w:val="36"/>
          <w:szCs w:val="36"/>
        </w:rPr>
      </w:pPr>
      <w:r w:rsidRPr="00CA3571">
        <w:rPr>
          <w:rFonts w:ascii="黑体" w:eastAsia="黑体" w:cs="黑体" w:hint="eastAsia"/>
          <w:b/>
          <w:color w:val="FF0000"/>
          <w:sz w:val="36"/>
          <w:szCs w:val="36"/>
        </w:rPr>
        <w:t>出让</w:t>
      </w:r>
      <w:r w:rsidR="00125450">
        <w:rPr>
          <w:rFonts w:ascii="黑体" w:eastAsia="黑体" w:cs="黑体" w:hint="eastAsia"/>
          <w:b/>
          <w:color w:val="FF0000"/>
          <w:sz w:val="36"/>
          <w:szCs w:val="36"/>
        </w:rPr>
        <w:t>矿权</w:t>
      </w:r>
      <w:r w:rsidR="00125450">
        <w:rPr>
          <w:rFonts w:ascii="黑体" w:eastAsia="黑体" w:cs="黑体" w:hint="eastAsia"/>
          <w:sz w:val="36"/>
          <w:szCs w:val="36"/>
        </w:rPr>
        <w:t>范围</w:t>
      </w:r>
      <w:r>
        <w:rPr>
          <w:rFonts w:ascii="黑体" w:eastAsia="黑体" w:cs="黑体" w:hint="eastAsia"/>
          <w:sz w:val="36"/>
          <w:szCs w:val="36"/>
        </w:rPr>
        <w:t>图</w:t>
      </w:r>
    </w:p>
    <w:p w:rsidR="00DD27B5" w:rsidRPr="00F03F4C" w:rsidRDefault="00125450" w:rsidP="00DD27B5">
      <w:pPr>
        <w:jc w:val="left"/>
        <w:rPr>
          <w:rFonts w:ascii="宋体" w:hAnsi="宋体"/>
          <w:w w:val="90"/>
          <w:sz w:val="32"/>
          <w:szCs w:val="32"/>
        </w:rPr>
      </w:pPr>
      <w:r>
        <w:rPr>
          <w:rFonts w:ascii="宋体" w:hAnsi="宋体"/>
          <w:noProof/>
          <w:w w:val="90"/>
          <w:sz w:val="32"/>
          <w:szCs w:val="32"/>
        </w:rPr>
        <w:drawing>
          <wp:inline distT="0" distB="0" distL="0" distR="0">
            <wp:extent cx="5274310" cy="556514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5565140"/>
                    </a:xfrm>
                    <a:prstGeom prst="rect">
                      <a:avLst/>
                    </a:prstGeom>
                  </pic:spPr>
                </pic:pic>
              </a:graphicData>
            </a:graphic>
          </wp:inline>
        </w:drawing>
      </w:r>
    </w:p>
    <w:p w:rsidR="00DD27B5" w:rsidRDefault="00DD27B5" w:rsidP="00DD27B5">
      <w:pPr>
        <w:jc w:val="left"/>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276289" w:rsidRDefault="00276289" w:rsidP="00DD27B5">
      <w:pPr>
        <w:pStyle w:val="a8"/>
        <w:ind w:leftChars="-67" w:left="-141" w:right="320"/>
        <w:jc w:val="center"/>
        <w:rPr>
          <w:rFonts w:hAnsi="宋体"/>
        </w:rPr>
      </w:pPr>
    </w:p>
    <w:p w:rsidR="00DD27B5" w:rsidRDefault="00125450" w:rsidP="00DD27B5">
      <w:pPr>
        <w:pStyle w:val="a8"/>
        <w:ind w:leftChars="-67" w:left="-141" w:right="320"/>
        <w:jc w:val="center"/>
        <w:rPr>
          <w:rFonts w:hAnsi="宋体"/>
        </w:rPr>
      </w:pPr>
      <w:r>
        <w:rPr>
          <w:rFonts w:hAnsi="宋体"/>
          <w:noProof/>
        </w:rPr>
        <w:lastRenderedPageBreak/>
        <w:drawing>
          <wp:inline distT="0" distB="0" distL="0" distR="0">
            <wp:extent cx="5274310" cy="5083810"/>
            <wp:effectExtent l="0" t="0" r="254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5083810"/>
                    </a:xfrm>
                    <a:prstGeom prst="rect">
                      <a:avLst/>
                    </a:prstGeom>
                  </pic:spPr>
                </pic:pic>
              </a:graphicData>
            </a:graphic>
          </wp:inline>
        </w:drawing>
      </w: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DD27B5" w:rsidRDefault="00DD27B5" w:rsidP="00DD27B5">
      <w:pPr>
        <w:pStyle w:val="a8"/>
        <w:ind w:leftChars="-67" w:left="-141" w:right="320"/>
        <w:jc w:val="center"/>
        <w:rPr>
          <w:rFonts w:hAnsi="宋体"/>
        </w:rPr>
      </w:pPr>
    </w:p>
    <w:p w:rsidR="00276289" w:rsidRDefault="00276289" w:rsidP="00DD27B5">
      <w:pPr>
        <w:pStyle w:val="a8"/>
        <w:ind w:leftChars="-67" w:left="-141" w:right="320"/>
        <w:jc w:val="center"/>
        <w:rPr>
          <w:rFonts w:hAnsi="宋体"/>
        </w:rPr>
      </w:pPr>
    </w:p>
    <w:p w:rsidR="00A650E5" w:rsidRDefault="00125450" w:rsidP="00DD27B5">
      <w:pPr>
        <w:pStyle w:val="a8"/>
        <w:ind w:leftChars="-67" w:left="-141" w:right="320"/>
        <w:jc w:val="center"/>
        <w:rPr>
          <w:rFonts w:hAnsi="宋体"/>
        </w:rPr>
      </w:pPr>
      <w:r>
        <w:rPr>
          <w:rFonts w:hAnsi="宋体"/>
          <w:noProof/>
        </w:rPr>
        <w:drawing>
          <wp:inline distT="0" distB="0" distL="0" distR="0">
            <wp:extent cx="5274310" cy="583692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5836920"/>
                    </a:xfrm>
                    <a:prstGeom prst="rect">
                      <a:avLst/>
                    </a:prstGeom>
                  </pic:spPr>
                </pic:pic>
              </a:graphicData>
            </a:graphic>
          </wp:inline>
        </w:drawing>
      </w:r>
    </w:p>
    <w:p w:rsidR="00A650E5" w:rsidRDefault="00A650E5" w:rsidP="00DD27B5">
      <w:pPr>
        <w:pStyle w:val="a8"/>
        <w:ind w:leftChars="-67" w:left="-141" w:right="320"/>
        <w:jc w:val="center"/>
        <w:rPr>
          <w:rFonts w:hAnsi="宋体"/>
        </w:rPr>
      </w:pPr>
    </w:p>
    <w:p w:rsidR="00A650E5" w:rsidRDefault="00A650E5" w:rsidP="00DD27B5">
      <w:pPr>
        <w:pStyle w:val="a8"/>
        <w:ind w:leftChars="-67" w:left="-141" w:right="320"/>
        <w:jc w:val="center"/>
        <w:rPr>
          <w:rFonts w:hAnsi="宋体"/>
        </w:rPr>
      </w:pPr>
    </w:p>
    <w:p w:rsidR="00DD27B5" w:rsidRDefault="00DD27B5" w:rsidP="00DD27B5">
      <w:pPr>
        <w:pStyle w:val="a8"/>
        <w:ind w:leftChars="-67" w:left="-141" w:right="480"/>
        <w:jc w:val="right"/>
        <w:rPr>
          <w:rFonts w:hAnsi="宋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noProof/>
        </w:rPr>
      </w:pPr>
    </w:p>
    <w:p w:rsidR="00125450" w:rsidRDefault="00355CED" w:rsidP="00DD27B5">
      <w:pPr>
        <w:rPr>
          <w:rFonts w:ascii="黑体" w:eastAsia="黑体" w:hAnsi="宋体" w:cs="黑体"/>
          <w:noProof/>
        </w:rPr>
      </w:pPr>
      <w:r>
        <w:rPr>
          <w:rFonts w:ascii="黑体" w:eastAsia="黑体" w:hAnsi="宋体" w:cs="黑体"/>
          <w:noProof/>
        </w:rPr>
        <w:drawing>
          <wp:inline distT="0" distB="0" distL="0" distR="0">
            <wp:extent cx="5274310" cy="5956300"/>
            <wp:effectExtent l="19050" t="0" r="2540" b="0"/>
            <wp:docPr id="3" name="图片 2" descr="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jpg"/>
                    <pic:cNvPicPr/>
                  </pic:nvPicPr>
                  <pic:blipFill>
                    <a:blip r:embed="rId18" cstate="print"/>
                    <a:stretch>
                      <a:fillRect/>
                    </a:stretch>
                  </pic:blipFill>
                  <pic:spPr>
                    <a:xfrm>
                      <a:off x="0" y="0"/>
                      <a:ext cx="5274310" cy="5956300"/>
                    </a:xfrm>
                    <a:prstGeom prst="rect">
                      <a:avLst/>
                    </a:prstGeom>
                  </pic:spPr>
                </pic:pic>
              </a:graphicData>
            </a:graphic>
          </wp:inline>
        </w:drawing>
      </w:r>
    </w:p>
    <w:p w:rsidR="00125450" w:rsidRDefault="00125450" w:rsidP="00125450">
      <w:pPr>
        <w:jc w:val="left"/>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355CED" w:rsidP="00DD27B5">
      <w:pPr>
        <w:rPr>
          <w:rFonts w:ascii="黑体" w:eastAsia="黑体" w:hAnsi="宋体" w:cs="黑体"/>
        </w:rPr>
      </w:pPr>
      <w:r>
        <w:rPr>
          <w:rFonts w:ascii="黑体" w:eastAsia="黑体" w:hAnsi="宋体" w:cs="黑体"/>
          <w:noProof/>
        </w:rPr>
        <w:drawing>
          <wp:inline distT="0" distB="0" distL="0" distR="0">
            <wp:extent cx="5274310" cy="5938520"/>
            <wp:effectExtent l="19050" t="0" r="2540" b="0"/>
            <wp:docPr id="4" name="图片 3" descr="sca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3.jpg"/>
                    <pic:cNvPicPr/>
                  </pic:nvPicPr>
                  <pic:blipFill>
                    <a:blip r:embed="rId19" cstate="print"/>
                    <a:stretch>
                      <a:fillRect/>
                    </a:stretch>
                  </pic:blipFill>
                  <pic:spPr>
                    <a:xfrm>
                      <a:off x="0" y="0"/>
                      <a:ext cx="5274310" cy="5938520"/>
                    </a:xfrm>
                    <a:prstGeom prst="rect">
                      <a:avLst/>
                    </a:prstGeom>
                  </pic:spPr>
                </pic:pic>
              </a:graphicData>
            </a:graphic>
          </wp:inline>
        </w:drawing>
      </w: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276289" w:rsidRDefault="00276289" w:rsidP="00DD27B5">
      <w:pPr>
        <w:rPr>
          <w:rFonts w:ascii="黑体" w:eastAsia="黑体" w:hAnsi="宋体" w:cs="黑体"/>
        </w:rPr>
      </w:pPr>
    </w:p>
    <w:p w:rsidR="00276289" w:rsidRDefault="00276289" w:rsidP="00DD27B5">
      <w:pPr>
        <w:rPr>
          <w:rFonts w:ascii="黑体" w:eastAsia="黑体" w:hAnsi="宋体" w:cs="黑体"/>
        </w:rPr>
      </w:pPr>
    </w:p>
    <w:p w:rsidR="00125450" w:rsidRDefault="00355CED" w:rsidP="00DD27B5">
      <w:pPr>
        <w:rPr>
          <w:rFonts w:ascii="黑体" w:eastAsia="黑体" w:hAnsi="宋体" w:cs="黑体"/>
        </w:rPr>
      </w:pPr>
      <w:r>
        <w:rPr>
          <w:rFonts w:ascii="黑体" w:eastAsia="黑体" w:hAnsi="宋体" w:cs="黑体"/>
          <w:noProof/>
        </w:rPr>
        <w:drawing>
          <wp:inline distT="0" distB="0" distL="0" distR="0">
            <wp:extent cx="5274310" cy="3221355"/>
            <wp:effectExtent l="19050" t="0" r="2540" b="0"/>
            <wp:docPr id="5" name="图片 4" descr="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1).jpg"/>
                    <pic:cNvPicPr/>
                  </pic:nvPicPr>
                  <pic:blipFill>
                    <a:blip r:embed="rId20" cstate="print"/>
                    <a:stretch>
                      <a:fillRect/>
                    </a:stretch>
                  </pic:blipFill>
                  <pic:spPr>
                    <a:xfrm>
                      <a:off x="0" y="0"/>
                      <a:ext cx="5274310" cy="3221355"/>
                    </a:xfrm>
                    <a:prstGeom prst="rect">
                      <a:avLst/>
                    </a:prstGeom>
                  </pic:spPr>
                </pic:pic>
              </a:graphicData>
            </a:graphic>
          </wp:inline>
        </w:drawing>
      </w: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125450" w:rsidRDefault="00125450"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p>
    <w:p w:rsidR="00E6702F" w:rsidRDefault="00E6702F" w:rsidP="00DD27B5">
      <w:pPr>
        <w:rPr>
          <w:rFonts w:ascii="黑体" w:eastAsia="黑体" w:hAnsi="宋体" w:cs="黑体"/>
        </w:rPr>
      </w:pPr>
      <w:r>
        <w:rPr>
          <w:rFonts w:ascii="黑体" w:eastAsia="黑体" w:hAnsi="宋体" w:cs="黑体"/>
          <w:noProof/>
        </w:rPr>
        <w:drawing>
          <wp:inline distT="0" distB="0" distL="0" distR="0">
            <wp:extent cx="5274310" cy="3846195"/>
            <wp:effectExtent l="19050" t="0" r="2540" b="0"/>
            <wp:docPr id="7" name="图片 6" descr="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1).jpg"/>
                    <pic:cNvPicPr/>
                  </pic:nvPicPr>
                  <pic:blipFill>
                    <a:blip r:embed="rId21" cstate="print"/>
                    <a:stretch>
                      <a:fillRect/>
                    </a:stretch>
                  </pic:blipFill>
                  <pic:spPr>
                    <a:xfrm>
                      <a:off x="0" y="0"/>
                      <a:ext cx="5274310" cy="3846195"/>
                    </a:xfrm>
                    <a:prstGeom prst="rect">
                      <a:avLst/>
                    </a:prstGeom>
                  </pic:spPr>
                </pic:pic>
              </a:graphicData>
            </a:graphic>
          </wp:inline>
        </w:drawing>
      </w: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p>
    <w:p w:rsidR="00E931C7" w:rsidRDefault="00E931C7" w:rsidP="00DD27B5">
      <w:pPr>
        <w:rPr>
          <w:rFonts w:ascii="黑体" w:eastAsia="黑体" w:hAnsi="宋体" w:cs="黑体"/>
        </w:rPr>
      </w:pPr>
      <w:r>
        <w:rPr>
          <w:rFonts w:ascii="黑体" w:eastAsia="黑体" w:hAnsi="宋体" w:cs="黑体" w:hint="eastAsia"/>
          <w:noProof/>
        </w:rPr>
        <w:drawing>
          <wp:inline distT="0" distB="0" distL="0" distR="0">
            <wp:extent cx="5274310" cy="4985385"/>
            <wp:effectExtent l="19050" t="0" r="2540" b="0"/>
            <wp:docPr id="10" name="图片 9" descr="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0.jpg"/>
                    <pic:cNvPicPr/>
                  </pic:nvPicPr>
                  <pic:blipFill>
                    <a:blip r:embed="rId22" cstate="print"/>
                    <a:stretch>
                      <a:fillRect/>
                    </a:stretch>
                  </pic:blipFill>
                  <pic:spPr>
                    <a:xfrm>
                      <a:off x="0" y="0"/>
                      <a:ext cx="5274310" cy="4985385"/>
                    </a:xfrm>
                    <a:prstGeom prst="rect">
                      <a:avLst/>
                    </a:prstGeom>
                  </pic:spPr>
                </pic:pic>
              </a:graphicData>
            </a:graphic>
          </wp:inline>
        </w:drawing>
      </w: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937C86" w:rsidRDefault="00937C86" w:rsidP="00DD27B5">
      <w:pPr>
        <w:rPr>
          <w:rFonts w:ascii="黑体" w:eastAsia="黑体" w:hAnsi="宋体" w:cs="黑体"/>
        </w:rPr>
      </w:pPr>
    </w:p>
    <w:p w:rsidR="00AD4C5D" w:rsidRDefault="00AD4C5D" w:rsidP="00DD27B5">
      <w:pPr>
        <w:rPr>
          <w:rFonts w:ascii="黑体" w:eastAsia="黑体" w:hAnsi="宋体" w:cs="黑体"/>
        </w:rPr>
      </w:pPr>
    </w:p>
    <w:p w:rsidR="00AD4C5D" w:rsidRDefault="00AD4C5D" w:rsidP="00DD27B5">
      <w:pPr>
        <w:rPr>
          <w:rFonts w:ascii="黑体" w:eastAsia="黑体" w:hAnsi="宋体" w:cs="黑体"/>
        </w:rPr>
      </w:pPr>
    </w:p>
    <w:p w:rsidR="00937C86" w:rsidRDefault="00937C86" w:rsidP="00DD27B5">
      <w:pPr>
        <w:rPr>
          <w:rFonts w:ascii="黑体" w:eastAsia="黑体" w:hAnsi="宋体" w:cs="黑体"/>
        </w:rPr>
      </w:pPr>
    </w:p>
    <w:p w:rsidR="00DD27B5" w:rsidRDefault="00DD27B5" w:rsidP="00DD27B5">
      <w:pPr>
        <w:rPr>
          <w:rFonts w:ascii="楷体_GB2312" w:eastAsia="楷体_GB2312"/>
          <w:b/>
          <w:bCs/>
          <w:sz w:val="30"/>
          <w:szCs w:val="30"/>
          <w:u w:val="single"/>
        </w:rPr>
      </w:pPr>
      <w:r>
        <w:rPr>
          <w:rFonts w:ascii="黑体" w:eastAsia="黑体" w:hAnsi="宋体" w:cs="黑体" w:hint="eastAsia"/>
        </w:rPr>
        <w:lastRenderedPageBreak/>
        <w:t>附件</w:t>
      </w:r>
      <w:r w:rsidR="00A650E5">
        <w:rPr>
          <w:rFonts w:ascii="黑体" w:eastAsia="黑体" w:hAnsi="宋体" w:cs="黑体" w:hint="eastAsia"/>
        </w:rPr>
        <w:t>2</w:t>
      </w:r>
    </w:p>
    <w:p w:rsidR="00DD27B5" w:rsidRDefault="002318AF" w:rsidP="002318AF">
      <w:pPr>
        <w:pStyle w:val="a8"/>
        <w:jc w:val="center"/>
        <w:rPr>
          <w:rFonts w:ascii="黑体" w:eastAsia="黑体" w:hAnsi="宋体"/>
        </w:rPr>
      </w:pPr>
      <w:r>
        <w:rPr>
          <w:rFonts w:ascii="黑体" w:eastAsia="黑体" w:hAnsi="宋体" w:cs="黑体" w:hint="eastAsia"/>
        </w:rPr>
        <w:t>建筑石料用灰岩矿资源储量估算图、</w:t>
      </w:r>
      <w:r w:rsidR="0091168A">
        <w:rPr>
          <w:rFonts w:ascii="黑体" w:eastAsia="黑体" w:hAnsi="宋体" w:cs="黑体" w:hint="eastAsia"/>
        </w:rPr>
        <w:t>地质及资源储量</w:t>
      </w:r>
      <w:r>
        <w:rPr>
          <w:rFonts w:ascii="黑体" w:eastAsia="黑体" w:hAnsi="宋体" w:cs="黑体" w:hint="eastAsia"/>
        </w:rPr>
        <w:t>剖面图</w:t>
      </w:r>
    </w:p>
    <w:p w:rsidR="00DD27B5" w:rsidRPr="002318AF" w:rsidRDefault="00DD27B5" w:rsidP="00DD27B5">
      <w:pPr>
        <w:pStyle w:val="a8"/>
        <w:ind w:leftChars="-67" w:left="-141" w:right="480"/>
        <w:jc w:val="center"/>
        <w:rPr>
          <w:rFonts w:hAnsi="宋体"/>
        </w:rPr>
      </w:pPr>
    </w:p>
    <w:p w:rsidR="008F4F41" w:rsidRPr="002318AF" w:rsidRDefault="002318AF" w:rsidP="00DD27B5">
      <w:pPr>
        <w:pStyle w:val="a8"/>
        <w:ind w:leftChars="-67" w:left="-141" w:right="480"/>
        <w:jc w:val="center"/>
        <w:rPr>
          <w:rFonts w:hAnsi="宋体"/>
        </w:rPr>
      </w:pPr>
      <w:r>
        <w:rPr>
          <w:rFonts w:hAnsi="宋体"/>
          <w:noProof/>
        </w:rPr>
        <w:drawing>
          <wp:inline distT="0" distB="0" distL="0" distR="0">
            <wp:extent cx="5274310" cy="6790055"/>
            <wp:effectExtent l="19050" t="0" r="2540" b="0"/>
            <wp:docPr id="11" name="图片 10" descr="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jpg"/>
                    <pic:cNvPicPr/>
                  </pic:nvPicPr>
                  <pic:blipFill>
                    <a:blip r:embed="rId23" cstate="print"/>
                    <a:stretch>
                      <a:fillRect/>
                    </a:stretch>
                  </pic:blipFill>
                  <pic:spPr>
                    <a:xfrm>
                      <a:off x="0" y="0"/>
                      <a:ext cx="5274310" cy="6790055"/>
                    </a:xfrm>
                    <a:prstGeom prst="rect">
                      <a:avLst/>
                    </a:prstGeom>
                  </pic:spPr>
                </pic:pic>
              </a:graphicData>
            </a:graphic>
          </wp:inline>
        </w:drawing>
      </w:r>
    </w:p>
    <w:p w:rsidR="008F4F41" w:rsidRDefault="008F4F41" w:rsidP="00DD27B5">
      <w:pPr>
        <w:pStyle w:val="a8"/>
        <w:ind w:leftChars="-67" w:left="-141" w:right="480"/>
        <w:jc w:val="center"/>
        <w:rPr>
          <w:rFonts w:hAnsi="宋体"/>
        </w:rPr>
      </w:pPr>
    </w:p>
    <w:p w:rsidR="008F4F41" w:rsidRDefault="008F4F41" w:rsidP="00DD27B5">
      <w:pPr>
        <w:pStyle w:val="a8"/>
        <w:ind w:leftChars="-67" w:left="-141" w:right="480"/>
        <w:jc w:val="center"/>
        <w:rPr>
          <w:rFonts w:hAnsi="宋体"/>
        </w:rPr>
      </w:pPr>
    </w:p>
    <w:p w:rsidR="00C8145F" w:rsidRDefault="00C8145F" w:rsidP="00DD27B5">
      <w:pPr>
        <w:pStyle w:val="a8"/>
        <w:ind w:leftChars="-67" w:left="-141" w:right="480"/>
        <w:jc w:val="center"/>
        <w:rPr>
          <w:rFonts w:hAnsi="宋体"/>
        </w:rPr>
      </w:pPr>
    </w:p>
    <w:p w:rsidR="001B0644" w:rsidRDefault="007E64AA" w:rsidP="00DD27B5">
      <w:pPr>
        <w:pStyle w:val="a8"/>
        <w:ind w:leftChars="-67" w:left="-141" w:right="480"/>
        <w:jc w:val="center"/>
        <w:rPr>
          <w:rFonts w:hAnsi="宋体"/>
        </w:rPr>
      </w:pPr>
      <w:r>
        <w:rPr>
          <w:rFonts w:hAnsi="宋体"/>
          <w:noProof/>
        </w:rPr>
        <w:drawing>
          <wp:inline distT="0" distB="0" distL="0" distR="0">
            <wp:extent cx="5274310" cy="2823845"/>
            <wp:effectExtent l="19050" t="0" r="2540" b="0"/>
            <wp:docPr id="12" name="图片 11" descr="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3).jpg"/>
                    <pic:cNvPicPr/>
                  </pic:nvPicPr>
                  <pic:blipFill>
                    <a:blip r:embed="rId24" cstate="print"/>
                    <a:stretch>
                      <a:fillRect/>
                    </a:stretch>
                  </pic:blipFill>
                  <pic:spPr>
                    <a:xfrm>
                      <a:off x="0" y="0"/>
                      <a:ext cx="5274310" cy="2823845"/>
                    </a:xfrm>
                    <a:prstGeom prst="rect">
                      <a:avLst/>
                    </a:prstGeom>
                  </pic:spPr>
                </pic:pic>
              </a:graphicData>
            </a:graphic>
          </wp:inline>
        </w:drawing>
      </w: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hAnsi="宋体"/>
        </w:rPr>
      </w:pPr>
    </w:p>
    <w:p w:rsidR="001B0644" w:rsidRDefault="001B0644" w:rsidP="00DD27B5">
      <w:pPr>
        <w:pStyle w:val="a8"/>
        <w:ind w:leftChars="-67" w:left="-141" w:right="480"/>
        <w:jc w:val="center"/>
        <w:rPr>
          <w:rFonts w:ascii="Verdana" w:hAnsi="Verdana" w:cs="宋体"/>
          <w:color w:val="000000"/>
          <w:sz w:val="24"/>
        </w:rPr>
      </w:pPr>
    </w:p>
    <w:p w:rsidR="007E64AA" w:rsidRDefault="007E64AA" w:rsidP="00DD27B5">
      <w:pPr>
        <w:pStyle w:val="a8"/>
        <w:ind w:leftChars="-67" w:left="-141" w:right="480"/>
        <w:jc w:val="center"/>
        <w:rPr>
          <w:rFonts w:ascii="Verdana" w:hAnsi="Verdana" w:cs="宋体"/>
          <w:color w:val="000000"/>
          <w:sz w:val="24"/>
        </w:rPr>
      </w:pPr>
    </w:p>
    <w:p w:rsidR="007E64AA" w:rsidRDefault="007E64AA" w:rsidP="00DD27B5">
      <w:pPr>
        <w:pStyle w:val="a8"/>
        <w:ind w:leftChars="-67" w:left="-141" w:right="480"/>
        <w:jc w:val="center"/>
        <w:rPr>
          <w:rFonts w:ascii="Verdana" w:hAnsi="Verdana" w:cs="宋体"/>
          <w:color w:val="000000"/>
          <w:sz w:val="24"/>
        </w:rPr>
      </w:pPr>
    </w:p>
    <w:p w:rsidR="007E64AA" w:rsidRDefault="007E64AA" w:rsidP="00DD27B5">
      <w:pPr>
        <w:pStyle w:val="a8"/>
        <w:ind w:leftChars="-67" w:left="-141" w:right="480"/>
        <w:jc w:val="center"/>
        <w:rPr>
          <w:rFonts w:ascii="Verdana" w:hAnsi="Verdana" w:cs="宋体"/>
          <w:color w:val="000000"/>
          <w:sz w:val="24"/>
        </w:rPr>
      </w:pPr>
    </w:p>
    <w:p w:rsidR="007E64AA" w:rsidRDefault="007E64AA" w:rsidP="00DD27B5">
      <w:pPr>
        <w:pStyle w:val="a8"/>
        <w:ind w:leftChars="-67" w:left="-141" w:right="480"/>
        <w:jc w:val="center"/>
        <w:rPr>
          <w:rFonts w:ascii="Verdana" w:hAnsi="Verdana" w:cs="宋体"/>
          <w:color w:val="000000"/>
          <w:sz w:val="24"/>
        </w:rPr>
      </w:pPr>
    </w:p>
    <w:p w:rsidR="007E64AA" w:rsidRDefault="007E64AA" w:rsidP="00DD27B5">
      <w:pPr>
        <w:pStyle w:val="a8"/>
        <w:ind w:leftChars="-67" w:left="-141" w:right="480"/>
        <w:jc w:val="center"/>
        <w:rPr>
          <w:rFonts w:ascii="Verdana" w:hAnsi="Verdana" w:cs="宋体"/>
          <w:color w:val="000000"/>
          <w:sz w:val="24"/>
        </w:rPr>
      </w:pPr>
    </w:p>
    <w:p w:rsidR="007E64AA" w:rsidRPr="001B0644" w:rsidRDefault="007E64AA" w:rsidP="00DD27B5">
      <w:pPr>
        <w:pStyle w:val="a8"/>
        <w:ind w:leftChars="-67" w:left="-141" w:right="480"/>
        <w:jc w:val="center"/>
        <w:rPr>
          <w:rFonts w:ascii="Verdana" w:hAnsi="Verdana" w:cs="宋体"/>
          <w:color w:val="000000"/>
          <w:sz w:val="24"/>
        </w:rPr>
      </w:pPr>
      <w:r>
        <w:rPr>
          <w:rFonts w:ascii="Verdana" w:hAnsi="Verdana" w:cs="宋体"/>
          <w:noProof/>
          <w:color w:val="000000"/>
          <w:sz w:val="24"/>
        </w:rPr>
        <w:drawing>
          <wp:inline distT="0" distB="0" distL="0" distR="0">
            <wp:extent cx="5274310" cy="4695190"/>
            <wp:effectExtent l="19050" t="0" r="2540" b="0"/>
            <wp:docPr id="13" name="图片 12" descr="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3).jpg"/>
                    <pic:cNvPicPr/>
                  </pic:nvPicPr>
                  <pic:blipFill>
                    <a:blip r:embed="rId25" cstate="print"/>
                    <a:stretch>
                      <a:fillRect/>
                    </a:stretch>
                  </pic:blipFill>
                  <pic:spPr>
                    <a:xfrm>
                      <a:off x="0" y="0"/>
                      <a:ext cx="5274310" cy="4695190"/>
                    </a:xfrm>
                    <a:prstGeom prst="rect">
                      <a:avLst/>
                    </a:prstGeom>
                  </pic:spPr>
                </pic:pic>
              </a:graphicData>
            </a:graphic>
          </wp:inline>
        </w:drawing>
      </w:r>
    </w:p>
    <w:p w:rsidR="00A071F3" w:rsidRDefault="00A071F3">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r>
        <w:rPr>
          <w:rFonts w:ascii="宋体" w:hAnsi="宋体" w:hint="eastAsia"/>
          <w:noProof/>
          <w:w w:val="90"/>
          <w:sz w:val="32"/>
          <w:szCs w:val="32"/>
        </w:rPr>
        <w:drawing>
          <wp:inline distT="0" distB="0" distL="0" distR="0">
            <wp:extent cx="5274310" cy="2048510"/>
            <wp:effectExtent l="19050" t="0" r="2540" b="0"/>
            <wp:docPr id="15" name="图片 14" descr="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2).jpg"/>
                    <pic:cNvPicPr/>
                  </pic:nvPicPr>
                  <pic:blipFill>
                    <a:blip r:embed="rId26" cstate="print"/>
                    <a:stretch>
                      <a:fillRect/>
                    </a:stretch>
                  </pic:blipFill>
                  <pic:spPr>
                    <a:xfrm>
                      <a:off x="0" y="0"/>
                      <a:ext cx="5274310" cy="2048510"/>
                    </a:xfrm>
                    <a:prstGeom prst="rect">
                      <a:avLst/>
                    </a:prstGeom>
                  </pic:spPr>
                </pic:pic>
              </a:graphicData>
            </a:graphic>
          </wp:inline>
        </w:drawing>
      </w: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r>
        <w:rPr>
          <w:rFonts w:ascii="宋体" w:hAnsi="宋体" w:hint="eastAsia"/>
          <w:noProof/>
          <w:w w:val="90"/>
          <w:sz w:val="32"/>
          <w:szCs w:val="32"/>
        </w:rPr>
        <w:drawing>
          <wp:inline distT="0" distB="0" distL="0" distR="0">
            <wp:extent cx="5274310" cy="3919855"/>
            <wp:effectExtent l="19050" t="0" r="2540" b="0"/>
            <wp:docPr id="16" name="图片 15" descr="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jpg"/>
                    <pic:cNvPicPr/>
                  </pic:nvPicPr>
                  <pic:blipFill>
                    <a:blip r:embed="rId27" cstate="print"/>
                    <a:stretch>
                      <a:fillRect/>
                    </a:stretch>
                  </pic:blipFill>
                  <pic:spPr>
                    <a:xfrm>
                      <a:off x="0" y="0"/>
                      <a:ext cx="5274310" cy="3919855"/>
                    </a:xfrm>
                    <a:prstGeom prst="rect">
                      <a:avLst/>
                    </a:prstGeom>
                  </pic:spPr>
                </pic:pic>
              </a:graphicData>
            </a:graphic>
          </wp:inline>
        </w:drawing>
      </w: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r>
        <w:rPr>
          <w:rFonts w:ascii="宋体" w:hAnsi="宋体" w:hint="eastAsia"/>
          <w:noProof/>
          <w:w w:val="90"/>
          <w:sz w:val="32"/>
          <w:szCs w:val="32"/>
        </w:rPr>
        <w:drawing>
          <wp:inline distT="0" distB="0" distL="0" distR="0">
            <wp:extent cx="5274310" cy="3417570"/>
            <wp:effectExtent l="19050" t="0" r="2540" b="0"/>
            <wp:docPr id="17" name="图片 16" descr="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jpg"/>
                    <pic:cNvPicPr/>
                  </pic:nvPicPr>
                  <pic:blipFill>
                    <a:blip r:embed="rId28" cstate="print"/>
                    <a:stretch>
                      <a:fillRect/>
                    </a:stretch>
                  </pic:blipFill>
                  <pic:spPr>
                    <a:xfrm>
                      <a:off x="0" y="0"/>
                      <a:ext cx="5274310" cy="3417570"/>
                    </a:xfrm>
                    <a:prstGeom prst="rect">
                      <a:avLst/>
                    </a:prstGeom>
                  </pic:spPr>
                </pic:pic>
              </a:graphicData>
            </a:graphic>
          </wp:inline>
        </w:drawing>
      </w: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r>
        <w:rPr>
          <w:rFonts w:ascii="宋体" w:hAnsi="宋体" w:hint="eastAsia"/>
          <w:noProof/>
          <w:w w:val="90"/>
          <w:sz w:val="32"/>
          <w:szCs w:val="32"/>
        </w:rPr>
        <w:drawing>
          <wp:inline distT="0" distB="0" distL="0" distR="0">
            <wp:extent cx="5274310" cy="4959350"/>
            <wp:effectExtent l="19050" t="0" r="2540" b="0"/>
            <wp:docPr id="18" name="图片 17" descr="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3).jpg"/>
                    <pic:cNvPicPr/>
                  </pic:nvPicPr>
                  <pic:blipFill>
                    <a:blip r:embed="rId29" cstate="print"/>
                    <a:stretch>
                      <a:fillRect/>
                    </a:stretch>
                  </pic:blipFill>
                  <pic:spPr>
                    <a:xfrm>
                      <a:off x="0" y="0"/>
                      <a:ext cx="5274310" cy="4959350"/>
                    </a:xfrm>
                    <a:prstGeom prst="rect">
                      <a:avLst/>
                    </a:prstGeom>
                  </pic:spPr>
                </pic:pic>
              </a:graphicData>
            </a:graphic>
          </wp:inline>
        </w:drawing>
      </w:r>
    </w:p>
    <w:p w:rsidR="007E64AA" w:rsidRDefault="007E64AA">
      <w:pPr>
        <w:jc w:val="left"/>
        <w:rPr>
          <w:rFonts w:ascii="宋体" w:hAnsi="宋体"/>
          <w:w w:val="90"/>
          <w:sz w:val="32"/>
          <w:szCs w:val="32"/>
        </w:rPr>
      </w:pPr>
      <w:r>
        <w:rPr>
          <w:rFonts w:ascii="宋体" w:hAnsi="宋体" w:hint="eastAsia"/>
          <w:noProof/>
          <w:w w:val="90"/>
          <w:sz w:val="32"/>
          <w:szCs w:val="32"/>
        </w:rPr>
        <w:drawing>
          <wp:inline distT="0" distB="0" distL="0" distR="0">
            <wp:extent cx="5274310" cy="3108325"/>
            <wp:effectExtent l="19050" t="0" r="2540" b="0"/>
            <wp:docPr id="19" name="图片 18" descr="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2).jpg"/>
                    <pic:cNvPicPr/>
                  </pic:nvPicPr>
                  <pic:blipFill>
                    <a:blip r:embed="rId30" cstate="print"/>
                    <a:stretch>
                      <a:fillRect/>
                    </a:stretch>
                  </pic:blipFill>
                  <pic:spPr>
                    <a:xfrm>
                      <a:off x="0" y="0"/>
                      <a:ext cx="5274310" cy="3108325"/>
                    </a:xfrm>
                    <a:prstGeom prst="rect">
                      <a:avLst/>
                    </a:prstGeom>
                  </pic:spPr>
                </pic:pic>
              </a:graphicData>
            </a:graphic>
          </wp:inline>
        </w:drawing>
      </w:r>
    </w:p>
    <w:p w:rsidR="00EA57AE" w:rsidRDefault="00EA57AE">
      <w:pPr>
        <w:jc w:val="left"/>
        <w:rPr>
          <w:rFonts w:ascii="宋体" w:hAnsi="宋体"/>
          <w:w w:val="90"/>
          <w:sz w:val="32"/>
          <w:szCs w:val="32"/>
        </w:rPr>
      </w:pPr>
    </w:p>
    <w:p w:rsidR="007E64AA" w:rsidRDefault="00EA57AE">
      <w:pPr>
        <w:jc w:val="left"/>
        <w:rPr>
          <w:rFonts w:ascii="宋体" w:hAnsi="宋体"/>
          <w:w w:val="90"/>
          <w:sz w:val="32"/>
          <w:szCs w:val="32"/>
        </w:rPr>
      </w:pPr>
      <w:r>
        <w:rPr>
          <w:rFonts w:ascii="宋体" w:hAnsi="宋体" w:hint="eastAsia"/>
          <w:noProof/>
          <w:w w:val="90"/>
          <w:sz w:val="32"/>
          <w:szCs w:val="32"/>
        </w:rPr>
        <w:drawing>
          <wp:inline distT="0" distB="0" distL="0" distR="0">
            <wp:extent cx="5274310" cy="4939030"/>
            <wp:effectExtent l="19050" t="0" r="2540" b="0"/>
            <wp:docPr id="20" name="图片 19" descr="scan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5.jpg"/>
                    <pic:cNvPicPr/>
                  </pic:nvPicPr>
                  <pic:blipFill>
                    <a:blip r:embed="rId31" cstate="print"/>
                    <a:stretch>
                      <a:fillRect/>
                    </a:stretch>
                  </pic:blipFill>
                  <pic:spPr>
                    <a:xfrm>
                      <a:off x="0" y="0"/>
                      <a:ext cx="5274310" cy="4939030"/>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7E64AA" w:rsidRDefault="00EA57AE">
      <w:pPr>
        <w:jc w:val="left"/>
        <w:rPr>
          <w:rFonts w:ascii="宋体" w:hAnsi="宋体"/>
          <w:w w:val="90"/>
          <w:sz w:val="32"/>
          <w:szCs w:val="32"/>
        </w:rPr>
      </w:pPr>
      <w:r>
        <w:rPr>
          <w:rFonts w:ascii="宋体" w:hAnsi="宋体" w:hint="eastAsia"/>
          <w:noProof/>
          <w:w w:val="90"/>
          <w:sz w:val="32"/>
          <w:szCs w:val="32"/>
        </w:rPr>
        <w:drawing>
          <wp:inline distT="0" distB="0" distL="0" distR="0">
            <wp:extent cx="5274310" cy="4096385"/>
            <wp:effectExtent l="19050" t="0" r="2540" b="0"/>
            <wp:docPr id="21" name="图片 20" descr="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4.jpg"/>
                    <pic:cNvPicPr/>
                  </pic:nvPicPr>
                  <pic:blipFill>
                    <a:blip r:embed="rId32" cstate="print"/>
                    <a:stretch>
                      <a:fillRect/>
                    </a:stretch>
                  </pic:blipFill>
                  <pic:spPr>
                    <a:xfrm>
                      <a:off x="0" y="0"/>
                      <a:ext cx="5274310" cy="4096385"/>
                    </a:xfrm>
                    <a:prstGeom prst="rect">
                      <a:avLst/>
                    </a:prstGeom>
                  </pic:spPr>
                </pic:pic>
              </a:graphicData>
            </a:graphic>
          </wp:inline>
        </w:drawing>
      </w: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7E64AA" w:rsidRDefault="007E64AA">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r>
        <w:rPr>
          <w:rFonts w:ascii="宋体" w:hAnsi="宋体" w:hint="eastAsia"/>
          <w:noProof/>
          <w:w w:val="90"/>
          <w:sz w:val="32"/>
          <w:szCs w:val="32"/>
        </w:rPr>
        <w:lastRenderedPageBreak/>
        <w:drawing>
          <wp:inline distT="0" distB="0" distL="0" distR="0">
            <wp:extent cx="5274310" cy="3754755"/>
            <wp:effectExtent l="19050" t="0" r="2540" b="0"/>
            <wp:docPr id="22" name="图片 21" descr="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3).jpg"/>
                    <pic:cNvPicPr/>
                  </pic:nvPicPr>
                  <pic:blipFill>
                    <a:blip r:embed="rId33" cstate="print"/>
                    <a:stretch>
                      <a:fillRect/>
                    </a:stretch>
                  </pic:blipFill>
                  <pic:spPr>
                    <a:xfrm>
                      <a:off x="0" y="0"/>
                      <a:ext cx="5274310" cy="3754755"/>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r>
        <w:rPr>
          <w:rFonts w:ascii="宋体" w:hAnsi="宋体" w:hint="eastAsia"/>
          <w:noProof/>
          <w:w w:val="90"/>
          <w:sz w:val="32"/>
          <w:szCs w:val="32"/>
        </w:rPr>
        <w:drawing>
          <wp:inline distT="0" distB="0" distL="0" distR="0">
            <wp:extent cx="5274310" cy="1952625"/>
            <wp:effectExtent l="19050" t="0" r="2540" b="0"/>
            <wp:docPr id="23" name="图片 22" descr="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jpg"/>
                    <pic:cNvPicPr/>
                  </pic:nvPicPr>
                  <pic:blipFill>
                    <a:blip r:embed="rId34" cstate="print"/>
                    <a:stretch>
                      <a:fillRect/>
                    </a:stretch>
                  </pic:blipFill>
                  <pic:spPr>
                    <a:xfrm>
                      <a:off x="0" y="0"/>
                      <a:ext cx="5274310" cy="1952625"/>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r>
        <w:rPr>
          <w:rFonts w:ascii="宋体" w:hAnsi="宋体" w:hint="eastAsia"/>
          <w:noProof/>
          <w:w w:val="90"/>
          <w:sz w:val="32"/>
          <w:szCs w:val="32"/>
        </w:rPr>
        <w:drawing>
          <wp:inline distT="0" distB="0" distL="0" distR="0">
            <wp:extent cx="5274310" cy="4723130"/>
            <wp:effectExtent l="19050" t="0" r="2540" b="0"/>
            <wp:docPr id="24" name="图片 23" descr="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3).jpg"/>
                    <pic:cNvPicPr/>
                  </pic:nvPicPr>
                  <pic:blipFill>
                    <a:blip r:embed="rId35" cstate="print"/>
                    <a:stretch>
                      <a:fillRect/>
                    </a:stretch>
                  </pic:blipFill>
                  <pic:spPr>
                    <a:xfrm>
                      <a:off x="0" y="0"/>
                      <a:ext cx="5274310" cy="4723130"/>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F4740C">
      <w:pPr>
        <w:jc w:val="left"/>
        <w:rPr>
          <w:rFonts w:ascii="宋体" w:hAnsi="宋体"/>
          <w:w w:val="90"/>
          <w:sz w:val="32"/>
          <w:szCs w:val="32"/>
        </w:rPr>
      </w:pPr>
      <w:r>
        <w:rPr>
          <w:rFonts w:ascii="宋体" w:hAnsi="宋体" w:hint="eastAsia"/>
          <w:noProof/>
          <w:w w:val="90"/>
          <w:sz w:val="32"/>
          <w:szCs w:val="32"/>
        </w:rPr>
        <w:drawing>
          <wp:inline distT="0" distB="0" distL="0" distR="0">
            <wp:extent cx="5274310" cy="2218055"/>
            <wp:effectExtent l="19050" t="0" r="2540" b="0"/>
            <wp:docPr id="25" name="图片 24" descr="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2).jpg"/>
                    <pic:cNvPicPr/>
                  </pic:nvPicPr>
                  <pic:blipFill>
                    <a:blip r:embed="rId36" cstate="print"/>
                    <a:stretch>
                      <a:fillRect/>
                    </a:stretch>
                  </pic:blipFill>
                  <pic:spPr>
                    <a:xfrm>
                      <a:off x="0" y="0"/>
                      <a:ext cx="5274310" cy="2218055"/>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777408">
      <w:pPr>
        <w:jc w:val="left"/>
        <w:rPr>
          <w:rFonts w:ascii="宋体" w:hAnsi="宋体"/>
          <w:w w:val="90"/>
          <w:sz w:val="32"/>
          <w:szCs w:val="32"/>
        </w:rPr>
      </w:pPr>
      <w:r>
        <w:rPr>
          <w:rFonts w:ascii="宋体" w:hAnsi="宋体" w:hint="eastAsia"/>
          <w:noProof/>
          <w:w w:val="90"/>
          <w:sz w:val="32"/>
          <w:szCs w:val="32"/>
        </w:rPr>
        <w:drawing>
          <wp:inline distT="0" distB="0" distL="0" distR="0">
            <wp:extent cx="5274310" cy="5688965"/>
            <wp:effectExtent l="19050" t="0" r="2540" b="0"/>
            <wp:docPr id="26" name="图片 25" descr="sca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2.jpg"/>
                    <pic:cNvPicPr/>
                  </pic:nvPicPr>
                  <pic:blipFill>
                    <a:blip r:embed="rId37" cstate="print"/>
                    <a:stretch>
                      <a:fillRect/>
                    </a:stretch>
                  </pic:blipFill>
                  <pic:spPr>
                    <a:xfrm>
                      <a:off x="0" y="0"/>
                      <a:ext cx="5274310" cy="5688965"/>
                    </a:xfrm>
                    <a:prstGeom prst="rect">
                      <a:avLst/>
                    </a:prstGeom>
                  </pic:spPr>
                </pic:pic>
              </a:graphicData>
            </a:graphic>
          </wp:inline>
        </w:drawing>
      </w:r>
    </w:p>
    <w:p w:rsidR="00EA57AE" w:rsidRDefault="00EA57AE">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EA57AE" w:rsidRDefault="00777408">
      <w:pPr>
        <w:jc w:val="left"/>
        <w:rPr>
          <w:rFonts w:ascii="宋体" w:hAnsi="宋体"/>
          <w:w w:val="90"/>
          <w:sz w:val="32"/>
          <w:szCs w:val="32"/>
        </w:rPr>
      </w:pPr>
      <w:r>
        <w:rPr>
          <w:rFonts w:ascii="宋体" w:hAnsi="宋体" w:hint="eastAsia"/>
          <w:noProof/>
          <w:w w:val="90"/>
          <w:sz w:val="32"/>
          <w:szCs w:val="32"/>
        </w:rPr>
        <w:drawing>
          <wp:inline distT="0" distB="0" distL="0" distR="0">
            <wp:extent cx="5274310" cy="3227070"/>
            <wp:effectExtent l="19050" t="0" r="2540" b="0"/>
            <wp:docPr id="27" name="图片 26" descr="sca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1.jpg"/>
                    <pic:cNvPicPr/>
                  </pic:nvPicPr>
                  <pic:blipFill>
                    <a:blip r:embed="rId38" cstate="print"/>
                    <a:stretch>
                      <a:fillRect/>
                    </a:stretch>
                  </pic:blipFill>
                  <pic:spPr>
                    <a:xfrm>
                      <a:off x="0" y="0"/>
                      <a:ext cx="5274310" cy="3227070"/>
                    </a:xfrm>
                    <a:prstGeom prst="rect">
                      <a:avLst/>
                    </a:prstGeom>
                  </pic:spPr>
                </pic:pic>
              </a:graphicData>
            </a:graphic>
          </wp:inline>
        </w:drawing>
      </w: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EA57AE" w:rsidRDefault="00EA57AE">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777408" w:rsidRDefault="00777408">
      <w:pPr>
        <w:jc w:val="left"/>
        <w:rPr>
          <w:rFonts w:ascii="宋体" w:hAnsi="宋体"/>
          <w:w w:val="90"/>
          <w:sz w:val="32"/>
          <w:szCs w:val="32"/>
        </w:rPr>
      </w:pPr>
    </w:p>
    <w:p w:rsidR="00EA57AE" w:rsidRDefault="00EA57AE">
      <w:pPr>
        <w:jc w:val="left"/>
        <w:rPr>
          <w:rFonts w:ascii="宋体" w:hAnsi="宋体"/>
          <w:w w:val="90"/>
          <w:sz w:val="32"/>
          <w:szCs w:val="32"/>
        </w:rPr>
      </w:pPr>
    </w:p>
    <w:p w:rsidR="001E7A14" w:rsidRDefault="001E7A14" w:rsidP="001E7A14">
      <w:pPr>
        <w:pStyle w:val="p0"/>
        <w:spacing w:line="600" w:lineRule="exact"/>
      </w:pPr>
      <w:r>
        <w:rPr>
          <w:noProof/>
          <w:w w:val="90"/>
        </w:rPr>
        <w:lastRenderedPageBreak/>
        <w:drawing>
          <wp:inline distT="0" distB="0" distL="0" distR="0">
            <wp:extent cx="5396865" cy="7690485"/>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396865" cy="7690485"/>
                    </a:xfrm>
                    <a:prstGeom prst="rect">
                      <a:avLst/>
                    </a:prstGeom>
                    <a:noFill/>
                    <a:ln w="9525">
                      <a:noFill/>
                      <a:miter lim="800000"/>
                      <a:headEnd/>
                      <a:tailEnd/>
                    </a:ln>
                  </pic:spPr>
                </pic:pic>
              </a:graphicData>
            </a:graphic>
          </wp:inline>
        </w:drawing>
      </w:r>
    </w:p>
    <w:p w:rsidR="001E7A14" w:rsidRPr="00B2616E" w:rsidRDefault="009B388D" w:rsidP="001E7A14">
      <w:pPr>
        <w:pStyle w:val="p0"/>
        <w:spacing w:line="600" w:lineRule="exact"/>
        <w:rPr>
          <w:rFonts w:ascii="宋体" w:hAnsi="宋体"/>
          <w:w w:val="90"/>
          <w:sz w:val="32"/>
          <w:szCs w:val="32"/>
        </w:rPr>
      </w:pPr>
      <w:r>
        <w:rPr>
          <w:rFonts w:ascii="黑体" w:eastAsia="黑体" w:hAnsi="宋体" w:cs="黑体"/>
          <w:noProof/>
          <w:sz w:val="36"/>
          <w:szCs w:val="36"/>
        </w:rPr>
        <w:pict>
          <v:shape id="AutoShape 99" o:spid="_x0000_s1029" style="position:absolute;left:0;text-align:left;margin-left:0;margin-top:0;width:50pt;height:50pt;z-index:251659776;visibility:hidden"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WNAIAAIcEAAAOAAAAZHJzL2Uyb0RvYy54bWysVFGP2jAMfp+0/xDlfbQwuA1EOZ24MU26&#10;3U5i+wEhSWm0NM6cQLn9+jkpMLjtaVofIjuOP9uf7c5vD61le43BgKv4cFBypp0EZdy24t++rt68&#10;5yxE4ZSw4HTFn3Xgt4vXr+adn+kRNGCVRkYgLsw6X/EmRj8riiAb3YowAK8dGWvAVkRScVsoFB2h&#10;t7YYleVN0QEqjyB1CHR73xv5IuPXtZbxS10HHZmtOOUW84n53KSzWMzFbIvCN0Ye0xD/kEUrjKOg&#10;Z6h7EQXbofkDqjUSIUAdBxLaAuraSJ1roGqG5Ytq1o3wOtdC5AR/pin8P1j5uH9CZlTFJ5w50VKL&#10;7nYRcmQ2nXLWGKV0am2iqvNhRh5r/4Sp2OAfQH4PzMFaW6I6vSJl2Qi31XeI0DVaKMo2OxdX3kkJ&#10;hMM23WdQFFZQ2EzhocY2oRM57JA79XzulD5EJuny5u2kLKmfkkxHmdIrxOzkLHchftSQgcT+IcS+&#10;0eokieYkyYM7iUg1vBwU5IwGZdMPihfx6EehLkMEsEatjLWZFtxulhbZXtDQrfKX3Mnl6pl1rKv4&#10;dDKa5LKvbOESgipNxf4FAmHnVK4sEf3hKEdhbC9TSOso8onsvoMbUM9EPEK/DbS9JDSAPznraBMq&#10;Hn7sBGrO7CdHzZsOx+O0OlkZT96NSMFLy+bSIpwkqIpHznpxGft123k02ybPSCLJQZqz2qTG5Pz6&#10;rI4KTXsm7LiZaZ0u9fzq9/9j8QsAAP//AwBQSwMEFAAGAAgAAAAhAN0XFz3XAAAABQEAAA8AAABk&#10;cnMvZG93bnJldi54bWxMj0FLxDAQhe+C/yGM4EXcRA+u1qbLUuxR0FUXj7PN2BaTSUmy3frvzYqg&#10;l2Eeb3jzvXI1OysmCnHwrOFqoUAQt94M3Gl4fWkub0HEhGzQeiYNXxRhVZ2elFgYf+BnmjapEzmE&#10;Y4Ea+pTGQsrY9uQwLvxInL0PHxymLEMnTcBDDndWXit1Ix0OnD/0OFLdU/u52TsNYf30uOTtdnqo&#10;7ftdczG8LevYaH1+Nq/vQSSa098xHPEzOlSZaef3bKKwGnKR9DOPnlJZ7n4XWZXyP331DQAA//8D&#10;AFBLAQItABQABgAIAAAAIQC2gziS/gAAAOEBAAATAAAAAAAAAAAAAAAAAAAAAABbQ29udGVudF9U&#10;eXBlc10ueG1sUEsBAi0AFAAGAAgAAAAhADj9If/WAAAAlAEAAAsAAAAAAAAAAAAAAAAALwEAAF9y&#10;ZWxzLy5yZWxzUEsBAi0AFAAGAAgAAAAhAD7uFJY0AgAAhwQAAA4AAAAAAAAAAAAAAAAALgIAAGRy&#10;cy9lMm9Eb2MueG1sUEsBAi0AFAAGAAgAAAAhAN0XFz3XAAAABQEAAA8AAAAAAAAAAAAAAAAAjgQA&#10;AGRycy9kb3ducmV2LnhtbFBLBQYAAAAABAAEAPMAAACSBQAAAAA=&#10;" adj="0,,0" path="">
            <v:stroke joinstyle="round"/>
            <v:formulas/>
            <v:path o:connecttype="segments"/>
            <o:lock v:ext="edit" selection="t"/>
          </v:shape>
        </w:pict>
      </w:r>
      <w:r w:rsidR="001E7A14">
        <w:rPr>
          <w:rFonts w:ascii="黑体" w:eastAsia="黑体" w:hAnsi="宋体" w:cs="黑体"/>
          <w:noProof/>
          <w:sz w:val="36"/>
          <w:szCs w:val="36"/>
        </w:rPr>
        <w:drawing>
          <wp:inline distT="0" distB="0" distL="0" distR="0">
            <wp:extent cx="1591945" cy="383540"/>
            <wp:effectExtent l="19050" t="0" r="8255" b="0"/>
            <wp:docPr id="2" name="图片 2" descr="03000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03000001"/>
                    <pic:cNvPicPr preferRelativeResize="0">
                      <a:picLocks noChangeArrowheads="1"/>
                    </pic:cNvPicPr>
                  </pic:nvPicPr>
                  <pic:blipFill>
                    <a:blip r:embed="rId40" cstate="print"/>
                    <a:srcRect/>
                    <a:stretch>
                      <a:fillRect/>
                    </a:stretch>
                  </pic:blipFill>
                  <pic:spPr bwMode="auto">
                    <a:xfrm>
                      <a:off x="0" y="0"/>
                      <a:ext cx="1591945" cy="383540"/>
                    </a:xfrm>
                    <a:prstGeom prst="rect">
                      <a:avLst/>
                    </a:prstGeom>
                    <a:solidFill>
                      <a:srgbClr val="FFFFFF"/>
                    </a:solidFill>
                    <a:ln w="9525">
                      <a:noFill/>
                      <a:miter lim="800000"/>
                      <a:headEnd/>
                      <a:tailEnd/>
                    </a:ln>
                  </pic:spPr>
                </pic:pic>
              </a:graphicData>
            </a:graphic>
          </wp:inline>
        </w:drawing>
      </w:r>
    </w:p>
    <w:p w:rsidR="001E7A14" w:rsidRDefault="001E7A14" w:rsidP="001E7A14">
      <w:pPr>
        <w:pStyle w:val="a8"/>
        <w:wordWrap w:val="0"/>
        <w:jc w:val="right"/>
        <w:rPr>
          <w:rFonts w:hAnsi="宋体"/>
        </w:rPr>
      </w:pPr>
      <w:r>
        <w:rPr>
          <w:rFonts w:hAnsi="宋体" w:hint="eastAsia"/>
        </w:rPr>
        <w:t xml:space="preserve">电子监管号：           </w:t>
      </w:r>
    </w:p>
    <w:p w:rsidR="001E7A14" w:rsidRDefault="001E7A14" w:rsidP="001E7A14">
      <w:pPr>
        <w:pStyle w:val="a8"/>
        <w:outlineLvl w:val="0"/>
        <w:rPr>
          <w:rFonts w:hAnsi="宋体"/>
        </w:rPr>
      </w:pPr>
    </w:p>
    <w:p w:rsidR="001E7A14" w:rsidRDefault="001E7A14" w:rsidP="001E7A14">
      <w:pPr>
        <w:pStyle w:val="a8"/>
        <w:rPr>
          <w:rFonts w:hAnsi="宋体"/>
        </w:rPr>
      </w:pPr>
    </w:p>
    <w:p w:rsidR="001E7A14" w:rsidRDefault="001E7A14" w:rsidP="001E7A14">
      <w:pPr>
        <w:pStyle w:val="a8"/>
        <w:rPr>
          <w:rFonts w:hAnsi="宋体"/>
        </w:rPr>
      </w:pPr>
    </w:p>
    <w:p w:rsidR="001E7A14" w:rsidRDefault="00126293" w:rsidP="001E7A14">
      <w:pPr>
        <w:pStyle w:val="a8"/>
        <w:jc w:val="center"/>
        <w:rPr>
          <w:rFonts w:ascii="方正小标宋简体" w:eastAsia="方正小标宋简体" w:hAnsi="宋体"/>
          <w:b/>
          <w:bCs/>
          <w:sz w:val="18"/>
          <w:szCs w:val="18"/>
        </w:rPr>
      </w:pPr>
      <w:r>
        <w:rPr>
          <w:rFonts w:ascii="方正小标宋简体" w:eastAsia="方正小标宋简体" w:hAnsi="宋体" w:hint="eastAsia"/>
          <w:b/>
          <w:bCs/>
          <w:sz w:val="48"/>
          <w:szCs w:val="48"/>
        </w:rPr>
        <w:t>______</w:t>
      </w:r>
      <w:r w:rsidR="00CE7A81">
        <w:rPr>
          <w:rFonts w:ascii="方正小标宋简体" w:eastAsia="方正小标宋简体" w:hAnsi="宋体" w:hint="eastAsia"/>
          <w:b/>
          <w:bCs/>
          <w:sz w:val="48"/>
          <w:szCs w:val="48"/>
        </w:rPr>
        <w:t>_</w:t>
      </w:r>
      <w:r w:rsidR="001E7A14">
        <w:rPr>
          <w:rFonts w:ascii="方正小标宋简体" w:eastAsia="方正小标宋简体" w:hAnsi="宋体" w:hint="eastAsia"/>
          <w:b/>
          <w:bCs/>
          <w:sz w:val="48"/>
          <w:szCs w:val="48"/>
        </w:rPr>
        <w:t>权出让合同</w:t>
      </w:r>
    </w:p>
    <w:p w:rsidR="001E7A14" w:rsidRDefault="001E7A14" w:rsidP="001E7A14">
      <w:pPr>
        <w:pStyle w:val="a8"/>
        <w:rPr>
          <w:rFonts w:hAnsi="宋体"/>
          <w:b/>
          <w:bCs/>
          <w:sz w:val="18"/>
          <w:szCs w:val="1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1E7A14" w:rsidP="001E7A14">
      <w:pPr>
        <w:pStyle w:val="a8"/>
        <w:rPr>
          <w:rFonts w:hAnsi="宋体"/>
          <w:sz w:val="48"/>
          <w:szCs w:val="48"/>
        </w:rPr>
      </w:pPr>
    </w:p>
    <w:p w:rsidR="001E7A14" w:rsidRDefault="009B388D" w:rsidP="001E7A14">
      <w:pPr>
        <w:pStyle w:val="a8"/>
        <w:spacing w:line="500" w:lineRule="exact"/>
        <w:jc w:val="left"/>
        <w:rPr>
          <w:rFonts w:hAnsi="宋体"/>
          <w:bCs/>
        </w:rPr>
      </w:pPr>
      <w:r>
        <w:rPr>
          <w:rFonts w:hAnsi="宋体"/>
          <w:noProof/>
          <w:sz w:val="48"/>
          <w:szCs w:val="48"/>
        </w:rPr>
        <w:pict>
          <v:rect id="Rectangle 100" o:spid="_x0000_s1027" style="position:absolute;margin-left:319.5pt;margin-top:11.85pt;width:48.75pt;height:35.1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5aFIgIAAE8EAAAOAAAAZHJzL2Uyb0RvYy54bWysVNtu2zAMfR+wfxD0vtgOkrYx4hRFugwD&#10;uq1Ytw+QZdkWptsoJXb29aPkNM22t2J+EESROjo8JL2+HbUiBwFeWlPRYpZTIgy3jTRdRb9/2727&#10;ocQHZhqmrBEVPQpPbzdv36wHV4q57a1qBBAEMb4cXEX7EFyZZZ73QjM/s04YdLYWNAtoQpc1wAZE&#10;1yqb5/lVNlhoHFguvMfT+8lJNwm/bQUPX9rWi0BURZFbSCuktY5rtlmzsgPmeslPNNgrWGgmDT56&#10;hrpngZE9yH+gtORgvW3DjFud2baVXKQcMJsi/yubp545kXJBcbw7y+T/Hyz/fHgEIpuKLigxTGOJ&#10;vqJozHRKkCJPAg3Olxj35B4hpujdg+U/PDF222OcuAOwQy9Yg7SKKGj2x4VoeLxK6uGTbRCf7YNN&#10;Wo0t6AiIKpAxleR4LokYA+F4eFWsivmSEo6uxWJ5fZ0YZax8vuzAhw/CahI3FQUkn8DZ4cGHSIaV&#10;zyGJvFWy2UmlkgFdvVVADgy7Y5e+xB9zvAxThgwVXS2Rx2shtAzY5krqit7k8ZsaL6r23jSpCQOT&#10;atojZWVOMkblYjP7Moz1mAqVNI4ntW2OqCvYqatxCnHTW/hFyYAdXVH/c89AUKI+GqzNqlgs4ggk&#10;A6WcowGXnvrSwwxHqIoGSqbtNkxjs3cgux5fKpIaxt5hPVuZtH5hdaKPXZtKcJqwOBaXdop6+Q9s&#10;fgMAAP//AwBQSwMEFAAGAAgAAAAhAH2zuI7fAAAACQEAAA8AAABkcnMvZG93bnJldi54bWxMj71O&#10;w0AQhHsk3uG0SHTkTAwONl5HEIzSUIQA/ca32Bb3Y/kuicPTc1RQjmY08025nIwWBx597yzC9SwB&#10;wbZxqrctwvvb89UdCB/IKtLOMsKJPSyr87OSCuWO9pUP29CKWGJ9QQhdCEMhpW86NuRnbmAbvU83&#10;GgpRjq1UIx1judFyniSZNNTbuNDRwKuOm6/t3iBsiJ423+umeaxPLzc1rz5qdhrx8mJ6uAcReAp/&#10;YfjFj+hQRaad21vlhUbI0jx+CQjzdAEiBhZpdgtih5CnOciqlP8fVD8AAAD//wMAUEsBAi0AFAAG&#10;AAgAAAAhALaDOJL+AAAA4QEAABMAAAAAAAAAAAAAAAAAAAAAAFtDb250ZW50X1R5cGVzXS54bWxQ&#10;SwECLQAUAAYACAAAACEAOP0h/9YAAACUAQAACwAAAAAAAAAAAAAAAAAvAQAAX3JlbHMvLnJlbHNQ&#10;SwECLQAUAAYACAAAACEA02+WhSICAABPBAAADgAAAAAAAAAAAAAAAAAuAgAAZHJzL2Uyb0RvYy54&#10;bWxQSwECLQAUAAYACAAAACEAfbO4jt8AAAAJAQAADwAAAAAAAAAAAAAAAAB8BAAAZHJzL2Rvd25y&#10;ZXYueG1sUEsFBgAAAAAEAAQA8wAAAIgFAAAAAA==&#10;" strokecolor="white">
            <v:textbox>
              <w:txbxContent>
                <w:p w:rsidR="00442BF0" w:rsidRDefault="00442BF0" w:rsidP="001E7A14">
                  <w:pPr>
                    <w:rPr>
                      <w:rFonts w:ascii="方正黑体_GBK" w:eastAsia="方正黑体_GBK"/>
                    </w:rPr>
                  </w:pPr>
                  <w:r>
                    <w:rPr>
                      <w:rFonts w:ascii="方正黑体_GBK" w:eastAsia="方正黑体_GBK" w:hint="eastAsia"/>
                    </w:rPr>
                    <w:t>制定</w:t>
                  </w:r>
                </w:p>
              </w:txbxContent>
            </v:textbox>
          </v:rect>
        </w:pict>
      </w:r>
      <w:r>
        <w:rPr>
          <w:rFonts w:hAnsi="宋体"/>
          <w:noProof/>
          <w:sz w:val="48"/>
          <w:szCs w:val="48"/>
        </w:rPr>
        <w:pict>
          <v:rect id="Rectangle 101" o:spid="_x0000_s1028" style="position:absolute;margin-left:36pt;margin-top:0;width:4in;height:62.4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mOaKgIAAFAEAAAOAAAAZHJzL2Uyb0RvYy54bWysVNuO0zAQfUfiHyy/01y27bZR09WqSxHS&#10;AisWPsBxnMTCN8Zu0/L1TJy2dOEFIfJgeTzj4zNnZrK6O2hF9gK8tKak2SSlRBhua2nakn79sn2z&#10;oMQHZmqmrBElPQpP79avX616V4jcdlbVAgiCGF/0rqRdCK5IEs87oZmfWCcMOhsLmgU0oU1qYD2i&#10;a5XkaTpPegu1A8uF93j6MDrpOuI3jeDhU9N4EYgqKXILcYW4VsOarFesaIG5TvITDfYPLDSTBh+9&#10;QD2wwMgO5B9QWnKw3jZhwq1ObNNILmIOmE2W/pbNc8eciLmgON5dZPL/D5Z/3D8BkXVJbygxTGOJ&#10;PqNozLRKkCzNBoF65wuMe3ZPMKTo3aPl3zwxdtNhnLgHsH0nWI20Ynzy4sJgeLxKqv6DrRGf7YKN&#10;Wh0a0AMgqkAOsSTHS0nEIRCOhzfz2e08xcpx9N0u8+ki1ixhxfm2Ax/eCavJsCkpIPuIzvaPPiB7&#10;DD2HRPZWyXorlYoGtNVGAdkzbI9t/IaE8Yq/DlOG9CVdzvJZRH7h838HoWXAPldSl3SRDt/YeYNs&#10;b00duzAwqcY9vq8M0jhLN5YgHKpDrFR+Lkpl6yMKC3ZsaxxD3HQWflDSY0uX1H/fMRCUqPcGi7PM&#10;ptNhBqIxnd3maMC1p7r2MMMRqqSBknG7CePc7BzItsOXsqiGsfdY0EZGrQfGI6sTfWzbqOdpxIa5&#10;uLZj1K8fwfonAAAA//8DAFBLAwQUAAYACAAAACEAJ6ZDZNwAAAAHAQAADwAAAGRycy9kb3ducmV2&#10;LnhtbEyPzU7DQAyE70i8w8pI3OiGKCpRyKaCEsSFQylwd3dNErE/UXbbpjw95kQvlq0Zjb+pV7Oz&#10;4kBTHIJXcLvIQJDXwQy+U/Dx/nxTgogJvUEbPCk4UYRVc3lRY2XC0b/RYZs6wSE+VqigT2mspIy6&#10;J4dxEUbyrH2FyWHic+qkmfDI4c7KPMuW0uHg+UOPI6170t/bvVOwQXza/Lxo/dieXouW1p8tBavU&#10;9dX8cA8i0Zz+zfCHz+jQMNMu7L2Jwiq4y7lKUsCT1WVR8rJjW16UIJtanvM3vwAAAP//AwBQSwEC&#10;LQAUAAYACAAAACEAtoM4kv4AAADhAQAAEwAAAAAAAAAAAAAAAAAAAAAAW0NvbnRlbnRfVHlwZXNd&#10;LnhtbFBLAQItABQABgAIAAAAIQA4/SH/1gAAAJQBAAALAAAAAAAAAAAAAAAAAC8BAABfcmVscy8u&#10;cmVsc1BLAQItABQABgAIAAAAIQAfNmOaKgIAAFAEAAAOAAAAAAAAAAAAAAAAAC4CAABkcnMvZTJv&#10;RG9jLnhtbFBLAQItABQABgAIAAAAIQAnpkNk3AAAAAcBAAAPAAAAAAAAAAAAAAAAAIQEAABkcnMv&#10;ZG93bnJldi54bWxQSwUGAAAAAAQABADzAAAAjQUAAAAA&#10;" strokecolor="white">
            <v:textbox>
              <w:txbxContent>
                <w:p w:rsidR="00442BF0" w:rsidRDefault="00442BF0" w:rsidP="001E7A14">
                  <w:pPr>
                    <w:spacing w:line="500" w:lineRule="exact"/>
                    <w:rPr>
                      <w:rFonts w:ascii="方正黑体_GBK" w:eastAsia="方正黑体_GBK" w:hAnsi="宋体"/>
                      <w:bCs/>
                    </w:rPr>
                  </w:pPr>
                  <w:r>
                    <w:rPr>
                      <w:rFonts w:ascii="方正黑体_GBK" w:eastAsia="方正黑体_GBK" w:hAnsi="宋体" w:hint="eastAsia"/>
                      <w:bCs/>
                      <w:spacing w:val="72"/>
                    </w:rPr>
                    <w:t>中华人民共和国国土资源</w:t>
                  </w:r>
                  <w:r>
                    <w:rPr>
                      <w:rFonts w:ascii="方正黑体_GBK" w:eastAsia="方正黑体_GBK" w:hAnsi="宋体" w:hint="eastAsia"/>
                      <w:bCs/>
                    </w:rPr>
                    <w:t>部</w:t>
                  </w:r>
                </w:p>
                <w:p w:rsidR="00442BF0" w:rsidRDefault="00442BF0" w:rsidP="001E7A14">
                  <w:pPr>
                    <w:spacing w:line="500" w:lineRule="exact"/>
                    <w:rPr>
                      <w:rFonts w:ascii="方正黑体_GBK" w:eastAsia="方正黑体_GBK"/>
                    </w:rPr>
                  </w:pPr>
                  <w:r>
                    <w:rPr>
                      <w:rFonts w:ascii="方正黑体_GBK" w:eastAsia="方正黑体_GBK" w:hAnsi="宋体" w:hint="eastAsia"/>
                      <w:bCs/>
                    </w:rPr>
                    <w:t>中华人民共和国国家工商行政管理总局</w:t>
                  </w:r>
                </w:p>
              </w:txbxContent>
            </v:textbox>
          </v:rect>
        </w:pict>
      </w:r>
    </w:p>
    <w:p w:rsidR="001E7A14" w:rsidRDefault="001E7A14" w:rsidP="001E7A14">
      <w:pPr>
        <w:pStyle w:val="a8"/>
        <w:spacing w:line="500" w:lineRule="exact"/>
        <w:jc w:val="left"/>
        <w:rPr>
          <w:rFonts w:hAnsi="宋体"/>
          <w:b/>
          <w:bCs/>
          <w:sz w:val="36"/>
          <w:szCs w:val="36"/>
        </w:rPr>
      </w:pPr>
    </w:p>
    <w:p w:rsidR="001E7A14" w:rsidRDefault="001E7A14" w:rsidP="001E7A14">
      <w:pPr>
        <w:pStyle w:val="a8"/>
        <w:ind w:firstLineChars="1550" w:firstLine="4960"/>
        <w:rPr>
          <w:rFonts w:hAnsi="宋体"/>
        </w:rPr>
      </w:pPr>
    </w:p>
    <w:p w:rsidR="001E7A14" w:rsidRPr="00B74A8A" w:rsidRDefault="001E7A14" w:rsidP="001E7A14">
      <w:pPr>
        <w:pStyle w:val="a8"/>
        <w:wordWrap w:val="0"/>
        <w:ind w:right="640"/>
        <w:jc w:val="right"/>
        <w:rPr>
          <w:rFonts w:hAnsi="宋体"/>
          <w:sz w:val="21"/>
          <w:szCs w:val="21"/>
          <w:u w:val="single"/>
        </w:rPr>
      </w:pPr>
      <w:r w:rsidRPr="00B74A8A">
        <w:rPr>
          <w:rFonts w:hAnsi="宋体" w:hint="eastAsia"/>
          <w:sz w:val="21"/>
          <w:szCs w:val="21"/>
        </w:rPr>
        <w:t>合同编号：</w:t>
      </w:r>
    </w:p>
    <w:p w:rsidR="001E7A14" w:rsidRPr="00B74A8A" w:rsidRDefault="00126293" w:rsidP="001E7A14">
      <w:pPr>
        <w:pStyle w:val="a8"/>
        <w:jc w:val="center"/>
        <w:rPr>
          <w:rFonts w:ascii="黑体" w:eastAsia="黑体" w:hAnsi="宋体"/>
          <w:sz w:val="21"/>
          <w:szCs w:val="21"/>
        </w:rPr>
      </w:pPr>
      <w:r>
        <w:rPr>
          <w:rFonts w:ascii="黑体" w:eastAsia="黑体" w:hAnsi="宋体" w:cs="黑体" w:hint="eastAsia"/>
          <w:sz w:val="21"/>
          <w:szCs w:val="21"/>
        </w:rPr>
        <w:lastRenderedPageBreak/>
        <w:t>______</w:t>
      </w:r>
      <w:r w:rsidR="00CE7A81">
        <w:rPr>
          <w:rFonts w:ascii="黑体" w:eastAsia="黑体" w:hAnsi="宋体" w:cs="黑体" w:hint="eastAsia"/>
          <w:sz w:val="21"/>
          <w:szCs w:val="21"/>
        </w:rPr>
        <w:t>_</w:t>
      </w:r>
      <w:r w:rsidR="001E7A14" w:rsidRPr="00B74A8A">
        <w:rPr>
          <w:rFonts w:ascii="黑体" w:eastAsia="黑体" w:hAnsi="宋体" w:cs="黑体" w:hint="eastAsia"/>
          <w:sz w:val="21"/>
          <w:szCs w:val="21"/>
        </w:rPr>
        <w:t>权出让合同</w:t>
      </w:r>
    </w:p>
    <w:p w:rsidR="001E7A14" w:rsidRPr="00B74A8A" w:rsidRDefault="001E7A14" w:rsidP="001E7A14">
      <w:pPr>
        <w:pStyle w:val="a8"/>
        <w:jc w:val="center"/>
        <w:rPr>
          <w:rFonts w:ascii="黑体" w:eastAsia="黑体" w:hAnsi="宋体"/>
          <w:sz w:val="21"/>
          <w:szCs w:val="21"/>
        </w:rPr>
      </w:pP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本合同双方当事人：</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出让人：；</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通讯地址：；</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邮政编码：</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电话：</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传真：</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开户银行：</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账号：</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受让人：</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通讯地址：</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邮政编码：</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电话：</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传真：</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开户银行：</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账号：</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jc w:val="center"/>
        <w:rPr>
          <w:rFonts w:ascii="黑体" w:eastAsia="黑体" w:hAnsi="宋体" w:cs="黑体"/>
          <w:sz w:val="21"/>
          <w:szCs w:val="21"/>
        </w:rPr>
      </w:pPr>
    </w:p>
    <w:p w:rsidR="001E7A14" w:rsidRPr="00B74A8A" w:rsidRDefault="001E7A14" w:rsidP="001E7A14">
      <w:pPr>
        <w:pStyle w:val="a8"/>
        <w:jc w:val="center"/>
        <w:rPr>
          <w:rFonts w:ascii="黑体" w:eastAsia="黑体" w:hAnsi="宋体" w:cs="黑体"/>
          <w:sz w:val="21"/>
          <w:szCs w:val="21"/>
        </w:rPr>
      </w:pPr>
    </w:p>
    <w:p w:rsidR="001E7A14" w:rsidRPr="00B74A8A" w:rsidRDefault="001E7A14" w:rsidP="001E7A14">
      <w:pPr>
        <w:pStyle w:val="a8"/>
        <w:jc w:val="center"/>
        <w:rPr>
          <w:rFonts w:ascii="黑体" w:eastAsia="黑体" w:hAnsi="宋体" w:cs="黑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第一章总则</w:t>
      </w:r>
    </w:p>
    <w:p w:rsidR="001E7A14" w:rsidRPr="00B74A8A" w:rsidRDefault="001E7A14" w:rsidP="001E7A14">
      <w:pPr>
        <w:pStyle w:val="a8"/>
        <w:jc w:val="center"/>
        <w:rPr>
          <w:rFonts w:ascii="仿宋_GB2312" w:eastAsia="仿宋_GB2312" w:hAnsi="宋体" w:cs="仿宋_GB2312"/>
          <w:sz w:val="21"/>
          <w:szCs w:val="21"/>
        </w:rPr>
      </w:pPr>
    </w:p>
    <w:p w:rsidR="001E7A14" w:rsidRPr="00B74A8A" w:rsidRDefault="001E7A14" w:rsidP="00B74A8A">
      <w:pPr>
        <w:pStyle w:val="a8"/>
        <w:ind w:firstLineChars="196" w:firstLine="412"/>
        <w:rPr>
          <w:rFonts w:ascii="仿宋_GB2312" w:eastAsia="仿宋_GB2312" w:hAnsi="宋体"/>
          <w:sz w:val="21"/>
          <w:szCs w:val="21"/>
        </w:rPr>
      </w:pPr>
      <w:r w:rsidRPr="00B74A8A">
        <w:rPr>
          <w:rFonts w:ascii="方正楷体_GBK" w:eastAsia="方正楷体_GBK" w:hAnsi="宋体" w:cs="仿宋_GB2312" w:hint="eastAsia"/>
          <w:b/>
          <w:bCs/>
          <w:sz w:val="21"/>
          <w:szCs w:val="21"/>
        </w:rPr>
        <w:t>第一条</w:t>
      </w:r>
      <w:r w:rsidRPr="00B74A8A">
        <w:rPr>
          <w:rFonts w:ascii="仿宋_GB2312" w:eastAsia="仿宋_GB2312" w:hAnsi="宋体" w:cs="仿宋_GB2312" w:hint="eastAsia"/>
          <w:sz w:val="21"/>
          <w:szCs w:val="21"/>
        </w:rPr>
        <w:t>根据</w:t>
      </w:r>
      <w:r w:rsidR="0030585B" w:rsidRPr="0030585B">
        <w:rPr>
          <w:rFonts w:ascii="仿宋_GB2312" w:eastAsia="仿宋_GB2312" w:hAnsi="宋体" w:cs="仿宋_GB2312" w:hint="eastAsia"/>
          <w:sz w:val="21"/>
          <w:szCs w:val="21"/>
        </w:rPr>
        <w:t>《中华人民共和国矿产资源法》、《</w:t>
      </w:r>
      <w:r w:rsidR="00126293">
        <w:rPr>
          <w:rFonts w:ascii="仿宋_GB2312" w:eastAsia="仿宋_GB2312" w:hAnsi="宋体" w:cs="仿宋_GB2312" w:hint="eastAsia"/>
          <w:sz w:val="21"/>
          <w:szCs w:val="21"/>
        </w:rPr>
        <w:t>______</w:t>
      </w:r>
      <w:r w:rsidR="00CE7A81">
        <w:rPr>
          <w:rFonts w:ascii="仿宋_GB2312" w:eastAsia="仿宋_GB2312" w:hAnsi="宋体" w:cs="仿宋_GB2312" w:hint="eastAsia"/>
          <w:sz w:val="21"/>
          <w:szCs w:val="21"/>
        </w:rPr>
        <w:t>_</w:t>
      </w:r>
      <w:r w:rsidR="0030585B" w:rsidRPr="0030585B">
        <w:rPr>
          <w:rFonts w:ascii="仿宋_GB2312" w:eastAsia="仿宋_GB2312" w:hAnsi="宋体" w:cs="仿宋_GB2312" w:hint="eastAsia"/>
          <w:sz w:val="21"/>
          <w:szCs w:val="21"/>
        </w:rPr>
        <w:t>权交易规则》</w:t>
      </w:r>
      <w:r w:rsidRPr="00B74A8A">
        <w:rPr>
          <w:rFonts w:ascii="仿宋_GB2312" w:eastAsia="仿宋_GB2312" w:hAnsi="宋体" w:cs="仿宋_GB2312" w:hint="eastAsia"/>
          <w:sz w:val="21"/>
          <w:szCs w:val="21"/>
        </w:rPr>
        <w:t>等法律、有关行政法规及土地供应政策规定，双方本着平等、自愿、有偿、诚实信用的原则，订立本合同。</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第二条</w:t>
      </w:r>
      <w:r w:rsidRPr="00B74A8A">
        <w:rPr>
          <w:rFonts w:ascii="仿宋_GB2312" w:eastAsia="仿宋_GB2312" w:hAnsi="宋体" w:cs="仿宋_GB2312" w:hint="eastAsia"/>
          <w:sz w:val="21"/>
          <w:szCs w:val="21"/>
        </w:rPr>
        <w:t>出让土地的所有权属中华人民共和国，出让人根据法律的授权出让国有建设用地使用权，地下资源、埋藏物不属于国有建设用地使用权出让范围。</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第三条</w:t>
      </w:r>
      <w:r w:rsidRPr="00B74A8A">
        <w:rPr>
          <w:rFonts w:ascii="仿宋_GB2312" w:eastAsia="仿宋_GB2312" w:hAnsi="宋体" w:cs="仿宋_GB2312" w:hint="eastAsia"/>
          <w:sz w:val="21"/>
          <w:szCs w:val="21"/>
        </w:rPr>
        <w:t>受让人对依法取得的国有建设用地，在出让期限内享有占有、使用、收益和依法处置的权利，有权利用该土地依法建造建筑物、构筑物及其附属设施。</w:t>
      </w:r>
    </w:p>
    <w:p w:rsidR="001E7A14" w:rsidRPr="00B74A8A" w:rsidRDefault="001E7A14" w:rsidP="00B74A8A">
      <w:pPr>
        <w:pStyle w:val="a8"/>
        <w:ind w:firstLineChars="200" w:firstLine="420"/>
        <w:rPr>
          <w:rFonts w:ascii="仿宋_GB2312" w:eastAsia="仿宋_GB2312" w:hAnsi="宋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第二章出让土地的交付与出让价款的缴纳</w:t>
      </w:r>
    </w:p>
    <w:p w:rsidR="001E7A14" w:rsidRPr="00B74A8A" w:rsidRDefault="001E7A14" w:rsidP="001E7A14">
      <w:pPr>
        <w:pStyle w:val="a8"/>
        <w:jc w:val="center"/>
        <w:rPr>
          <w:rFonts w:ascii="黑体" w:eastAsia="黑体" w:hAnsi="宋体"/>
          <w:sz w:val="21"/>
          <w:szCs w:val="21"/>
        </w:rPr>
      </w:pP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第四条</w:t>
      </w:r>
      <w:r w:rsidRPr="00B74A8A">
        <w:rPr>
          <w:rFonts w:ascii="仿宋_GB2312" w:eastAsia="仿宋_GB2312" w:hAnsi="宋体" w:cs="仿宋_GB2312" w:hint="eastAsia"/>
          <w:sz w:val="21"/>
          <w:szCs w:val="21"/>
        </w:rPr>
        <w:t>本合同项下出让宗地编号为，宗地总面积大写平方米（小写平方米），其中出让宗地面积为大写平方米（小写平方米）。</w:t>
      </w:r>
    </w:p>
    <w:p w:rsidR="001E7A14" w:rsidRPr="00B74A8A" w:rsidRDefault="001E7A14" w:rsidP="001E7A14">
      <w:pPr>
        <w:pStyle w:val="a8"/>
        <w:ind w:firstLine="645"/>
        <w:rPr>
          <w:rFonts w:ascii="仿宋_GB2312" w:eastAsia="仿宋_GB2312" w:hAnsi="宋体" w:cs="仿宋_GB2312"/>
          <w:sz w:val="21"/>
          <w:szCs w:val="21"/>
        </w:rPr>
      </w:pPr>
      <w:r w:rsidRPr="00B74A8A">
        <w:rPr>
          <w:rFonts w:ascii="仿宋_GB2312" w:eastAsia="仿宋_GB2312" w:hAnsi="宋体" w:cs="仿宋_GB2312" w:hint="eastAsia"/>
          <w:sz w:val="21"/>
          <w:szCs w:val="21"/>
        </w:rPr>
        <w:t>本合同项下的出让宗地坐落于。</w:t>
      </w:r>
    </w:p>
    <w:p w:rsidR="001E7A14" w:rsidRPr="00B74A8A" w:rsidRDefault="001E7A14" w:rsidP="00B74A8A">
      <w:pPr>
        <w:pStyle w:val="a8"/>
        <w:ind w:firstLineChars="200" w:firstLine="420"/>
        <w:rPr>
          <w:rFonts w:ascii="仿宋_GB2312" w:eastAsia="仿宋_GB2312" w:hAnsi="宋体" w:cs="仿宋_GB2312"/>
          <w:sz w:val="21"/>
          <w:szCs w:val="21"/>
          <w:u w:val="single"/>
        </w:rPr>
      </w:pPr>
      <w:r w:rsidRPr="00B74A8A">
        <w:rPr>
          <w:rFonts w:ascii="仿宋_GB2312" w:eastAsia="仿宋_GB2312" w:hAnsi="宋体" w:cs="仿宋_GB2312" w:hint="eastAsia"/>
          <w:sz w:val="21"/>
          <w:szCs w:val="21"/>
        </w:rPr>
        <w:t>本合同项下出让宗地的平面界址为</w:t>
      </w:r>
      <w:r w:rsidRPr="00B74A8A">
        <w:rPr>
          <w:rFonts w:ascii="仿宋_GB2312" w:eastAsia="仿宋_GB2312" w:hAnsi="宋体" w:cs="仿宋_GB2312" w:hint="eastAsia"/>
          <w:sz w:val="21"/>
          <w:szCs w:val="21"/>
          <w:u w:val="single"/>
        </w:rPr>
        <w:t>/</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；出让宗地的平面界址图见附件1。</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本合同项下出让宗地的竖向界限以</w:t>
      </w:r>
      <w:r w:rsidRPr="00B74A8A">
        <w:rPr>
          <w:rFonts w:ascii="仿宋_GB2312" w:eastAsia="仿宋_GB2312" w:hAnsi="宋体" w:cs="仿宋_GB2312" w:hint="eastAsia"/>
          <w:sz w:val="21"/>
          <w:szCs w:val="21"/>
          <w:u w:val="single"/>
        </w:rPr>
        <w:t>/</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为上界限，以</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为下界限，高差为</w:t>
      </w:r>
      <w:r w:rsidRPr="00B74A8A">
        <w:rPr>
          <w:rFonts w:ascii="仿宋_GB2312" w:eastAsia="仿宋_GB2312" w:hAnsi="宋体" w:cs="仿宋_GB2312" w:hint="eastAsia"/>
          <w:sz w:val="21"/>
          <w:szCs w:val="21"/>
          <w:u w:val="single"/>
        </w:rPr>
        <w:t>/</w:t>
      </w:r>
      <w:r w:rsidRPr="00B74A8A">
        <w:rPr>
          <w:rFonts w:ascii="仿宋_GB2312" w:eastAsia="仿宋_GB2312" w:hAnsi="宋体" w:cs="仿宋_GB2312" w:hint="eastAsia"/>
          <w:sz w:val="21"/>
          <w:szCs w:val="21"/>
        </w:rPr>
        <w:t>米。出让宗地竖向界限见附件2。</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出让宗地空间范围是以上述界址点所构成的垂直面和上、下界限高程平面封闭形成的空间范围。</w:t>
      </w:r>
    </w:p>
    <w:p w:rsidR="001E7A14" w:rsidRPr="00B74A8A" w:rsidRDefault="001E7A14" w:rsidP="00B74A8A">
      <w:pPr>
        <w:pStyle w:val="a8"/>
        <w:tabs>
          <w:tab w:val="left" w:pos="1260"/>
        </w:tabs>
        <w:ind w:firstLineChars="200" w:firstLine="420"/>
        <w:rPr>
          <w:rFonts w:ascii="仿宋_GB2312" w:eastAsia="仿宋_GB2312" w:hAnsi="宋体" w:cs="仿宋_GB2312"/>
          <w:sz w:val="21"/>
          <w:szCs w:val="21"/>
          <w:u w:val="single"/>
        </w:rPr>
      </w:pPr>
      <w:r w:rsidRPr="00B74A8A">
        <w:rPr>
          <w:rFonts w:ascii="方正楷体_GBK" w:eastAsia="方正楷体_GBK" w:hAnsi="宋体" w:cs="仿宋_GB2312" w:hint="eastAsia"/>
          <w:b/>
          <w:bCs/>
          <w:sz w:val="21"/>
          <w:szCs w:val="21"/>
        </w:rPr>
        <w:lastRenderedPageBreak/>
        <w:t>第五条</w:t>
      </w:r>
      <w:r w:rsidRPr="00B74A8A">
        <w:rPr>
          <w:rFonts w:ascii="仿宋_GB2312" w:eastAsia="仿宋_GB2312" w:hAnsi="宋体" w:cs="仿宋_GB2312" w:hint="eastAsia"/>
          <w:sz w:val="21"/>
          <w:szCs w:val="21"/>
        </w:rPr>
        <w:t>本合同项下出让宗地的用途为</w:t>
      </w:r>
    </w:p>
    <w:p w:rsidR="001E7A14" w:rsidRPr="00B74A8A" w:rsidRDefault="001E7A14" w:rsidP="001E7A14">
      <w:pPr>
        <w:pStyle w:val="a8"/>
        <w:tabs>
          <w:tab w:val="left" w:pos="1260"/>
        </w:tabs>
        <w:rPr>
          <w:rFonts w:ascii="仿宋_GB2312" w:eastAsia="仿宋_GB2312" w:hAnsi="宋体"/>
          <w:sz w:val="21"/>
          <w:szCs w:val="21"/>
        </w:rPr>
      </w:pPr>
      <w:r w:rsidRPr="00B74A8A">
        <w:rPr>
          <w:rFonts w:ascii="仿宋_GB2312" w:eastAsia="仿宋_GB2312" w:hAnsi="宋体" w:cs="仿宋_GB2312" w:hint="eastAsia"/>
          <w:sz w:val="21"/>
          <w:szCs w:val="21"/>
          <w:u w:val="single"/>
        </w:rPr>
        <w:t xml:space="preserve">    面积：     公顷</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第六条</w:t>
      </w:r>
      <w:r w:rsidRPr="00B74A8A">
        <w:rPr>
          <w:rFonts w:ascii="仿宋_GB2312" w:eastAsia="仿宋_GB2312" w:hAnsi="宋体" w:cs="仿宋_GB2312" w:hint="eastAsia"/>
          <w:sz w:val="21"/>
          <w:szCs w:val="21"/>
        </w:rPr>
        <w:t>出让人同意在年月日前将出让宗地交付给受让人，出让人同意在交付土地时该宗地应达到本条第</w:t>
      </w:r>
      <w:r w:rsidRPr="00B74A8A">
        <w:rPr>
          <w:rFonts w:ascii="仿宋_GB2312" w:eastAsia="仿宋_GB2312" w:hAnsi="宋体" w:cs="仿宋_GB2312" w:hint="eastAsia"/>
          <w:sz w:val="21"/>
          <w:szCs w:val="21"/>
          <w:u w:val="single"/>
        </w:rPr>
        <w:t>(一)</w:t>
      </w:r>
      <w:r w:rsidRPr="00B74A8A">
        <w:rPr>
          <w:rFonts w:ascii="仿宋_GB2312" w:eastAsia="仿宋_GB2312" w:hAnsi="宋体" w:cs="仿宋_GB2312" w:hint="eastAsia"/>
          <w:sz w:val="21"/>
          <w:szCs w:val="21"/>
        </w:rPr>
        <w:t>项规定的土地条件：</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（一）场地平整达到</w:t>
      </w:r>
      <w:r w:rsidRPr="00B74A8A">
        <w:rPr>
          <w:rFonts w:ascii="仿宋_GB2312" w:eastAsia="仿宋_GB2312" w:hAnsi="宋体" w:cs="仿宋_GB2312" w:hint="eastAsia"/>
          <w:sz w:val="21"/>
          <w:szCs w:val="21"/>
          <w:u w:val="single"/>
        </w:rPr>
        <w:t xml:space="preserve">           /          </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周围基础设施达到</w:t>
      </w:r>
      <w:r w:rsidRPr="00B74A8A">
        <w:rPr>
          <w:rFonts w:ascii="仿宋_GB2312" w:eastAsia="仿宋_GB2312" w:hAnsi="宋体" w:cs="仿宋_GB2312" w:hint="eastAsia"/>
          <w:sz w:val="21"/>
          <w:szCs w:val="21"/>
          <w:u w:val="single"/>
        </w:rPr>
        <w:t xml:space="preserve">            /           </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（二）现状土地条件</w:t>
      </w:r>
      <w:r w:rsidRPr="00B74A8A">
        <w:rPr>
          <w:rFonts w:ascii="仿宋_GB2312" w:eastAsia="仿宋_GB2312" w:hAnsi="宋体" w:cs="仿宋_GB2312" w:hint="eastAsia"/>
          <w:sz w:val="21"/>
          <w:szCs w:val="21"/>
          <w:u w:val="single"/>
        </w:rPr>
        <w:t xml:space="preserve">           /          </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第七条</w:t>
      </w:r>
      <w:r w:rsidRPr="00B74A8A">
        <w:rPr>
          <w:rFonts w:ascii="仿宋_GB2312" w:eastAsia="仿宋_GB2312" w:hAnsi="宋体" w:cs="仿宋_GB2312" w:hint="eastAsia"/>
          <w:sz w:val="21"/>
          <w:szCs w:val="21"/>
        </w:rPr>
        <w:t>本合同项下的国有建设用地使用权出让年期为</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年，按本合同第六条约定的交付土地之日起算；原划拨（承租）国有建设用地使用权补办出让手续的，出让年期自合同签订之日起算。</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第八条</w:t>
      </w:r>
      <w:r w:rsidRPr="00B74A8A">
        <w:rPr>
          <w:rFonts w:ascii="仿宋_GB2312" w:eastAsia="仿宋_GB2312" w:hAnsi="宋体" w:cs="仿宋_GB2312" w:hint="eastAsia"/>
          <w:sz w:val="21"/>
          <w:szCs w:val="21"/>
        </w:rPr>
        <w:t>本合同项下宗地的国有建设用地使用权出让价款为人民币大写元（小写元），每平方米人民币大写元（小写元）。</w:t>
      </w:r>
    </w:p>
    <w:p w:rsidR="001E7A14" w:rsidRPr="00B74A8A" w:rsidRDefault="001E7A14" w:rsidP="00B74A8A">
      <w:pPr>
        <w:pStyle w:val="a8"/>
        <w:ind w:firstLineChars="200" w:firstLine="420"/>
        <w:jc w:val="left"/>
        <w:rPr>
          <w:rFonts w:ascii="仿宋_GB2312" w:eastAsia="仿宋_GB2312" w:hAnsi="宋体"/>
          <w:sz w:val="21"/>
          <w:szCs w:val="21"/>
          <w:u w:val="single"/>
        </w:rPr>
      </w:pPr>
      <w:r w:rsidRPr="00B74A8A">
        <w:rPr>
          <w:rFonts w:ascii="方正楷体_GBK" w:eastAsia="方正楷体_GBK" w:hAnsi="宋体" w:cs="仿宋_GB2312" w:hint="eastAsia"/>
          <w:b/>
          <w:bCs/>
          <w:sz w:val="21"/>
          <w:szCs w:val="21"/>
        </w:rPr>
        <w:t>第九条</w:t>
      </w:r>
      <w:r w:rsidRPr="00B74A8A">
        <w:rPr>
          <w:rFonts w:ascii="仿宋_GB2312" w:eastAsia="仿宋_GB2312" w:hAnsi="宋体" w:cs="仿宋_GB2312" w:hint="eastAsia"/>
          <w:sz w:val="21"/>
          <w:szCs w:val="21"/>
        </w:rPr>
        <w:t>本合同项下宗地的定金为人民币大写</w:t>
      </w:r>
    </w:p>
    <w:p w:rsidR="001E7A14" w:rsidRPr="00B74A8A" w:rsidRDefault="001E7A14" w:rsidP="001E7A14">
      <w:pPr>
        <w:pStyle w:val="a8"/>
        <w:jc w:val="left"/>
        <w:rPr>
          <w:rFonts w:ascii="仿宋_GB2312" w:eastAsia="仿宋_GB2312" w:hAnsi="宋体"/>
          <w:sz w:val="21"/>
          <w:szCs w:val="21"/>
        </w:rPr>
      </w:pP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元（小写</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元），定金抵作土地出让价款。</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第十条</w:t>
      </w:r>
      <w:r w:rsidRPr="00B74A8A">
        <w:rPr>
          <w:rFonts w:ascii="仿宋_GB2312" w:eastAsia="仿宋_GB2312" w:hAnsi="宋体" w:cs="仿宋_GB2312" w:hint="eastAsia"/>
          <w:sz w:val="21"/>
          <w:szCs w:val="21"/>
        </w:rPr>
        <w:t>受让人同意按照本条第一款第</w:t>
      </w:r>
      <w:r w:rsidRPr="00B74A8A">
        <w:rPr>
          <w:rFonts w:ascii="仿宋_GB2312" w:eastAsia="仿宋_GB2312" w:hAnsi="宋体" w:cs="仿宋_GB2312" w:hint="eastAsia"/>
          <w:sz w:val="21"/>
          <w:szCs w:val="21"/>
          <w:u w:val="single"/>
        </w:rPr>
        <w:t>(一)</w:t>
      </w:r>
      <w:r w:rsidRPr="00B74A8A">
        <w:rPr>
          <w:rFonts w:ascii="仿宋_GB2312" w:eastAsia="仿宋_GB2312" w:hAnsi="宋体" w:cs="仿宋_GB2312" w:hint="eastAsia"/>
          <w:sz w:val="21"/>
          <w:szCs w:val="21"/>
        </w:rPr>
        <w:t>项的规定向出让人支付国有建设用地使用权出让价款：</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（一）本合同签订之日起日内，一次性付清国有建设用地使用权出让价款；</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（二）按以下时间和金额分</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期向出让人支付国有建设用地使用权出让价款。</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w:t>
      </w:r>
    </w:p>
    <w:p w:rsidR="001E7A14" w:rsidRPr="00B74A8A" w:rsidRDefault="001E7A14" w:rsidP="001E7A14">
      <w:pPr>
        <w:pStyle w:val="a8"/>
        <w:rPr>
          <w:rFonts w:ascii="仿宋_GB2312" w:eastAsia="仿宋_GB2312" w:hAnsi="宋体"/>
          <w:sz w:val="21"/>
          <w:szCs w:val="21"/>
        </w:rPr>
      </w:pP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分期支付国有建设用地使用权出让价款的，受让人在支付第二期及以后各期国有建设用地使用权出让价款时，同意按照支付第一期土地出让价款之日中国人民银行公布的贷款利率，向出让人支付利息。</w:t>
      </w:r>
    </w:p>
    <w:p w:rsidR="001E7A14" w:rsidRPr="00B74A8A" w:rsidRDefault="001E7A14" w:rsidP="00B74A8A">
      <w:pPr>
        <w:pStyle w:val="a8"/>
        <w:ind w:firstLineChars="200" w:firstLine="420"/>
        <w:rPr>
          <w:rFonts w:ascii="仿宋_GB2312" w:eastAsia="仿宋_GB2312" w:hAnsi="宋体"/>
          <w:color w:val="000000"/>
          <w:kern w:val="0"/>
          <w:sz w:val="21"/>
          <w:szCs w:val="21"/>
        </w:rPr>
      </w:pPr>
      <w:r w:rsidRPr="00B74A8A">
        <w:rPr>
          <w:rFonts w:ascii="方正楷体_GBK" w:eastAsia="方正楷体_GBK" w:hAnsi="宋体" w:cs="仿宋_GB2312" w:hint="eastAsia"/>
          <w:b/>
          <w:bCs/>
          <w:sz w:val="21"/>
          <w:szCs w:val="21"/>
        </w:rPr>
        <w:t>第十一条</w:t>
      </w:r>
      <w:r w:rsidRPr="00B74A8A">
        <w:rPr>
          <w:rFonts w:ascii="仿宋_GB2312" w:eastAsia="仿宋_GB2312" w:hAnsi="宋体" w:cs="仿宋_GB2312" w:hint="eastAsia"/>
          <w:sz w:val="21"/>
          <w:szCs w:val="21"/>
        </w:rPr>
        <w:t>受让人应在按本合同约定付清本宗地全部出让价款后，持本合同和出让价款缴纳凭证等相关证明材料，申请出让国有建设用地使用权登记。</w:t>
      </w:r>
    </w:p>
    <w:p w:rsidR="001E7A14" w:rsidRPr="00B74A8A" w:rsidRDefault="001E7A14" w:rsidP="00B74A8A">
      <w:pPr>
        <w:pStyle w:val="a8"/>
        <w:ind w:firstLineChars="200" w:firstLine="420"/>
        <w:rPr>
          <w:rFonts w:ascii="仿宋_GB2312" w:eastAsia="仿宋_GB2312" w:hAnsi="宋体"/>
          <w:color w:val="000000"/>
          <w:kern w:val="0"/>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第三章土地开发建设与利用</w:t>
      </w:r>
    </w:p>
    <w:p w:rsidR="001E7A14" w:rsidRPr="00B74A8A" w:rsidRDefault="001E7A14" w:rsidP="001E7A14">
      <w:pPr>
        <w:pStyle w:val="a8"/>
        <w:jc w:val="center"/>
        <w:rPr>
          <w:rFonts w:ascii="仿宋_GB2312" w:eastAsia="仿宋_GB2312" w:hAnsi="宋体"/>
          <w:sz w:val="21"/>
          <w:szCs w:val="21"/>
        </w:rPr>
      </w:pP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第十二条</w:t>
      </w:r>
      <w:r w:rsidRPr="00B74A8A">
        <w:rPr>
          <w:rFonts w:ascii="仿宋_GB2312" w:eastAsia="仿宋_GB2312" w:hAnsi="宋体" w:cs="仿宋_GB2312" w:hint="eastAsia"/>
          <w:sz w:val="21"/>
          <w:szCs w:val="21"/>
        </w:rPr>
        <w:t>受让人同意本合同项下宗地开发投资强度按本条第</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项规定执行：</w:t>
      </w:r>
    </w:p>
    <w:p w:rsidR="001E7A14" w:rsidRPr="00B74A8A" w:rsidRDefault="001E7A14" w:rsidP="00B74A8A">
      <w:pPr>
        <w:pStyle w:val="a8"/>
        <w:ind w:firstLineChars="200" w:firstLine="420"/>
        <w:rPr>
          <w:rFonts w:ascii="仿宋_GB2312" w:eastAsia="仿宋_GB2312" w:hAnsi="宋体"/>
          <w:sz w:val="21"/>
          <w:szCs w:val="21"/>
          <w:u w:val="single"/>
        </w:rPr>
      </w:pPr>
      <w:r w:rsidRPr="00B74A8A">
        <w:rPr>
          <w:rFonts w:ascii="仿宋_GB2312" w:eastAsia="仿宋_GB2312" w:hAnsi="宋体" w:cs="仿宋_GB2312" w:hint="eastAsia"/>
          <w:sz w:val="21"/>
          <w:szCs w:val="21"/>
        </w:rPr>
        <w:t>（一）本合同项下宗地用于工业项目建设，受让人同意本合同项下宗地的项目固定资产总投资不低于经批准或登记备案的金额人民币大写</w:t>
      </w:r>
      <w:r w:rsidRPr="00B74A8A">
        <w:rPr>
          <w:rFonts w:ascii="仿宋_GB2312" w:eastAsia="仿宋_GB2312" w:hAnsi="宋体" w:cs="仿宋_GB2312" w:hint="eastAsia"/>
          <w:bCs/>
          <w:sz w:val="21"/>
          <w:szCs w:val="21"/>
          <w:u w:val="single"/>
        </w:rPr>
        <w:t xml:space="preserve">          /         </w:t>
      </w:r>
      <w:r w:rsidRPr="00B74A8A">
        <w:rPr>
          <w:rFonts w:ascii="仿宋_GB2312" w:eastAsia="仿宋_GB2312" w:hAnsi="宋体" w:cs="仿宋_GB2312" w:hint="eastAsia"/>
          <w:sz w:val="21"/>
          <w:szCs w:val="21"/>
        </w:rPr>
        <w:t>万元（小写</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万元），投资强度不低于每平方米人民币大写</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元（小写</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元）。本合同项下宗地建设项目的固定资产总投资包括建筑物、构筑物及其附属设施、设备投资和出让价款等。</w:t>
      </w:r>
    </w:p>
    <w:p w:rsidR="001E7A14" w:rsidRPr="00B74A8A" w:rsidRDefault="001E7A14" w:rsidP="00B74A8A">
      <w:pPr>
        <w:pStyle w:val="a8"/>
        <w:ind w:firstLineChars="200" w:firstLine="420"/>
        <w:rPr>
          <w:rFonts w:ascii="仿宋_GB2312" w:eastAsia="仿宋_GB2312" w:hAnsi="宋体" w:cs="仿宋_GB2312"/>
          <w:sz w:val="21"/>
          <w:szCs w:val="21"/>
          <w:u w:val="single"/>
        </w:rPr>
      </w:pPr>
      <w:r w:rsidRPr="00B74A8A">
        <w:rPr>
          <w:rFonts w:ascii="仿宋_GB2312" w:eastAsia="仿宋_GB2312" w:hAnsi="宋体" w:cs="仿宋_GB2312" w:hint="eastAsia"/>
          <w:sz w:val="21"/>
          <w:szCs w:val="21"/>
        </w:rPr>
        <w:lastRenderedPageBreak/>
        <w:t>（二）本合同项下宗地用于非工业项目建设，受让人承诺本合同项下宗地的开发投资总额不低于人民币大写</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万元（小写</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万元）。</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第十三条</w:t>
      </w:r>
      <w:r w:rsidRPr="00B74A8A">
        <w:rPr>
          <w:rFonts w:ascii="仿宋_GB2312" w:eastAsia="仿宋_GB2312" w:hAnsi="宋体" w:cs="仿宋_GB2312" w:hint="eastAsia"/>
          <w:sz w:val="21"/>
          <w:szCs w:val="21"/>
        </w:rPr>
        <w:t>受让人在本合同项下宗地范围内新建建筑物、构筑物及其附属设施的，应符合市（县）政府规划管理部门确定的出让宗地规划条件（见附件3）。其中：</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主体建筑物性质</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附属建筑物性质</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建筑总面积平方米；</w:t>
      </w:r>
    </w:p>
    <w:p w:rsidR="001E7A14" w:rsidRPr="00B74A8A" w:rsidRDefault="001E7A14" w:rsidP="001E7A14">
      <w:pPr>
        <w:pStyle w:val="a8"/>
        <w:rPr>
          <w:rFonts w:ascii="仿宋_GB2312" w:eastAsia="仿宋_GB2312" w:hAnsi="宋体"/>
          <w:b/>
          <w:bCs/>
          <w:sz w:val="21"/>
          <w:szCs w:val="21"/>
        </w:rPr>
      </w:pPr>
      <w:r w:rsidRPr="00B74A8A">
        <w:rPr>
          <w:rFonts w:ascii="仿宋_GB2312" w:eastAsia="仿宋_GB2312" w:hAnsi="宋体" w:cs="仿宋_GB2312" w:hint="eastAsia"/>
          <w:sz w:val="21"/>
          <w:szCs w:val="21"/>
        </w:rPr>
        <w:t>建筑容积率不高于不低于</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b/>
          <w:bCs/>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 xml:space="preserve">建筑限高不高于 </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不低于</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建筑密度不高于不低于</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绿地率不高于</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不低于</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其他土地利用要求</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1E7A14">
      <w:pPr>
        <w:pStyle w:val="a8"/>
        <w:ind w:firstLine="645"/>
        <w:jc w:val="left"/>
        <w:rPr>
          <w:rFonts w:ascii="仿宋_GB2312" w:eastAsia="仿宋_GB2312" w:hAnsi="宋体"/>
          <w:sz w:val="21"/>
          <w:szCs w:val="21"/>
        </w:rPr>
      </w:pPr>
      <w:r w:rsidRPr="00B74A8A">
        <w:rPr>
          <w:rFonts w:ascii="方正楷体_GBK" w:eastAsia="方正楷体_GBK" w:hAnsi="宋体" w:cs="仿宋_GB2312" w:hint="eastAsia"/>
          <w:b/>
          <w:bCs/>
          <w:sz w:val="21"/>
          <w:szCs w:val="21"/>
        </w:rPr>
        <w:t>第十四条</w:t>
      </w:r>
      <w:r w:rsidRPr="00B74A8A">
        <w:rPr>
          <w:rFonts w:ascii="仿宋_GB2312" w:eastAsia="仿宋_GB2312" w:hAnsi="宋体" w:cs="仿宋_GB2312" w:hint="eastAsia"/>
          <w:sz w:val="21"/>
          <w:szCs w:val="21"/>
        </w:rPr>
        <w:t>受让人同意本合同项下宗地建设配套按本条第</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项规定执行：</w:t>
      </w:r>
    </w:p>
    <w:p w:rsidR="001E7A14" w:rsidRPr="00B74A8A" w:rsidRDefault="001E7A14" w:rsidP="001E7A14">
      <w:pPr>
        <w:pStyle w:val="a8"/>
        <w:ind w:firstLine="645"/>
        <w:jc w:val="left"/>
        <w:rPr>
          <w:rFonts w:ascii="仿宋_GB2312" w:eastAsia="仿宋_GB2312" w:hAnsi="宋体" w:cs="仿宋_GB2312"/>
          <w:sz w:val="21"/>
          <w:szCs w:val="21"/>
        </w:rPr>
      </w:pPr>
      <w:r w:rsidRPr="00B74A8A">
        <w:rPr>
          <w:rFonts w:ascii="仿宋_GB2312" w:eastAsia="仿宋_GB2312" w:hAnsi="宋体" w:cs="仿宋_GB2312" w:hint="eastAsia"/>
          <w:sz w:val="21"/>
          <w:szCs w:val="21"/>
        </w:rPr>
        <w:t>（一）本合同项下宗地用于工业项目建设，根据规划部门确定的规划设计条件，</w:t>
      </w:r>
      <w:r w:rsidRPr="00B74A8A">
        <w:rPr>
          <w:rFonts w:ascii="仿宋_GB2312" w:eastAsia="仿宋_GB2312" w:hAnsi="宋体" w:cs="仿宋_GB2312" w:hint="eastAsia"/>
          <w:spacing w:val="2"/>
          <w:sz w:val="21"/>
          <w:szCs w:val="21"/>
        </w:rPr>
        <w:t>本合同受让宗地范围内用于企业内部行政办公及生活服务设施的占地面积不超过受让宗地面积</w:t>
      </w:r>
      <w:r w:rsidRPr="00B74A8A">
        <w:rPr>
          <w:rFonts w:ascii="仿宋_GB2312" w:eastAsia="仿宋_GB2312" w:hAnsi="宋体" w:cs="仿宋_GB2312" w:hint="eastAsia"/>
          <w:sz w:val="21"/>
          <w:szCs w:val="21"/>
        </w:rPr>
        <w:t>的</w:t>
      </w:r>
    </w:p>
    <w:p w:rsidR="001E7A14" w:rsidRPr="00B74A8A" w:rsidRDefault="001E7A14" w:rsidP="001E7A14">
      <w:pPr>
        <w:pStyle w:val="a8"/>
        <w:ind w:leftChars="3" w:left="6"/>
        <w:jc w:val="left"/>
        <w:rPr>
          <w:rFonts w:ascii="仿宋_GB2312" w:eastAsia="仿宋_GB2312" w:hAnsi="宋体" w:cs="仿宋_GB2312"/>
          <w:sz w:val="21"/>
          <w:szCs w:val="21"/>
        </w:rPr>
      </w:pP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％，即不超过</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平方米</w:t>
      </w:r>
      <w:r w:rsidRPr="00B74A8A">
        <w:rPr>
          <w:rFonts w:ascii="仿宋_GB2312" w:eastAsia="仿宋_GB2312" w:hAnsi="宋体" w:cs="仿宋_GB2312"/>
          <w:sz w:val="21"/>
          <w:szCs w:val="21"/>
        </w:rPr>
        <w:t xml:space="preserve">, </w:t>
      </w:r>
      <w:r w:rsidRPr="00B74A8A">
        <w:rPr>
          <w:rFonts w:ascii="仿宋_GB2312" w:eastAsia="仿宋_GB2312" w:hAnsi="宋体" w:cs="仿宋_GB2312" w:hint="eastAsia"/>
          <w:sz w:val="21"/>
          <w:szCs w:val="21"/>
        </w:rPr>
        <w:t>建筑面积不超过</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平方米。受让人同意不在受让宗地范围内建造成套住宅、专家楼、宾馆、招待所和培训中心等非生产性设施；</w:t>
      </w:r>
    </w:p>
    <w:p w:rsidR="001E7A14" w:rsidRPr="00B74A8A" w:rsidRDefault="001E7A14" w:rsidP="001E7A14">
      <w:pPr>
        <w:pStyle w:val="a8"/>
        <w:ind w:firstLine="645"/>
        <w:rPr>
          <w:rFonts w:ascii="仿宋_GB2312" w:eastAsia="仿宋_GB2312" w:hAnsi="宋体"/>
          <w:b/>
          <w:bCs/>
          <w:sz w:val="21"/>
          <w:szCs w:val="21"/>
        </w:rPr>
      </w:pPr>
      <w:r w:rsidRPr="00B74A8A">
        <w:rPr>
          <w:rFonts w:ascii="仿宋_GB2312" w:eastAsia="仿宋_GB2312" w:hAnsi="宋体" w:cs="仿宋_GB2312" w:hint="eastAsia"/>
          <w:sz w:val="21"/>
          <w:szCs w:val="21"/>
        </w:rPr>
        <w:t>（二）本合同项下宗地用于住宅项目建设，根据规划建设管理部门确定的规划建设条件，本合同受让宗地范围内住宅建设总套数不少于</w:t>
      </w:r>
      <w:r w:rsidRPr="00B74A8A">
        <w:rPr>
          <w:rFonts w:ascii="仿宋_GB2312" w:eastAsia="仿宋_GB2312" w:hAnsi="宋体" w:cs="仿宋_GB2312" w:hint="eastAsia"/>
          <w:sz w:val="21"/>
          <w:szCs w:val="21"/>
          <w:u w:val="single"/>
        </w:rPr>
        <w:t>/</w:t>
      </w:r>
      <w:r w:rsidRPr="00B74A8A">
        <w:rPr>
          <w:rFonts w:ascii="仿宋_GB2312" w:eastAsia="仿宋_GB2312" w:hAnsi="宋体" w:cs="仿宋_GB2312" w:hint="eastAsia"/>
          <w:sz w:val="21"/>
          <w:szCs w:val="21"/>
        </w:rPr>
        <w:t>套。其中，套型建筑面积</w:t>
      </w:r>
      <w:smartTag w:uri="urn:schemas-microsoft-com:office:smarttags" w:element="chmetcnv">
        <w:smartTagPr>
          <w:attr w:name="UnitName" w:val="平方米"/>
          <w:attr w:name="SourceValue" w:val="90"/>
          <w:attr w:name="HasSpace" w:val="False"/>
          <w:attr w:name="Negative" w:val="False"/>
          <w:attr w:name="NumberType" w:val="1"/>
          <w:attr w:name="TCSC" w:val="0"/>
        </w:smartTagPr>
        <w:r w:rsidRPr="00B74A8A">
          <w:rPr>
            <w:rFonts w:ascii="仿宋_GB2312" w:eastAsia="仿宋_GB2312" w:hAnsi="宋体" w:cs="仿宋_GB2312"/>
            <w:sz w:val="21"/>
            <w:szCs w:val="21"/>
          </w:rPr>
          <w:t>90</w:t>
        </w:r>
        <w:r w:rsidRPr="00B74A8A">
          <w:rPr>
            <w:rFonts w:ascii="仿宋_GB2312" w:eastAsia="仿宋_GB2312" w:hAnsi="宋体" w:cs="仿宋_GB2312" w:hint="eastAsia"/>
            <w:sz w:val="21"/>
            <w:szCs w:val="21"/>
          </w:rPr>
          <w:t>平方米</w:t>
        </w:r>
      </w:smartTag>
      <w:r w:rsidRPr="00B74A8A">
        <w:rPr>
          <w:rFonts w:ascii="仿宋_GB2312" w:eastAsia="仿宋_GB2312" w:hAnsi="宋体" w:cs="仿宋_GB2312" w:hint="eastAsia"/>
          <w:sz w:val="21"/>
          <w:szCs w:val="21"/>
        </w:rPr>
        <w:t>以下住房套数不少于</w:t>
      </w:r>
      <w:r w:rsidRPr="00B74A8A">
        <w:rPr>
          <w:rFonts w:ascii="仿宋_GB2312" w:eastAsia="仿宋_GB2312" w:hAnsi="宋体" w:cs="仿宋_GB2312" w:hint="eastAsia"/>
          <w:sz w:val="21"/>
          <w:szCs w:val="21"/>
          <w:u w:val="single"/>
        </w:rPr>
        <w:t>/</w:t>
      </w:r>
      <w:r w:rsidRPr="00B74A8A">
        <w:rPr>
          <w:rFonts w:ascii="仿宋_GB2312" w:eastAsia="仿宋_GB2312" w:hAnsi="宋体" w:cs="仿宋_GB2312" w:hint="eastAsia"/>
          <w:sz w:val="21"/>
          <w:szCs w:val="21"/>
        </w:rPr>
        <w:t>套，住宅建设套型要求为</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。本合同项下宗地范围内套型建筑面积</w:t>
      </w:r>
      <w:smartTag w:uri="urn:schemas-microsoft-com:office:smarttags" w:element="chmetcnv">
        <w:smartTagPr>
          <w:attr w:name="UnitName" w:val="平方米"/>
          <w:attr w:name="SourceValue" w:val="90"/>
          <w:attr w:name="HasSpace" w:val="False"/>
          <w:attr w:name="Negative" w:val="False"/>
          <w:attr w:name="NumberType" w:val="1"/>
          <w:attr w:name="TCSC" w:val="0"/>
        </w:smartTagPr>
        <w:r w:rsidRPr="00B74A8A">
          <w:rPr>
            <w:rFonts w:ascii="仿宋_GB2312" w:eastAsia="仿宋_GB2312" w:hAnsi="宋体" w:cs="仿宋_GB2312"/>
            <w:sz w:val="21"/>
            <w:szCs w:val="21"/>
          </w:rPr>
          <w:t>90</w:t>
        </w:r>
        <w:r w:rsidRPr="00B74A8A">
          <w:rPr>
            <w:rFonts w:ascii="仿宋_GB2312" w:eastAsia="仿宋_GB2312" w:hAnsi="宋体" w:cs="仿宋_GB2312" w:hint="eastAsia"/>
            <w:sz w:val="21"/>
            <w:szCs w:val="21"/>
          </w:rPr>
          <w:t>平方米</w:t>
        </w:r>
      </w:smartTag>
      <w:r w:rsidRPr="00B74A8A">
        <w:rPr>
          <w:rFonts w:ascii="仿宋_GB2312" w:eastAsia="仿宋_GB2312" w:hAnsi="宋体" w:cs="仿宋_GB2312" w:hint="eastAsia"/>
          <w:sz w:val="21"/>
          <w:szCs w:val="21"/>
        </w:rPr>
        <w:t>以下住房面积占宗地开发建设总面积的比例不低于</w:t>
      </w:r>
      <w:r w:rsidRPr="00B74A8A">
        <w:rPr>
          <w:rFonts w:ascii="仿宋_GB2312" w:eastAsia="仿宋_GB2312" w:hAnsi="宋体" w:cs="仿宋_GB2312" w:hint="eastAsia"/>
          <w:sz w:val="21"/>
          <w:szCs w:val="21"/>
          <w:u w:val="single"/>
        </w:rPr>
        <w:t>/</w:t>
      </w:r>
      <w:r w:rsidRPr="00B74A8A">
        <w:rPr>
          <w:rFonts w:ascii="仿宋_GB2312" w:eastAsia="仿宋_GB2312" w:hAnsi="宋体" w:cs="仿宋_GB2312" w:hint="eastAsia"/>
          <w:sz w:val="21"/>
          <w:szCs w:val="21"/>
        </w:rPr>
        <w:t>％。本合同项下宗地范围内配套建设的经济适用住房、廉租住房等政府保障性住房，受让人同意建成后按本项下第</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种方式履行：</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sz w:val="21"/>
          <w:szCs w:val="21"/>
        </w:rPr>
        <w:t>1</w:t>
      </w:r>
      <w:r w:rsidRPr="00B74A8A">
        <w:rPr>
          <w:rFonts w:ascii="仿宋_GB2312" w:eastAsia="仿宋_GB2312" w:hAnsi="宋体" w:cs="仿宋_GB2312" w:hint="eastAsia"/>
          <w:sz w:val="21"/>
          <w:szCs w:val="21"/>
        </w:rPr>
        <w:t>．移交给政府；</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sz w:val="21"/>
          <w:szCs w:val="21"/>
        </w:rPr>
        <w:t>2</w:t>
      </w:r>
      <w:r w:rsidRPr="00B74A8A">
        <w:rPr>
          <w:rFonts w:ascii="仿宋_GB2312" w:eastAsia="仿宋_GB2312" w:hAnsi="宋体" w:cs="仿宋_GB2312" w:hint="eastAsia"/>
          <w:sz w:val="21"/>
          <w:szCs w:val="21"/>
        </w:rPr>
        <w:t>．由政府回购；</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sz w:val="21"/>
          <w:szCs w:val="21"/>
        </w:rPr>
        <w:t>3</w:t>
      </w:r>
      <w:r w:rsidRPr="00B74A8A">
        <w:rPr>
          <w:rFonts w:ascii="仿宋_GB2312" w:eastAsia="仿宋_GB2312" w:hAnsi="宋体" w:cs="仿宋_GB2312" w:hint="eastAsia"/>
          <w:sz w:val="21"/>
          <w:szCs w:val="21"/>
        </w:rPr>
        <w:t>．按政府经济适用住房建设和销售管理的有关规定执行；</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sz w:val="21"/>
          <w:szCs w:val="21"/>
        </w:rPr>
        <w:t>4</w:t>
      </w:r>
      <w:r w:rsidRPr="00B74A8A">
        <w:rPr>
          <w:rFonts w:ascii="仿宋_GB2312" w:eastAsia="仿宋_GB2312" w:hAnsi="宋体" w:cs="仿宋_GB2312" w:hint="eastAsia"/>
          <w:sz w:val="21"/>
          <w:szCs w:val="21"/>
        </w:rPr>
        <w:t>．</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w:t>
      </w:r>
    </w:p>
    <w:p w:rsidR="001E7A14" w:rsidRPr="00B74A8A" w:rsidRDefault="001E7A14" w:rsidP="00B74A8A">
      <w:pPr>
        <w:pStyle w:val="a8"/>
        <w:ind w:firstLineChars="200" w:firstLine="420"/>
        <w:rPr>
          <w:rFonts w:ascii="仿宋_GB2312" w:eastAsia="仿宋_GB2312" w:hAnsi="宋体"/>
          <w:b/>
          <w:bCs/>
          <w:sz w:val="21"/>
          <w:szCs w:val="21"/>
        </w:rPr>
      </w:pPr>
      <w:r w:rsidRPr="00B74A8A">
        <w:rPr>
          <w:rFonts w:ascii="方正楷体_GBK" w:eastAsia="方正楷体_GBK" w:hAnsi="宋体" w:cs="仿宋_GB2312" w:hint="eastAsia"/>
          <w:b/>
          <w:bCs/>
          <w:sz w:val="21"/>
          <w:szCs w:val="21"/>
        </w:rPr>
        <w:t>第十五条</w:t>
      </w:r>
      <w:r w:rsidRPr="00B74A8A">
        <w:rPr>
          <w:rFonts w:ascii="仿宋_GB2312" w:eastAsia="仿宋_GB2312" w:hAnsi="宋体" w:cs="仿宋_GB2312" w:hint="eastAsia"/>
          <w:sz w:val="21"/>
          <w:szCs w:val="21"/>
        </w:rPr>
        <w:t>受让人同意在本合同项下宗地范围内同步修建下列工程配套项目，并在建成后无偿移交给政府：</w:t>
      </w:r>
    </w:p>
    <w:p w:rsidR="001E7A14" w:rsidRPr="00B74A8A" w:rsidRDefault="001E7A14" w:rsidP="00B74A8A">
      <w:pPr>
        <w:pStyle w:val="a8"/>
        <w:rPr>
          <w:rFonts w:ascii="仿宋_GB2312" w:eastAsia="仿宋_GB2312" w:hAnsi="宋体"/>
          <w:sz w:val="21"/>
          <w:szCs w:val="21"/>
        </w:rPr>
      </w:pPr>
      <w:r w:rsidRPr="00B74A8A">
        <w:rPr>
          <w:rFonts w:ascii="仿宋_GB2312" w:eastAsia="仿宋_GB2312" w:hAnsi="宋体" w:cs="仿宋_GB2312" w:hint="eastAsia"/>
          <w:sz w:val="21"/>
          <w:szCs w:val="21"/>
          <w:u w:val="single"/>
        </w:rPr>
        <w:t xml:space="preserve">  / </w:t>
      </w:r>
    </w:p>
    <w:p w:rsidR="001E7A14" w:rsidRPr="00B74A8A" w:rsidRDefault="001E7A14" w:rsidP="001E7A14">
      <w:pPr>
        <w:pStyle w:val="a8"/>
        <w:ind w:firstLine="645"/>
        <w:rPr>
          <w:rFonts w:ascii="仿宋_GB2312" w:eastAsia="仿宋_GB2312" w:hAnsi="宋体" w:cs="仿宋_GB2312"/>
          <w:sz w:val="21"/>
          <w:szCs w:val="21"/>
          <w:u w:val="single"/>
        </w:rPr>
      </w:pPr>
      <w:r w:rsidRPr="00B74A8A">
        <w:rPr>
          <w:rFonts w:ascii="方正楷体_GBK" w:eastAsia="方正楷体_GBK" w:hAnsi="宋体" w:cs="仿宋_GB2312" w:hint="eastAsia"/>
          <w:b/>
          <w:bCs/>
          <w:sz w:val="21"/>
          <w:szCs w:val="21"/>
        </w:rPr>
        <w:t>第十六条</w:t>
      </w:r>
      <w:r w:rsidRPr="00B74A8A">
        <w:rPr>
          <w:rFonts w:ascii="仿宋_GB2312" w:eastAsia="仿宋_GB2312" w:hAnsi="宋体" w:cs="仿宋_GB2312" w:hint="eastAsia"/>
          <w:sz w:val="21"/>
          <w:szCs w:val="21"/>
        </w:rPr>
        <w:t>受让人同意本合同项下宗地建设项目在</w:t>
      </w:r>
    </w:p>
    <w:p w:rsidR="001E7A14" w:rsidRPr="00B74A8A" w:rsidRDefault="001E7A14" w:rsidP="001E7A14">
      <w:pPr>
        <w:pStyle w:val="a8"/>
        <w:rPr>
          <w:rFonts w:ascii="仿宋_GB2312" w:eastAsia="仿宋_GB2312" w:hAnsi="宋体"/>
          <w:sz w:val="21"/>
          <w:szCs w:val="21"/>
          <w:u w:val="single"/>
        </w:rPr>
      </w:pPr>
      <w:r w:rsidRPr="00B74A8A">
        <w:rPr>
          <w:rFonts w:ascii="仿宋_GB2312" w:eastAsia="仿宋_GB2312" w:hAnsi="宋体" w:cs="仿宋_GB2312" w:hint="eastAsia"/>
          <w:sz w:val="21"/>
          <w:szCs w:val="21"/>
        </w:rPr>
        <w:t>年月日之前开工，在年月日之前竣工。</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受让人不能按期开工，应提前</w:t>
      </w:r>
      <w:r w:rsidRPr="00B74A8A">
        <w:rPr>
          <w:rFonts w:ascii="仿宋_GB2312" w:eastAsia="仿宋_GB2312" w:hAnsi="宋体" w:cs="仿宋_GB2312"/>
          <w:sz w:val="21"/>
          <w:szCs w:val="21"/>
        </w:rPr>
        <w:t>30</w:t>
      </w:r>
      <w:r w:rsidRPr="00B74A8A">
        <w:rPr>
          <w:rFonts w:ascii="仿宋_GB2312" w:eastAsia="仿宋_GB2312" w:hAnsi="宋体" w:cs="仿宋_GB2312" w:hint="eastAsia"/>
          <w:sz w:val="21"/>
          <w:szCs w:val="21"/>
        </w:rPr>
        <w:t>日向出让人提出延建申请，经出让人同意延建的，其项目竣工时间相应顺延，但延建期限不得超过一年。</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第十七条</w:t>
      </w:r>
      <w:r w:rsidRPr="00B74A8A">
        <w:rPr>
          <w:rFonts w:ascii="仿宋_GB2312" w:eastAsia="仿宋_GB2312" w:hAnsi="宋体" w:cs="仿宋_GB2312" w:hint="eastAsia"/>
          <w:sz w:val="21"/>
          <w:szCs w:val="21"/>
        </w:rPr>
        <w:t>受让人在本合同项下宗地内进行建设时，有关用水、用气、污水及其他设施与宗地外主管线、用电变电站接口和引入工程，应按有关规定办理。</w:t>
      </w:r>
    </w:p>
    <w:p w:rsidR="001E7A14" w:rsidRPr="00B74A8A" w:rsidRDefault="001E7A14" w:rsidP="001E7A14">
      <w:pPr>
        <w:pStyle w:val="a8"/>
        <w:rPr>
          <w:rFonts w:ascii="仿宋_GB2312" w:eastAsia="仿宋_GB2312" w:hAnsi="宋体"/>
          <w:b/>
          <w:sz w:val="21"/>
          <w:szCs w:val="21"/>
        </w:rPr>
      </w:pPr>
      <w:r w:rsidRPr="00B74A8A">
        <w:rPr>
          <w:rFonts w:ascii="仿宋_GB2312" w:eastAsia="仿宋_GB2312" w:hAnsi="宋体" w:cs="仿宋_GB2312" w:hint="eastAsia"/>
          <w:sz w:val="21"/>
          <w:szCs w:val="21"/>
        </w:rPr>
        <w:t>受让人同意政府为公用事业需要而敷设的各种管道与管线进出、通过、穿越受让宗地，但由</w:t>
      </w:r>
      <w:r w:rsidRPr="00B74A8A">
        <w:rPr>
          <w:rFonts w:ascii="仿宋_GB2312" w:eastAsia="仿宋_GB2312" w:hAnsi="宋体" w:cs="仿宋_GB2312" w:hint="eastAsia"/>
          <w:sz w:val="21"/>
          <w:szCs w:val="21"/>
        </w:rPr>
        <w:lastRenderedPageBreak/>
        <w:t>此影响受让宗地使用功能的，政府或公用事业营建主体应当给予合理补偿。</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方正楷体_GBK" w:eastAsia="方正楷体_GBK" w:hAnsi="宋体" w:cs="仿宋_GB2312" w:hint="eastAsia"/>
          <w:b/>
          <w:bCs/>
          <w:sz w:val="21"/>
          <w:szCs w:val="21"/>
        </w:rPr>
        <w:t>第十八条</w:t>
      </w:r>
      <w:r w:rsidRPr="00B74A8A">
        <w:rPr>
          <w:rFonts w:ascii="仿宋_GB2312" w:eastAsia="仿宋_GB2312" w:hAnsi="宋体" w:cs="仿宋_GB2312" w:hint="eastAsia"/>
          <w:sz w:val="21"/>
          <w:szCs w:val="21"/>
        </w:rPr>
        <w:t>受让人应当按照本合同约定的土地用途、容积率利用土地，不得擅自改变。在出让期限内，需要改变本合同约定的土地用途的，双方同意按照本条第</w:t>
      </w:r>
      <w:r w:rsidRPr="00B74A8A">
        <w:rPr>
          <w:rFonts w:ascii="仿宋_GB2312" w:eastAsia="仿宋_GB2312" w:hAnsi="宋体" w:cs="仿宋_GB2312" w:hint="eastAsia"/>
          <w:sz w:val="21"/>
          <w:szCs w:val="21"/>
          <w:u w:val="single"/>
        </w:rPr>
        <w:t>(一)</w:t>
      </w:r>
      <w:r w:rsidRPr="00B74A8A">
        <w:rPr>
          <w:rFonts w:ascii="仿宋_GB2312" w:eastAsia="仿宋_GB2312" w:hAnsi="宋体" w:cs="仿宋_GB2312" w:hint="eastAsia"/>
          <w:sz w:val="21"/>
          <w:szCs w:val="21"/>
        </w:rPr>
        <w:t>项规定办理：</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（一）由出让人有偿收回建设用地使用权；</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第十九条</w:t>
      </w:r>
      <w:r w:rsidRPr="00B74A8A">
        <w:rPr>
          <w:rFonts w:ascii="仿宋_GB2312" w:eastAsia="仿宋_GB2312" w:hAnsi="宋体" w:cs="仿宋_GB2312" w:hint="eastAsia"/>
          <w:sz w:val="21"/>
          <w:szCs w:val="21"/>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第二十条</w:t>
      </w:r>
      <w:r w:rsidRPr="00B74A8A">
        <w:rPr>
          <w:rFonts w:ascii="仿宋_GB2312" w:eastAsia="仿宋_GB2312" w:hAnsi="宋体" w:cs="仿宋_GB2312" w:hint="eastAsia"/>
          <w:sz w:val="21"/>
          <w:szCs w:val="21"/>
        </w:rPr>
        <w:t xml:space="preserve">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和剩余年期国有建设用地使用权的评估市场价格及经评估认定的直接损失给予土地使用者补偿。</w:t>
      </w:r>
    </w:p>
    <w:p w:rsidR="001E7A14" w:rsidRPr="00B74A8A" w:rsidRDefault="001E7A14" w:rsidP="001E7A14">
      <w:pPr>
        <w:pStyle w:val="a8"/>
        <w:ind w:firstLine="645"/>
        <w:rPr>
          <w:rFonts w:ascii="仿宋_GB2312" w:eastAsia="仿宋_GB2312" w:hAnsi="宋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第四章国有建设用地使用权转让、出租、抵押</w:t>
      </w:r>
    </w:p>
    <w:p w:rsidR="001E7A14" w:rsidRPr="00B74A8A" w:rsidRDefault="001E7A14" w:rsidP="001E7A14">
      <w:pPr>
        <w:pStyle w:val="a8"/>
        <w:jc w:val="center"/>
        <w:rPr>
          <w:rFonts w:ascii="黑体" w:eastAsia="黑体" w:hAnsi="宋体"/>
          <w:sz w:val="21"/>
          <w:szCs w:val="21"/>
        </w:rPr>
      </w:pP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第二十一条</w:t>
      </w:r>
      <w:r w:rsidRPr="00B74A8A">
        <w:rPr>
          <w:rFonts w:ascii="仿宋_GB2312" w:eastAsia="仿宋_GB2312" w:hAnsi="宋体" w:cs="仿宋_GB2312" w:hint="eastAsia"/>
          <w:sz w:val="21"/>
          <w:szCs w:val="21"/>
        </w:rPr>
        <w:t>受让人按照本合同约定支付全部国有建设用地使用权出让价款，领取国有土地使用证后，有权将本合同项下的全部或部分国有建设用地使用权转让、出租、抵押。首次转让的，应当符合本条第</w:t>
      </w:r>
      <w:r w:rsidRPr="00B74A8A">
        <w:rPr>
          <w:rFonts w:ascii="仿宋_GB2312" w:eastAsia="仿宋_GB2312" w:hAnsi="宋体" w:cs="仿宋_GB2312" w:hint="eastAsia"/>
          <w:sz w:val="21"/>
          <w:szCs w:val="21"/>
          <w:u w:val="single"/>
        </w:rPr>
        <w:t xml:space="preserve">(一) </w:t>
      </w:r>
      <w:r w:rsidRPr="00B74A8A">
        <w:rPr>
          <w:rFonts w:ascii="仿宋_GB2312" w:eastAsia="仿宋_GB2312" w:hAnsi="宋体" w:cs="仿宋_GB2312" w:hint="eastAsia"/>
          <w:sz w:val="21"/>
          <w:szCs w:val="21"/>
        </w:rPr>
        <w:t>项规定的条件：</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（一）按照本合同约定进行投资开发，完成开发投资总额的百分之二十五以上；</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（二）按照本合同约定进行投资开发，已形成工业用地或其他建设用地条件。</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第二十二条</w:t>
      </w:r>
      <w:r w:rsidRPr="00B74A8A">
        <w:rPr>
          <w:rFonts w:ascii="仿宋_GB2312" w:eastAsia="仿宋_GB2312" w:hAnsi="宋体" w:cs="仿宋_GB2312" w:hint="eastAsia"/>
          <w:sz w:val="21"/>
          <w:szCs w:val="21"/>
        </w:rPr>
        <w:t>国有建设用地使用权的转让、出租及抵押合同，不得违背国家法律、法规规定和本合同约定。</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第二十三条</w:t>
      </w:r>
      <w:r w:rsidRPr="00B74A8A">
        <w:rPr>
          <w:rFonts w:ascii="仿宋_GB2312" w:eastAsia="仿宋_GB2312" w:hAnsi="宋体" w:cs="仿宋_GB2312" w:hint="eastAsia"/>
          <w:sz w:val="21"/>
          <w:szCs w:val="21"/>
        </w:rPr>
        <w:t>国有建设用地使用权全部或部分转让后，本合同和土地登记文件中载明的权利、义务随之转移，国有建设用地使用权的使用年限为本合同约定的使用年限减去已经使用年限后的剩余年限。</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本合同项下的全部或部分国有建设用地使用权出租后，本合同和土地登记文件中载明的权利、义务仍由受让人承担。</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第二十四条</w:t>
      </w:r>
      <w:r w:rsidRPr="00B74A8A">
        <w:rPr>
          <w:rFonts w:ascii="仿宋_GB2312" w:eastAsia="仿宋_GB2312" w:hAnsi="宋体" w:cs="仿宋_GB2312" w:hint="eastAsia"/>
          <w:sz w:val="21"/>
          <w:szCs w:val="21"/>
        </w:rPr>
        <w:t>国有建设用地使用权转让、抵押的，转让、抵押双方应持本合同和相应的转让、抵押合同及国有土地使用证，到国土资源管理部门申请办理土地变更登记。</w:t>
      </w:r>
    </w:p>
    <w:p w:rsidR="001E7A14" w:rsidRPr="00B74A8A" w:rsidRDefault="001E7A14" w:rsidP="001E7A14">
      <w:pPr>
        <w:pStyle w:val="a8"/>
        <w:ind w:firstLine="645"/>
        <w:rPr>
          <w:rFonts w:ascii="仿宋_GB2312" w:eastAsia="仿宋_GB2312" w:hAnsi="宋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第五章期限届满</w:t>
      </w:r>
    </w:p>
    <w:p w:rsidR="001E7A14" w:rsidRPr="00B74A8A" w:rsidRDefault="001E7A14" w:rsidP="001E7A14">
      <w:pPr>
        <w:pStyle w:val="a8"/>
        <w:jc w:val="center"/>
        <w:rPr>
          <w:rFonts w:ascii="黑体" w:eastAsia="黑体" w:hAnsi="宋体" w:cs="黑体"/>
          <w:sz w:val="21"/>
          <w:szCs w:val="21"/>
        </w:rPr>
      </w:pP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第二十五条</w:t>
      </w:r>
      <w:r w:rsidRPr="00B74A8A">
        <w:rPr>
          <w:rFonts w:ascii="仿宋_GB2312" w:eastAsia="仿宋_GB2312" w:hAnsi="宋体" w:cs="仿宋_GB2312" w:hint="eastAsia"/>
          <w:sz w:val="21"/>
          <w:szCs w:val="21"/>
        </w:rPr>
        <w:t>本合同约定的使用年限届满，土地使用者需要继续使用本合同项下宗地</w:t>
      </w:r>
      <w:r w:rsidRPr="00B74A8A">
        <w:rPr>
          <w:rFonts w:ascii="仿宋_GB2312" w:eastAsia="仿宋_GB2312" w:hAnsi="宋体" w:cs="仿宋_GB2312" w:hint="eastAsia"/>
          <w:sz w:val="21"/>
          <w:szCs w:val="21"/>
        </w:rPr>
        <w:lastRenderedPageBreak/>
        <w:t>的，应当至迟于届满前一年向出让人提交续期申请书，除根据社会公共利益需要收回本合同项下宗地的，出让人应当予以批准。</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住宅建设用地使用权期限届满的，自动续期。</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出让人同意续期的，土地使用者应当依法办理出让、租赁等有偿用地手续，重新签订出让、租赁等土地有偿使用合同，支付土地出让价款、租金等土地有偿使用费。</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第二十六条</w:t>
      </w:r>
      <w:r w:rsidRPr="00B74A8A">
        <w:rPr>
          <w:rFonts w:ascii="仿宋_GB2312" w:eastAsia="仿宋_GB2312" w:hAnsi="宋体" w:cs="仿宋_GB2312" w:hint="eastAsia"/>
          <w:sz w:val="21"/>
          <w:szCs w:val="21"/>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项下宗地上的建筑物、构筑物及其附属设施，按本条第</w:t>
      </w:r>
      <w:r w:rsidRPr="00B74A8A">
        <w:rPr>
          <w:rFonts w:ascii="仿宋_GB2312" w:eastAsia="仿宋_GB2312" w:hAnsi="宋体" w:cs="仿宋_GB2312" w:hint="eastAsia"/>
          <w:sz w:val="21"/>
          <w:szCs w:val="21"/>
          <w:u w:val="single"/>
        </w:rPr>
        <w:t>(一)</w:t>
      </w:r>
      <w:r w:rsidRPr="00B74A8A">
        <w:rPr>
          <w:rFonts w:ascii="仿宋_GB2312" w:eastAsia="仿宋_GB2312" w:hAnsi="宋体" w:cs="仿宋_GB2312" w:hint="eastAsia"/>
          <w:sz w:val="21"/>
          <w:szCs w:val="21"/>
        </w:rPr>
        <w:t>项约定履行：</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（一）由出让人收回地上建筑物、构筑物及其附属设施，并根据收回时地上建筑物、构筑物及其附属设施的残余价值，给予土地使用者相应补偿；</w:t>
      </w:r>
    </w:p>
    <w:p w:rsidR="001E7A14" w:rsidRPr="00B74A8A" w:rsidRDefault="001E7A14" w:rsidP="00B74A8A">
      <w:pPr>
        <w:pStyle w:val="a8"/>
        <w:ind w:firstLineChars="200" w:firstLine="420"/>
        <w:rPr>
          <w:rFonts w:ascii="仿宋_GB2312" w:eastAsia="仿宋_GB2312" w:hAnsi="宋体"/>
          <w:sz w:val="21"/>
          <w:szCs w:val="21"/>
        </w:rPr>
      </w:pPr>
      <w:r w:rsidRPr="00B74A8A">
        <w:rPr>
          <w:rFonts w:ascii="仿宋_GB2312" w:eastAsia="仿宋_GB2312" w:hAnsi="宋体" w:cs="仿宋_GB2312" w:hint="eastAsia"/>
          <w:sz w:val="21"/>
          <w:szCs w:val="21"/>
        </w:rPr>
        <w:t>（二）由出让人无偿收回地上建筑物、构筑物及其附属设施。</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第二十七条</w:t>
      </w:r>
      <w:r w:rsidRPr="00B74A8A">
        <w:rPr>
          <w:rFonts w:ascii="仿宋_GB2312" w:eastAsia="仿宋_GB2312" w:hAnsi="宋体" w:cs="仿宋_GB2312" w:hint="eastAsia"/>
          <w:sz w:val="21"/>
          <w:szCs w:val="21"/>
        </w:rPr>
        <w:t>土地出让期限届满，土地使用者没有申请续期的，土地使用者应当交回国有土地使用证，并依照规定办理国有建设用地使用权注销登记，国有建设用地使用权由出让人无偿收回。本合同项下宗地上的建筑物、构筑物及其附属设施，由出让人无偿收回，土地使用者应当保持地上建筑物、构筑物及其附属设施的正常使用功能，不得人为破坏。地上建筑物、构筑物及其附属设施失去正常使用功能的，出让人可要求土地使用者移动或拆除地上建筑物、构筑物及其附属设施，恢复场地平整。</w:t>
      </w:r>
    </w:p>
    <w:p w:rsidR="001E7A14" w:rsidRPr="00B74A8A" w:rsidRDefault="001E7A14" w:rsidP="001E7A14">
      <w:pPr>
        <w:pStyle w:val="a8"/>
        <w:ind w:firstLine="645"/>
        <w:rPr>
          <w:rFonts w:ascii="仿宋_GB2312" w:eastAsia="仿宋_GB2312" w:hAnsi="宋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第六章不可抗力</w:t>
      </w:r>
    </w:p>
    <w:p w:rsidR="001E7A14" w:rsidRPr="00B74A8A" w:rsidRDefault="001E7A14" w:rsidP="001E7A14">
      <w:pPr>
        <w:pStyle w:val="a8"/>
        <w:jc w:val="center"/>
        <w:rPr>
          <w:rFonts w:ascii="黑体" w:eastAsia="黑体" w:hAnsi="宋体"/>
          <w:sz w:val="21"/>
          <w:szCs w:val="21"/>
        </w:rPr>
      </w:pP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第二十八条</w:t>
      </w:r>
      <w:r w:rsidRPr="00B74A8A">
        <w:rPr>
          <w:rFonts w:ascii="仿宋_GB2312" w:eastAsia="仿宋_GB2312" w:hAnsi="宋体" w:cs="仿宋_GB2312" w:hint="eastAsia"/>
          <w:sz w:val="21"/>
          <w:szCs w:val="21"/>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第二十九条</w:t>
      </w:r>
      <w:r w:rsidRPr="00B74A8A">
        <w:rPr>
          <w:rFonts w:ascii="仿宋_GB2312" w:eastAsia="仿宋_GB2312" w:hAnsi="宋体" w:cs="仿宋_GB2312" w:hint="eastAsia"/>
          <w:sz w:val="21"/>
          <w:szCs w:val="21"/>
        </w:rPr>
        <w:t>遇有不可抗力的一方，应在</w:t>
      </w:r>
      <w:r w:rsidRPr="00B74A8A">
        <w:rPr>
          <w:rFonts w:ascii="仿宋_GB2312" w:eastAsia="仿宋_GB2312" w:hAnsi="宋体" w:cs="仿宋_GB2312"/>
          <w:sz w:val="21"/>
          <w:szCs w:val="21"/>
        </w:rPr>
        <w:t>7</w:t>
      </w:r>
      <w:r w:rsidRPr="00B74A8A">
        <w:rPr>
          <w:rFonts w:ascii="仿宋_GB2312" w:eastAsia="仿宋_GB2312" w:hAnsi="宋体" w:cs="仿宋_GB2312" w:hint="eastAsia"/>
          <w:sz w:val="21"/>
          <w:szCs w:val="21"/>
        </w:rPr>
        <w:t>日内将不可抗力情况以信函、电报、传真等书面形式通知另一方，并在不可抗力发生后</w:t>
      </w:r>
      <w:r w:rsidRPr="00B74A8A">
        <w:rPr>
          <w:rFonts w:ascii="仿宋_GB2312" w:eastAsia="仿宋_GB2312" w:hAnsi="宋体" w:cs="仿宋_GB2312"/>
          <w:sz w:val="21"/>
          <w:szCs w:val="21"/>
        </w:rPr>
        <w:t>15</w:t>
      </w:r>
      <w:r w:rsidRPr="00B74A8A">
        <w:rPr>
          <w:rFonts w:ascii="仿宋_GB2312" w:eastAsia="仿宋_GB2312" w:hAnsi="宋体" w:cs="仿宋_GB2312" w:hint="eastAsia"/>
          <w:sz w:val="21"/>
          <w:szCs w:val="21"/>
        </w:rPr>
        <w:t>日内，向另一方提交本合同部分或全部不能履行或需要延期履行的报告及证明。</w:t>
      </w:r>
    </w:p>
    <w:p w:rsidR="001E7A14" w:rsidRPr="00B74A8A" w:rsidRDefault="001E7A14" w:rsidP="001E7A14">
      <w:pPr>
        <w:pStyle w:val="a8"/>
        <w:ind w:firstLine="645"/>
        <w:rPr>
          <w:rFonts w:ascii="仿宋_GB2312" w:eastAsia="仿宋_GB2312" w:hAnsi="宋体" w:cs="仿宋_GB2312"/>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第七章违约责任</w:t>
      </w:r>
    </w:p>
    <w:p w:rsidR="001E7A14" w:rsidRPr="00B74A8A" w:rsidRDefault="001E7A14" w:rsidP="001E7A14">
      <w:pPr>
        <w:pStyle w:val="a8"/>
        <w:jc w:val="center"/>
        <w:rPr>
          <w:rFonts w:ascii="黑体" w:eastAsia="黑体" w:hAnsi="宋体" w:cs="黑体"/>
          <w:sz w:val="21"/>
          <w:szCs w:val="21"/>
        </w:rPr>
      </w:pP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第三十条</w:t>
      </w:r>
      <w:r w:rsidRPr="00B74A8A">
        <w:rPr>
          <w:rFonts w:ascii="仿宋_GB2312" w:eastAsia="仿宋_GB2312" w:hAnsi="宋体" w:cs="仿宋_GB2312" w:hint="eastAsia"/>
          <w:sz w:val="21"/>
          <w:szCs w:val="21"/>
        </w:rPr>
        <w:t>受让人应当按照本合同约定，按时支付国有建设用地使用权出让价款。受让人不能按时支付国有建设用地使用权出让价款的，自滞纳之日起，</w:t>
      </w:r>
      <w:r w:rsidRPr="00B74A8A">
        <w:rPr>
          <w:rFonts w:ascii="仿宋_GB2312" w:eastAsia="仿宋_GB2312" w:hAnsi="宋体" w:cs="仿宋_GB2312" w:hint="eastAsia"/>
          <w:spacing w:val="26"/>
          <w:sz w:val="21"/>
          <w:szCs w:val="21"/>
        </w:rPr>
        <w:t>每日按迟延支付款项</w:t>
      </w:r>
      <w:r w:rsidRPr="00B74A8A">
        <w:rPr>
          <w:rFonts w:ascii="仿宋_GB2312" w:eastAsia="仿宋_GB2312" w:hAnsi="宋体" w:cs="仿宋_GB2312" w:hint="eastAsia"/>
          <w:sz w:val="21"/>
          <w:szCs w:val="21"/>
        </w:rPr>
        <w:t>的</w:t>
      </w:r>
    </w:p>
    <w:p w:rsidR="001E7A14" w:rsidRPr="00B74A8A" w:rsidRDefault="001E7A14" w:rsidP="001E7A14">
      <w:pPr>
        <w:pStyle w:val="a8"/>
        <w:ind w:hanging="6"/>
        <w:rPr>
          <w:rFonts w:ascii="仿宋_GB2312" w:eastAsia="仿宋_GB2312" w:hAnsi="宋体" w:cs="仿宋_GB2312"/>
          <w:sz w:val="21"/>
          <w:szCs w:val="21"/>
          <w:u w:val="single"/>
        </w:rPr>
      </w:pPr>
      <w:r w:rsidRPr="00B74A8A">
        <w:rPr>
          <w:rFonts w:ascii="仿宋_GB2312" w:eastAsia="仿宋_GB2312" w:hAnsi="宋体" w:cs="仿宋_GB2312" w:hint="eastAsia"/>
          <w:sz w:val="21"/>
          <w:szCs w:val="21"/>
          <w:u w:val="single"/>
        </w:rPr>
        <w:t xml:space="preserve">1 </w:t>
      </w:r>
      <w:r w:rsidRPr="00B74A8A">
        <w:rPr>
          <w:rFonts w:ascii="仿宋_GB2312" w:eastAsia="仿宋_GB2312" w:hAnsi="宋体" w:cs="仿宋_GB2312" w:hint="eastAsia"/>
          <w:sz w:val="21"/>
          <w:szCs w:val="21"/>
        </w:rPr>
        <w:t>‰向出让人缴纳违约金，延期付款超过</w:t>
      </w:r>
      <w:r w:rsidRPr="00B74A8A">
        <w:rPr>
          <w:rFonts w:ascii="仿宋_GB2312" w:eastAsia="仿宋_GB2312" w:hAnsi="宋体" w:cs="仿宋_GB2312"/>
          <w:sz w:val="21"/>
          <w:szCs w:val="21"/>
        </w:rPr>
        <w:t>60</w:t>
      </w:r>
      <w:r w:rsidRPr="00B74A8A">
        <w:rPr>
          <w:rFonts w:ascii="仿宋_GB2312" w:eastAsia="仿宋_GB2312" w:hAnsi="宋体" w:cs="仿宋_GB2312" w:hint="eastAsia"/>
          <w:sz w:val="21"/>
          <w:szCs w:val="21"/>
        </w:rPr>
        <w:t>日，经出让人催交后仍不能支付国有建设用地使用权出让价款的，出让人有权解除合同，受让人无权要求返还定金，出让人并可请求受让人赔偿损失。</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第三十一条</w:t>
      </w:r>
      <w:r w:rsidRPr="00B74A8A">
        <w:rPr>
          <w:rFonts w:ascii="仿宋_GB2312" w:eastAsia="仿宋_GB2312" w:hAnsi="宋体" w:cs="仿宋_GB2312" w:hint="eastAsia"/>
          <w:sz w:val="21"/>
          <w:szCs w:val="21"/>
        </w:rPr>
        <w:t xml:space="preserve">　受让人因自身原因终止该项目投资建设，向出让人提出终止履行本合同并请求退还土地的，出让人报经原批准土地出让方案的人民政府批准后，分别按以下约定，</w:t>
      </w:r>
      <w:r w:rsidRPr="00B74A8A">
        <w:rPr>
          <w:rFonts w:ascii="仿宋_GB2312" w:eastAsia="仿宋_GB2312" w:hAnsi="宋体" w:cs="仿宋_GB2312" w:hint="eastAsia"/>
          <w:sz w:val="21"/>
          <w:szCs w:val="21"/>
        </w:rPr>
        <w:lastRenderedPageBreak/>
        <w:t>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（一）受让人在本合同约定的开工建设日期届满一年前不少于</w:t>
      </w:r>
      <w:r w:rsidRPr="00B74A8A">
        <w:rPr>
          <w:rFonts w:ascii="仿宋_GB2312" w:eastAsia="仿宋_GB2312" w:hAnsi="宋体" w:cs="仿宋_GB2312"/>
          <w:sz w:val="21"/>
          <w:szCs w:val="21"/>
        </w:rPr>
        <w:t>60</w:t>
      </w:r>
      <w:r w:rsidRPr="00B74A8A">
        <w:rPr>
          <w:rFonts w:ascii="仿宋_GB2312" w:eastAsia="仿宋_GB2312" w:hAnsi="宋体" w:cs="仿宋_GB2312" w:hint="eastAsia"/>
          <w:sz w:val="21"/>
          <w:szCs w:val="21"/>
        </w:rPr>
        <w:t>日向出让人提出申请的，出让人在扣除定金后退还受让人已支付的国有建设用地使用权出让价款；</w:t>
      </w:r>
    </w:p>
    <w:p w:rsidR="001E7A14" w:rsidRPr="00B74A8A" w:rsidRDefault="001E7A14" w:rsidP="001E7A14">
      <w:pPr>
        <w:pStyle w:val="a8"/>
        <w:ind w:firstLine="645"/>
        <w:rPr>
          <w:rFonts w:ascii="仿宋_GB2312" w:eastAsia="仿宋_GB2312" w:hAnsi="宋体"/>
          <w:sz w:val="21"/>
          <w:szCs w:val="21"/>
        </w:rPr>
      </w:pPr>
      <w:r w:rsidRPr="00B74A8A">
        <w:rPr>
          <w:rFonts w:ascii="仿宋_GB2312" w:eastAsia="仿宋_GB2312" w:hAnsi="宋体" w:cs="仿宋_GB2312" w:hint="eastAsia"/>
          <w:sz w:val="21"/>
          <w:szCs w:val="21"/>
        </w:rPr>
        <w:t>（二）受让人在本合同约定的开工建设日期超过一年但未满二年，并在届满二年前不少于</w:t>
      </w:r>
      <w:r w:rsidRPr="00B74A8A">
        <w:rPr>
          <w:rFonts w:ascii="仿宋_GB2312" w:eastAsia="仿宋_GB2312" w:hAnsi="宋体" w:cs="仿宋_GB2312"/>
          <w:sz w:val="21"/>
          <w:szCs w:val="21"/>
        </w:rPr>
        <w:t>60</w:t>
      </w:r>
      <w:r w:rsidRPr="00B74A8A">
        <w:rPr>
          <w:rFonts w:ascii="仿宋_GB2312" w:eastAsia="仿宋_GB2312" w:hAnsi="宋体" w:cs="仿宋_GB2312" w:hint="eastAsia"/>
          <w:sz w:val="21"/>
          <w:szCs w:val="21"/>
        </w:rPr>
        <w:t>日向出让人提出申请的，出让人应在扣除本合同约定的定金，并按照规定征收土地闲置费后，将剩余的已付国有建设用地使用权出让价款退还受让人。</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第三十二条</w:t>
      </w:r>
      <w:r w:rsidRPr="00B74A8A">
        <w:rPr>
          <w:rFonts w:ascii="仿宋_GB2312" w:eastAsia="仿宋_GB2312" w:hAnsi="宋体" w:cs="仿宋_GB2312" w:hint="eastAsia"/>
          <w:sz w:val="21"/>
          <w:szCs w:val="21"/>
        </w:rPr>
        <w:t>受让人造成土地闲置，闲置满一年不满两年的，应依法缴纳土地闲置费；土地闲置满两年且未开工建设的，出让人有权无偿收回国有建设用地使用权。</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第三十三条</w:t>
      </w:r>
      <w:r w:rsidRPr="00B74A8A">
        <w:rPr>
          <w:rFonts w:ascii="仿宋_GB2312" w:eastAsia="仿宋_GB2312" w:hAnsi="宋体" w:cs="仿宋_GB2312" w:hint="eastAsia"/>
          <w:sz w:val="21"/>
          <w:szCs w:val="21"/>
        </w:rPr>
        <w:t xml:space="preserve">　受让人未能按照本合同约定日期或同意延建所另行约定日期开工建设的，每延期一日，应向出让人支付相当于国有建设用地使用权出让价款总额</w:t>
      </w:r>
      <w:r w:rsidRPr="00B74A8A">
        <w:rPr>
          <w:rFonts w:ascii="仿宋_GB2312" w:eastAsia="仿宋_GB2312" w:hAnsi="宋体" w:cs="仿宋_GB2312" w:hint="eastAsia"/>
          <w:sz w:val="21"/>
          <w:szCs w:val="21"/>
          <w:u w:val="single"/>
        </w:rPr>
        <w:t xml:space="preserve">1  </w:t>
      </w:r>
      <w:r w:rsidRPr="00B74A8A">
        <w:rPr>
          <w:rFonts w:ascii="仿宋_GB2312" w:eastAsia="仿宋_GB2312" w:hAnsi="宋体" w:cs="仿宋_GB2312" w:hint="eastAsia"/>
          <w:sz w:val="21"/>
          <w:szCs w:val="21"/>
        </w:rPr>
        <w:t>‰的违约金，出让人有权要求受让人继续履约。</w:t>
      </w:r>
    </w:p>
    <w:p w:rsidR="001E7A14" w:rsidRPr="00B74A8A" w:rsidRDefault="001E7A14" w:rsidP="00B74A8A">
      <w:pPr>
        <w:pStyle w:val="a8"/>
        <w:ind w:firstLineChars="200" w:firstLine="420"/>
        <w:rPr>
          <w:rFonts w:ascii="仿宋_GB2312" w:eastAsia="仿宋_GB2312" w:hAnsi="宋体" w:cs="仿宋_GB2312"/>
          <w:sz w:val="21"/>
          <w:szCs w:val="21"/>
        </w:rPr>
      </w:pPr>
      <w:r w:rsidRPr="00B74A8A">
        <w:rPr>
          <w:rFonts w:ascii="仿宋_GB2312" w:eastAsia="仿宋_GB2312" w:hAnsi="宋体" w:cs="仿宋_GB2312" w:hint="eastAsia"/>
          <w:sz w:val="21"/>
          <w:szCs w:val="21"/>
        </w:rPr>
        <w:t>受让人未能按照本合同约定日期或同意延建所另行约定日期竣工的，每延期一日，应向出让人支付相当于国有建设用地使用权出让价款总额</w:t>
      </w:r>
      <w:r w:rsidRPr="00B74A8A">
        <w:rPr>
          <w:rFonts w:ascii="仿宋_GB2312" w:eastAsia="仿宋_GB2312" w:hAnsi="宋体" w:cs="仿宋_GB2312" w:hint="eastAsia"/>
          <w:sz w:val="21"/>
          <w:szCs w:val="21"/>
          <w:u w:val="single"/>
        </w:rPr>
        <w:t xml:space="preserve">1  </w:t>
      </w:r>
      <w:r w:rsidRPr="00B74A8A">
        <w:rPr>
          <w:rFonts w:ascii="仿宋_GB2312" w:eastAsia="仿宋_GB2312" w:hAnsi="宋体" w:cs="仿宋_GB2312" w:hint="eastAsia"/>
          <w:sz w:val="21"/>
          <w:szCs w:val="21"/>
        </w:rPr>
        <w:t>‰的违约金。</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第三十四条</w:t>
      </w:r>
      <w:r w:rsidRPr="00B74A8A">
        <w:rPr>
          <w:rFonts w:ascii="仿宋_GB2312" w:eastAsia="仿宋_GB2312" w:hAnsi="宋体" w:cs="仿宋_GB2312" w:hint="eastAsia"/>
          <w:sz w:val="21"/>
          <w:szCs w:val="21"/>
        </w:rPr>
        <w:t xml:space="preserve">　项目固定资产总投资、投资强度和开发投资总额未达到本合同约定标准的，出让人可以按照实际差额部分占约定投资总额和投资强度指标的比例，要求受让人支付相当于同比例国有建设用地使用权出让价款的违约金，并可要求受让人继续履约。</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第三十五条</w:t>
      </w:r>
      <w:r w:rsidRPr="00B74A8A">
        <w:rPr>
          <w:rFonts w:ascii="仿宋_GB2312" w:eastAsia="仿宋_GB2312" w:hAnsi="宋体" w:cs="仿宋_GB2312" w:hint="eastAsia"/>
          <w:sz w:val="21"/>
          <w:szCs w:val="21"/>
        </w:rPr>
        <w:t xml:space="preserve">　本合同项下宗地建筑容积率、建筑密度等任何一项指标低于本合同约定的最低标准的，出让人可以按照实际差额部分占约定最低标准的比例，要求受让人支付相当于同比例国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例国有建设用地使用权出让价款的违约金。</w:t>
      </w: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第三十六条</w:t>
      </w:r>
      <w:r w:rsidRPr="00B74A8A">
        <w:rPr>
          <w:rFonts w:ascii="仿宋_GB2312" w:eastAsia="仿宋_GB2312" w:hAnsi="宋体" w:cs="仿宋_GB2312" w:hint="eastAsia"/>
          <w:sz w:val="21"/>
          <w:szCs w:val="21"/>
        </w:rPr>
        <w:t>工业建设项目的绿地率、企业内部行政办公及生活服务设施用地所占比例、企业内部行政办公及生活服务设施建筑面积等任何一项指标超过本合同约定标准的，受让人应当向出让人支付相当于宗地出让价款</w:t>
      </w:r>
      <w:r w:rsidRPr="00B74A8A">
        <w:rPr>
          <w:rFonts w:ascii="仿宋_GB2312" w:eastAsia="仿宋_GB2312" w:hAnsi="宋体" w:cs="仿宋_GB2312" w:hint="eastAsia"/>
          <w:sz w:val="21"/>
          <w:szCs w:val="21"/>
          <w:u w:val="single"/>
        </w:rPr>
        <w:t xml:space="preserve"> /</w:t>
      </w:r>
      <w:r w:rsidRPr="00B74A8A">
        <w:rPr>
          <w:rFonts w:ascii="仿宋_GB2312" w:eastAsia="仿宋_GB2312" w:hAnsi="宋体" w:cs="仿宋_GB2312" w:hint="eastAsia"/>
          <w:sz w:val="21"/>
          <w:szCs w:val="21"/>
        </w:rPr>
        <w:t>‰的违约金，并自行拆除相应的绿化和建筑设施。</w:t>
      </w:r>
    </w:p>
    <w:p w:rsidR="001E7A14" w:rsidRPr="00B74A8A" w:rsidRDefault="001E7A14" w:rsidP="001E7A14">
      <w:pPr>
        <w:pStyle w:val="a8"/>
        <w:ind w:firstLine="645"/>
        <w:rPr>
          <w:rFonts w:ascii="仿宋_GB2312" w:eastAsia="仿宋_GB2312" w:hAnsi="宋体" w:cs="仿宋_GB2312"/>
          <w:sz w:val="21"/>
          <w:szCs w:val="21"/>
        </w:rPr>
      </w:pPr>
      <w:r w:rsidRPr="00B74A8A">
        <w:rPr>
          <w:rFonts w:ascii="方正楷体_GBK" w:eastAsia="方正楷体_GBK" w:hAnsi="宋体" w:cs="仿宋_GB2312" w:hint="eastAsia"/>
          <w:b/>
          <w:bCs/>
          <w:sz w:val="21"/>
          <w:szCs w:val="21"/>
        </w:rPr>
        <w:t>第三十七条</w:t>
      </w:r>
      <w:r w:rsidRPr="00B74A8A">
        <w:rPr>
          <w:rFonts w:ascii="仿宋_GB2312" w:eastAsia="仿宋_GB2312" w:hAnsi="宋体" w:cs="仿宋_GB2312" w:hint="eastAsia"/>
          <w:sz w:val="21"/>
          <w:szCs w:val="21"/>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w:t>
      </w:r>
      <w:r w:rsidRPr="00B74A8A">
        <w:rPr>
          <w:rFonts w:ascii="仿宋_GB2312" w:eastAsia="仿宋_GB2312" w:hAnsi="宋体" w:cs="仿宋_GB2312" w:hint="eastAsia"/>
          <w:sz w:val="21"/>
          <w:szCs w:val="21"/>
          <w:u w:val="single"/>
        </w:rPr>
        <w:t xml:space="preserve">1  </w:t>
      </w:r>
      <w:r w:rsidRPr="00B74A8A">
        <w:rPr>
          <w:rFonts w:ascii="仿宋_GB2312" w:eastAsia="仿宋_GB2312" w:hAnsi="宋体" w:cs="仿宋_GB2312" w:hint="eastAsia"/>
          <w:sz w:val="21"/>
          <w:szCs w:val="21"/>
        </w:rPr>
        <w:t>‰向受让人给付违约金，土地使用年期自实际交付土地之日起算。出让人延期交付土地超过</w:t>
      </w:r>
      <w:r w:rsidRPr="00B74A8A">
        <w:rPr>
          <w:rFonts w:ascii="仿宋_GB2312" w:eastAsia="仿宋_GB2312" w:hAnsi="宋体" w:cs="仿宋_GB2312"/>
          <w:sz w:val="21"/>
          <w:szCs w:val="21"/>
        </w:rPr>
        <w:t>60</w:t>
      </w:r>
      <w:r w:rsidRPr="00B74A8A">
        <w:rPr>
          <w:rFonts w:ascii="仿宋_GB2312" w:eastAsia="仿宋_GB2312" w:hAnsi="宋体" w:cs="仿宋_GB2312" w:hint="eastAsia"/>
          <w:sz w:val="21"/>
          <w:szCs w:val="21"/>
        </w:rPr>
        <w:t>日，经受让人催交后仍不能交付土地的，受让人有权解除合同，出让人应当双倍返还定金，并退还已经支付国有建设用地使用权出让价款的其余部分，受让人并可请求出让人赔偿损失。</w:t>
      </w:r>
    </w:p>
    <w:p w:rsidR="001E7A14" w:rsidRPr="00B74A8A" w:rsidRDefault="001E7A14" w:rsidP="001E7A14">
      <w:pPr>
        <w:pStyle w:val="a8"/>
        <w:ind w:firstLine="645"/>
        <w:rPr>
          <w:rFonts w:ascii="仿宋_GB2312" w:eastAsia="仿宋_GB2312" w:hAnsi="宋体"/>
          <w:b/>
          <w:sz w:val="21"/>
          <w:szCs w:val="21"/>
        </w:rPr>
      </w:pPr>
      <w:r w:rsidRPr="00B74A8A">
        <w:rPr>
          <w:rFonts w:ascii="方正楷体_GBK" w:eastAsia="方正楷体_GBK" w:hAnsi="宋体" w:cs="仿宋_GB2312" w:hint="eastAsia"/>
          <w:b/>
          <w:bCs/>
          <w:sz w:val="21"/>
          <w:szCs w:val="21"/>
        </w:rPr>
        <w:t>第三十八条</w:t>
      </w:r>
      <w:r w:rsidRPr="00B74A8A">
        <w:rPr>
          <w:rFonts w:ascii="仿宋_GB2312" w:eastAsia="仿宋_GB2312" w:hAnsi="宋体" w:cs="仿宋_GB2312" w:hint="eastAsia"/>
          <w:sz w:val="21"/>
          <w:szCs w:val="21"/>
        </w:rPr>
        <w:t>出让人未能按期交付土地或交付的土地未能达到本合同约定的土地条件</w:t>
      </w:r>
      <w:r w:rsidRPr="00B74A8A">
        <w:rPr>
          <w:rFonts w:ascii="仿宋_GB2312" w:eastAsia="仿宋_GB2312" w:hAnsi="宋体" w:cs="仿宋_GB2312" w:hint="eastAsia"/>
          <w:sz w:val="21"/>
          <w:szCs w:val="21"/>
        </w:rPr>
        <w:lastRenderedPageBreak/>
        <w:t>或单方改变土地使用条件的，受让人有权要求出让人按照规定的条件履行义务，并且赔偿延误履行而给受让人造成的直接损失。土地使用年期自达到约定的土地条件之日起算。</w:t>
      </w:r>
    </w:p>
    <w:p w:rsidR="001E7A14" w:rsidRPr="00B74A8A" w:rsidRDefault="001E7A14" w:rsidP="001E7A14">
      <w:pPr>
        <w:pStyle w:val="a8"/>
        <w:ind w:firstLine="645"/>
        <w:rPr>
          <w:rFonts w:ascii="仿宋_GB2312" w:eastAsia="仿宋_GB2312" w:hAnsi="宋体"/>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第八章适用法律及争议解决</w:t>
      </w:r>
    </w:p>
    <w:p w:rsidR="001E7A14" w:rsidRPr="00B74A8A" w:rsidRDefault="001E7A14" w:rsidP="001E7A14">
      <w:pPr>
        <w:pStyle w:val="a8"/>
        <w:jc w:val="center"/>
        <w:rPr>
          <w:rFonts w:ascii="黑体" w:eastAsia="黑体" w:hAnsi="宋体"/>
          <w:sz w:val="21"/>
          <w:szCs w:val="21"/>
        </w:rPr>
      </w:pP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第三十九条</w:t>
      </w:r>
      <w:r w:rsidRPr="00B74A8A">
        <w:rPr>
          <w:rFonts w:ascii="仿宋_GB2312" w:eastAsia="仿宋_GB2312" w:hAnsi="宋体" w:cs="仿宋_GB2312" w:hint="eastAsia"/>
          <w:sz w:val="21"/>
          <w:szCs w:val="21"/>
        </w:rPr>
        <w:t>本合同订立、效力、解释、履行及争议的解决，适用中华人民共和国法律。</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第四十条</w:t>
      </w:r>
      <w:r w:rsidRPr="00B74A8A">
        <w:rPr>
          <w:rFonts w:ascii="仿宋_GB2312" w:eastAsia="仿宋_GB2312" w:hAnsi="宋体" w:cs="仿宋_GB2312" w:hint="eastAsia"/>
          <w:sz w:val="21"/>
          <w:szCs w:val="21"/>
        </w:rPr>
        <w:t>因履行本合同发生争议，由争议双方协商解决，协商不成的，按本条第</w:t>
      </w:r>
      <w:r w:rsidRPr="00B74A8A">
        <w:rPr>
          <w:rFonts w:ascii="仿宋_GB2312" w:eastAsia="仿宋_GB2312" w:hAnsi="宋体" w:cs="仿宋_GB2312" w:hint="eastAsia"/>
          <w:sz w:val="21"/>
          <w:szCs w:val="21"/>
          <w:u w:val="single"/>
        </w:rPr>
        <w:t>(二)</w:t>
      </w:r>
      <w:r w:rsidRPr="00B74A8A">
        <w:rPr>
          <w:rFonts w:ascii="仿宋_GB2312" w:eastAsia="仿宋_GB2312" w:hAnsi="宋体" w:cs="仿宋_GB2312" w:hint="eastAsia"/>
          <w:sz w:val="21"/>
          <w:szCs w:val="21"/>
        </w:rPr>
        <w:t>项约定的方式解决：</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（一）提交</w:t>
      </w:r>
      <w:r w:rsidRPr="00B74A8A">
        <w:rPr>
          <w:rFonts w:ascii="仿宋_GB2312" w:eastAsia="仿宋_GB2312" w:hAnsi="宋体" w:cs="仿宋_GB2312" w:hint="eastAsia"/>
          <w:sz w:val="21"/>
          <w:szCs w:val="21"/>
          <w:u w:val="single"/>
        </w:rPr>
        <w:t xml:space="preserve">       /      </w:t>
      </w:r>
      <w:r w:rsidRPr="00B74A8A">
        <w:rPr>
          <w:rFonts w:ascii="仿宋_GB2312" w:eastAsia="仿宋_GB2312" w:hAnsi="宋体" w:cs="仿宋_GB2312" w:hint="eastAsia"/>
          <w:sz w:val="21"/>
          <w:szCs w:val="21"/>
        </w:rPr>
        <w:t>仲裁委员会仲裁；</w:t>
      </w:r>
    </w:p>
    <w:p w:rsidR="001E7A14" w:rsidRPr="00B74A8A" w:rsidRDefault="001E7A14" w:rsidP="001E7A14">
      <w:pPr>
        <w:pStyle w:val="a8"/>
        <w:rPr>
          <w:rFonts w:ascii="仿宋_GB2312" w:eastAsia="仿宋_GB2312" w:hAnsi="宋体" w:cs="仿宋_GB2312"/>
          <w:sz w:val="21"/>
          <w:szCs w:val="21"/>
        </w:rPr>
      </w:pPr>
      <w:r w:rsidRPr="00B74A8A">
        <w:rPr>
          <w:rFonts w:ascii="仿宋_GB2312" w:eastAsia="仿宋_GB2312" w:hAnsi="宋体" w:cs="仿宋_GB2312" w:hint="eastAsia"/>
          <w:sz w:val="21"/>
          <w:szCs w:val="21"/>
        </w:rPr>
        <w:t>（二）依法向人民法院起诉。</w:t>
      </w:r>
    </w:p>
    <w:p w:rsidR="001E7A14" w:rsidRPr="00B74A8A" w:rsidRDefault="001E7A14" w:rsidP="001E7A14">
      <w:pPr>
        <w:pStyle w:val="a8"/>
        <w:rPr>
          <w:rFonts w:ascii="仿宋_GB2312" w:eastAsia="仿宋_GB2312" w:hAnsi="宋体" w:cs="仿宋_GB2312"/>
          <w:sz w:val="21"/>
          <w:szCs w:val="21"/>
        </w:rPr>
      </w:pPr>
    </w:p>
    <w:p w:rsidR="001E7A14" w:rsidRPr="00B74A8A" w:rsidRDefault="001E7A14" w:rsidP="001E7A14">
      <w:pPr>
        <w:pStyle w:val="a8"/>
        <w:jc w:val="center"/>
        <w:rPr>
          <w:rFonts w:ascii="黑体" w:eastAsia="黑体" w:hAnsi="宋体" w:cs="黑体"/>
          <w:sz w:val="21"/>
          <w:szCs w:val="21"/>
        </w:rPr>
      </w:pPr>
      <w:r w:rsidRPr="00B74A8A">
        <w:rPr>
          <w:rFonts w:ascii="黑体" w:eastAsia="黑体" w:hAnsi="宋体" w:cs="黑体" w:hint="eastAsia"/>
          <w:sz w:val="21"/>
          <w:szCs w:val="21"/>
        </w:rPr>
        <w:t>第九章附则</w:t>
      </w:r>
    </w:p>
    <w:p w:rsidR="001E7A14" w:rsidRPr="00B74A8A" w:rsidRDefault="001E7A14" w:rsidP="001E7A14">
      <w:pPr>
        <w:pStyle w:val="a8"/>
        <w:jc w:val="center"/>
        <w:rPr>
          <w:rFonts w:ascii="黑体" w:eastAsia="黑体" w:hAnsi="宋体"/>
          <w:sz w:val="21"/>
          <w:szCs w:val="21"/>
        </w:rPr>
      </w:pP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第四十一条</w:t>
      </w:r>
      <w:r w:rsidRPr="00B74A8A">
        <w:rPr>
          <w:rFonts w:ascii="仿宋_GB2312" w:eastAsia="仿宋_GB2312" w:hAnsi="宋体" w:cs="仿宋_GB2312" w:hint="eastAsia"/>
          <w:sz w:val="21"/>
          <w:szCs w:val="21"/>
        </w:rPr>
        <w:t>本合同项下宗地出让方案业经人民政府批准，本合同自双方签订之日起生效。</w:t>
      </w:r>
    </w:p>
    <w:p w:rsidR="001E7A14" w:rsidRPr="00B74A8A" w:rsidRDefault="001E7A14" w:rsidP="001E7A14">
      <w:pPr>
        <w:pStyle w:val="a8"/>
        <w:ind w:firstLine="645"/>
        <w:rPr>
          <w:rFonts w:ascii="仿宋_GB2312" w:eastAsia="仿宋_GB2312" w:hAnsi="宋体"/>
          <w:b/>
          <w:bCs/>
          <w:sz w:val="21"/>
          <w:szCs w:val="21"/>
        </w:rPr>
      </w:pPr>
      <w:r w:rsidRPr="00B74A8A">
        <w:rPr>
          <w:rFonts w:ascii="方正楷体_GBK" w:eastAsia="方正楷体_GBK" w:hAnsi="宋体" w:cs="仿宋_GB2312" w:hint="eastAsia"/>
          <w:b/>
          <w:bCs/>
          <w:sz w:val="21"/>
          <w:szCs w:val="21"/>
        </w:rPr>
        <w:t>第四十二条</w:t>
      </w:r>
      <w:r w:rsidRPr="00B74A8A">
        <w:rPr>
          <w:rFonts w:ascii="仿宋_GB2312" w:eastAsia="仿宋_GB2312" w:hAnsi="宋体" w:cs="仿宋_GB2312" w:hint="eastAsia"/>
          <w:sz w:val="21"/>
          <w:szCs w:val="21"/>
        </w:rPr>
        <w:t>本</w:t>
      </w:r>
      <w:r w:rsidRPr="00B74A8A">
        <w:rPr>
          <w:rFonts w:ascii="仿宋_GB2312" w:eastAsia="仿宋_GB2312" w:hAnsi="Arial" w:cs="仿宋_GB2312" w:hint="eastAsia"/>
          <w:kern w:val="0"/>
          <w:sz w:val="21"/>
          <w:szCs w:val="21"/>
        </w:rPr>
        <w:t>合同双方当事人均保证本合同中所填写的姓名、</w:t>
      </w:r>
      <w:r w:rsidRPr="00B74A8A">
        <w:rPr>
          <w:rFonts w:ascii="仿宋_GB2312" w:eastAsia="仿宋_GB2312" w:hAnsi="宋体" w:cs="仿宋_GB2312" w:hint="eastAsia"/>
          <w:sz w:val="21"/>
          <w:szCs w:val="21"/>
        </w:rPr>
        <w:t>通讯地址、电话、传真、开户银行、</w:t>
      </w:r>
      <w:r w:rsidRPr="00B74A8A">
        <w:rPr>
          <w:rFonts w:ascii="仿宋_GB2312" w:eastAsia="仿宋_GB2312" w:hAnsi="Arial" w:cs="仿宋_GB2312" w:hint="eastAsia"/>
          <w:kern w:val="0"/>
          <w:sz w:val="21"/>
          <w:szCs w:val="21"/>
        </w:rPr>
        <w:t>代理人等内容的真实有效，一方的信息如有变更，应于变更之日起</w:t>
      </w:r>
      <w:r w:rsidRPr="00B74A8A">
        <w:rPr>
          <w:rFonts w:ascii="仿宋_GB2312" w:eastAsia="仿宋_GB2312" w:hAnsi="Arial" w:cs="仿宋_GB2312"/>
          <w:kern w:val="0"/>
          <w:sz w:val="21"/>
          <w:szCs w:val="21"/>
        </w:rPr>
        <w:t>15</w:t>
      </w:r>
      <w:r w:rsidRPr="00B74A8A">
        <w:rPr>
          <w:rFonts w:ascii="仿宋_GB2312" w:eastAsia="仿宋_GB2312" w:hAnsi="Arial" w:cs="仿宋_GB2312" w:hint="eastAsia"/>
          <w:kern w:val="0"/>
          <w:sz w:val="21"/>
          <w:szCs w:val="21"/>
        </w:rPr>
        <w:t>日内以书面形式告知对方，否则由此引起的无法及时告知的责任由信息变更方承担。</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第四十三条</w:t>
      </w:r>
      <w:r w:rsidRPr="00B74A8A">
        <w:rPr>
          <w:rFonts w:ascii="仿宋_GB2312" w:eastAsia="仿宋_GB2312" w:hAnsi="宋体" w:cs="仿宋_GB2312" w:hint="eastAsia"/>
          <w:sz w:val="21"/>
          <w:szCs w:val="21"/>
        </w:rPr>
        <w:t>本合同和附件共</w:t>
      </w:r>
      <w:r w:rsidRPr="00B74A8A">
        <w:rPr>
          <w:rFonts w:ascii="仿宋_GB2312" w:eastAsia="仿宋_GB2312" w:hAnsi="宋体" w:cs="仿宋_GB2312" w:hint="eastAsia"/>
          <w:sz w:val="21"/>
          <w:szCs w:val="21"/>
          <w:u w:val="single"/>
        </w:rPr>
        <w:t xml:space="preserve">二十一 </w:t>
      </w:r>
      <w:r w:rsidRPr="00B74A8A">
        <w:rPr>
          <w:rFonts w:ascii="仿宋_GB2312" w:eastAsia="仿宋_GB2312" w:hAnsi="宋体" w:cs="仿宋_GB2312" w:hint="eastAsia"/>
          <w:sz w:val="21"/>
          <w:szCs w:val="21"/>
        </w:rPr>
        <w:t>页整，以中文书写为准。</w:t>
      </w:r>
    </w:p>
    <w:p w:rsidR="001E7A14" w:rsidRPr="00B74A8A" w:rsidRDefault="001E7A14" w:rsidP="001E7A14">
      <w:pPr>
        <w:pStyle w:val="a8"/>
        <w:rPr>
          <w:rFonts w:ascii="仿宋_GB2312" w:eastAsia="仿宋_GB2312" w:hAnsi="宋体"/>
          <w:sz w:val="21"/>
          <w:szCs w:val="21"/>
        </w:rPr>
      </w:pPr>
      <w:r w:rsidRPr="00B74A8A">
        <w:rPr>
          <w:rFonts w:ascii="方正楷体_GBK" w:eastAsia="方正楷体_GBK" w:hAnsi="宋体" w:cs="仿宋_GB2312" w:hint="eastAsia"/>
          <w:b/>
          <w:bCs/>
          <w:sz w:val="21"/>
          <w:szCs w:val="21"/>
        </w:rPr>
        <w:t>第四十四条</w:t>
      </w:r>
      <w:r w:rsidRPr="00B74A8A">
        <w:rPr>
          <w:rFonts w:ascii="仿宋_GB2312" w:eastAsia="仿宋_GB2312" w:hAnsi="宋体" w:cs="仿宋_GB2312" w:hint="eastAsia"/>
          <w:sz w:val="21"/>
          <w:szCs w:val="21"/>
        </w:rPr>
        <w:t>本合同的价款、金额、面积等项应当同时以大、小写表示，大小写数额应当一致，不一致的，以大写为准。</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第四十五条</w:t>
      </w:r>
      <w:r w:rsidRPr="00B74A8A">
        <w:rPr>
          <w:rFonts w:ascii="仿宋_GB2312" w:eastAsia="仿宋_GB2312" w:hAnsi="宋体" w:cs="仿宋_GB2312" w:hint="eastAsia"/>
          <w:sz w:val="21"/>
          <w:szCs w:val="21"/>
        </w:rPr>
        <w:t>本合同未尽事宜，可由双方约定后作为合同附件，与本合同具有同等法律效力。</w:t>
      </w:r>
    </w:p>
    <w:p w:rsidR="001E7A14" w:rsidRPr="00B74A8A" w:rsidRDefault="001E7A14" w:rsidP="001E7A14">
      <w:pPr>
        <w:pStyle w:val="a8"/>
        <w:ind w:firstLine="645"/>
        <w:rPr>
          <w:rFonts w:ascii="仿宋_GB2312" w:eastAsia="仿宋_GB2312" w:hAnsi="宋体"/>
          <w:sz w:val="21"/>
          <w:szCs w:val="21"/>
        </w:rPr>
      </w:pPr>
      <w:r w:rsidRPr="00B74A8A">
        <w:rPr>
          <w:rFonts w:ascii="方正楷体_GBK" w:eastAsia="方正楷体_GBK" w:hAnsi="宋体" w:cs="仿宋_GB2312" w:hint="eastAsia"/>
          <w:b/>
          <w:bCs/>
          <w:sz w:val="21"/>
          <w:szCs w:val="21"/>
        </w:rPr>
        <w:t>第四十六条</w:t>
      </w:r>
      <w:r w:rsidRPr="00B74A8A">
        <w:rPr>
          <w:rFonts w:ascii="仿宋_GB2312" w:eastAsia="仿宋_GB2312" w:hAnsi="宋体" w:cs="仿宋_GB2312" w:hint="eastAsia"/>
          <w:sz w:val="21"/>
          <w:szCs w:val="21"/>
        </w:rPr>
        <w:t>本合同一式</w:t>
      </w:r>
      <w:r w:rsidRPr="00B74A8A">
        <w:rPr>
          <w:rFonts w:ascii="仿宋_GB2312" w:eastAsia="仿宋_GB2312" w:hAnsi="宋体" w:cs="仿宋_GB2312" w:hint="eastAsia"/>
          <w:sz w:val="21"/>
          <w:szCs w:val="21"/>
          <w:u w:val="single"/>
        </w:rPr>
        <w:t>叁</w:t>
      </w:r>
      <w:r w:rsidRPr="00B74A8A">
        <w:rPr>
          <w:rFonts w:ascii="仿宋_GB2312" w:eastAsia="仿宋_GB2312" w:hAnsi="宋体" w:cs="仿宋_GB2312" w:hint="eastAsia"/>
          <w:sz w:val="21"/>
          <w:szCs w:val="21"/>
        </w:rPr>
        <w:t>份，出让人</w:t>
      </w:r>
      <w:r w:rsidRPr="00B74A8A">
        <w:rPr>
          <w:rFonts w:ascii="仿宋_GB2312" w:eastAsia="仿宋_GB2312" w:hAnsi="宋体" w:cs="仿宋_GB2312" w:hint="eastAsia"/>
          <w:sz w:val="21"/>
          <w:szCs w:val="21"/>
          <w:u w:val="single"/>
        </w:rPr>
        <w:t xml:space="preserve"> 壹 </w:t>
      </w:r>
      <w:r w:rsidRPr="00B74A8A">
        <w:rPr>
          <w:rFonts w:ascii="仿宋_GB2312" w:eastAsia="仿宋_GB2312" w:hAnsi="宋体" w:cs="仿宋_GB2312" w:hint="eastAsia"/>
          <w:sz w:val="21"/>
          <w:szCs w:val="21"/>
        </w:rPr>
        <w:t>份,受让人</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u w:val="single"/>
        </w:rPr>
        <w:t xml:space="preserve">贰 </w:t>
      </w:r>
      <w:r w:rsidRPr="00B74A8A">
        <w:rPr>
          <w:rFonts w:ascii="仿宋_GB2312" w:eastAsia="仿宋_GB2312" w:hAnsi="宋体" w:cs="仿宋_GB2312" w:hint="eastAsia"/>
          <w:sz w:val="21"/>
          <w:szCs w:val="21"/>
        </w:rPr>
        <w:t>份，具有同等法律效力。</w:t>
      </w:r>
    </w:p>
    <w:p w:rsidR="001E7A14" w:rsidRPr="00B74A8A" w:rsidRDefault="001E7A14" w:rsidP="001E7A14">
      <w:pPr>
        <w:pStyle w:val="a8"/>
        <w:rPr>
          <w:rFonts w:ascii="仿宋_GB2312" w:eastAsia="仿宋_GB2312" w:hAnsi="宋体" w:cs="仿宋_GB2312"/>
          <w:sz w:val="21"/>
          <w:szCs w:val="21"/>
        </w:rPr>
      </w:pPr>
    </w:p>
    <w:p w:rsidR="001E7A14" w:rsidRPr="00B74A8A" w:rsidRDefault="001E7A14" w:rsidP="001E7A14">
      <w:pPr>
        <w:pStyle w:val="a8"/>
        <w:jc w:val="center"/>
        <w:rPr>
          <w:rFonts w:ascii="仿宋_GB2312" w:eastAsia="仿宋_GB2312" w:hAnsi="宋体" w:cs="黑体"/>
          <w:sz w:val="21"/>
          <w:szCs w:val="21"/>
        </w:rPr>
      </w:pPr>
    </w:p>
    <w:p w:rsidR="001E7A14" w:rsidRPr="00B74A8A" w:rsidRDefault="001E7A14" w:rsidP="00B74A8A">
      <w:pPr>
        <w:pStyle w:val="a8"/>
        <w:ind w:firstLineChars="200" w:firstLine="420"/>
        <w:rPr>
          <w:rFonts w:ascii="仿宋_GB2312" w:eastAsia="仿宋_GB2312" w:hAnsi="宋体"/>
          <w:sz w:val="21"/>
          <w:szCs w:val="21"/>
        </w:rPr>
      </w:pPr>
    </w:p>
    <w:p w:rsidR="001E7A14" w:rsidRPr="00B74A8A" w:rsidRDefault="001E7A14" w:rsidP="001E7A14">
      <w:pPr>
        <w:pStyle w:val="a8"/>
        <w:rPr>
          <w:rFonts w:ascii="仿宋_GB2312" w:eastAsia="仿宋_GB2312" w:hAnsi="宋体" w:cs="仿宋_GB2312"/>
          <w:sz w:val="21"/>
          <w:szCs w:val="21"/>
        </w:rPr>
      </w:pP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出让人（章）：受让人（章）：</w:t>
      </w:r>
    </w:p>
    <w:p w:rsidR="001E7A14" w:rsidRPr="00B74A8A" w:rsidRDefault="001E7A14" w:rsidP="001E7A14">
      <w:pPr>
        <w:pStyle w:val="a8"/>
        <w:rPr>
          <w:rFonts w:ascii="仿宋_GB2312" w:eastAsia="仿宋_GB2312" w:hAnsi="宋体" w:cs="仿宋_GB2312"/>
          <w:sz w:val="21"/>
          <w:szCs w:val="21"/>
        </w:rPr>
      </w:pPr>
    </w:p>
    <w:p w:rsidR="001E7A14" w:rsidRPr="00B74A8A" w:rsidRDefault="001E7A14" w:rsidP="001E7A14">
      <w:pPr>
        <w:pStyle w:val="a8"/>
        <w:rPr>
          <w:rFonts w:ascii="仿宋_GB2312" w:eastAsia="仿宋_GB2312" w:hAnsi="宋体" w:cs="仿宋_GB2312"/>
          <w:sz w:val="21"/>
          <w:szCs w:val="21"/>
        </w:rPr>
      </w:pP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法定代表人（委托代理人）法定代表人</w:t>
      </w:r>
      <w:r w:rsidRPr="00B74A8A">
        <w:rPr>
          <w:rFonts w:ascii="仿宋_GB2312" w:eastAsia="仿宋_GB2312" w:hAnsi="宋体" w:cs="仿宋_GB2312"/>
          <w:sz w:val="21"/>
          <w:szCs w:val="21"/>
        </w:rPr>
        <w:t>(</w:t>
      </w:r>
      <w:r w:rsidRPr="00B74A8A">
        <w:rPr>
          <w:rFonts w:ascii="仿宋_GB2312" w:eastAsia="仿宋_GB2312" w:hAnsi="宋体" w:cs="仿宋_GB2312" w:hint="eastAsia"/>
          <w:sz w:val="21"/>
          <w:szCs w:val="21"/>
        </w:rPr>
        <w:t>委托代理人</w:t>
      </w:r>
      <w:r w:rsidRPr="00B74A8A">
        <w:rPr>
          <w:rFonts w:ascii="仿宋_GB2312" w:eastAsia="仿宋_GB2312" w:hAnsi="宋体" w:cs="仿宋_GB2312"/>
          <w:sz w:val="21"/>
          <w:szCs w:val="21"/>
        </w:rPr>
        <w:t>)</w:t>
      </w:r>
      <w:r w:rsidRPr="00B74A8A">
        <w:rPr>
          <w:rFonts w:ascii="仿宋_GB2312" w:eastAsia="仿宋_GB2312" w:hAnsi="宋体" w:cs="仿宋_GB2312" w:hint="eastAsia"/>
          <w:sz w:val="21"/>
          <w:szCs w:val="21"/>
        </w:rPr>
        <w:t>：</w:t>
      </w:r>
    </w:p>
    <w:p w:rsidR="001E7A14" w:rsidRPr="00B74A8A" w:rsidRDefault="001E7A14" w:rsidP="001E7A14">
      <w:pPr>
        <w:pStyle w:val="a8"/>
        <w:rPr>
          <w:rFonts w:ascii="仿宋_GB2312" w:eastAsia="仿宋_GB2312" w:hAnsi="宋体"/>
          <w:sz w:val="21"/>
          <w:szCs w:val="21"/>
        </w:rPr>
      </w:pPr>
      <w:r w:rsidRPr="00B74A8A">
        <w:rPr>
          <w:rFonts w:ascii="仿宋_GB2312" w:eastAsia="仿宋_GB2312" w:hAnsi="宋体" w:cs="仿宋_GB2312" w:hint="eastAsia"/>
          <w:sz w:val="21"/>
          <w:szCs w:val="21"/>
        </w:rPr>
        <w:t>（签字）：（签字）：</w:t>
      </w:r>
    </w:p>
    <w:p w:rsidR="001E7A14" w:rsidRPr="00B74A8A" w:rsidRDefault="001E7A14" w:rsidP="001E7A14">
      <w:pPr>
        <w:pStyle w:val="a8"/>
        <w:rPr>
          <w:rFonts w:ascii="仿宋_GB2312" w:eastAsia="仿宋_GB2312" w:hAnsi="宋体"/>
          <w:sz w:val="21"/>
          <w:szCs w:val="21"/>
        </w:rPr>
      </w:pPr>
    </w:p>
    <w:p w:rsidR="001E7A14" w:rsidRPr="00B74A8A" w:rsidRDefault="001E7A14" w:rsidP="001E7A14">
      <w:pPr>
        <w:pStyle w:val="a8"/>
        <w:rPr>
          <w:rFonts w:ascii="仿宋_GB2312" w:eastAsia="仿宋_GB2312" w:hAnsi="宋体"/>
          <w:sz w:val="21"/>
          <w:szCs w:val="21"/>
        </w:rPr>
      </w:pPr>
    </w:p>
    <w:p w:rsidR="001E7A14" w:rsidRPr="00B74A8A" w:rsidRDefault="001E7A14" w:rsidP="001E7A14">
      <w:pPr>
        <w:pStyle w:val="a8"/>
        <w:ind w:firstLine="645"/>
        <w:jc w:val="right"/>
        <w:outlineLvl w:val="0"/>
        <w:rPr>
          <w:rFonts w:ascii="仿宋_GB2312" w:eastAsia="仿宋_GB2312" w:hAnsi="宋体"/>
          <w:sz w:val="21"/>
          <w:szCs w:val="21"/>
        </w:rPr>
      </w:pPr>
      <w:r w:rsidRPr="00B74A8A">
        <w:rPr>
          <w:rFonts w:ascii="仿宋_GB2312" w:eastAsia="仿宋_GB2312" w:hAnsi="宋体" w:cs="仿宋_GB2312" w:hint="eastAsia"/>
          <w:sz w:val="21"/>
          <w:szCs w:val="21"/>
        </w:rPr>
        <w:lastRenderedPageBreak/>
        <w:t>二○一  年 月 日</w:t>
      </w:r>
    </w:p>
    <w:p w:rsidR="001E7A14" w:rsidRPr="00B74A8A" w:rsidRDefault="001E7A14">
      <w:pPr>
        <w:jc w:val="left"/>
        <w:rPr>
          <w:rFonts w:ascii="宋体" w:hAnsi="宋体"/>
          <w:w w:val="90"/>
          <w:szCs w:val="21"/>
        </w:rPr>
      </w:pPr>
    </w:p>
    <w:p w:rsidR="001E7A14" w:rsidRPr="00B74A8A" w:rsidRDefault="001E7A14">
      <w:pPr>
        <w:jc w:val="left"/>
        <w:rPr>
          <w:rFonts w:ascii="宋体" w:hAnsi="宋体"/>
          <w:w w:val="90"/>
          <w:szCs w:val="21"/>
        </w:rPr>
      </w:pPr>
    </w:p>
    <w:p w:rsidR="00F03F4C" w:rsidRPr="00B74A8A" w:rsidRDefault="00F03F4C">
      <w:pPr>
        <w:jc w:val="left"/>
        <w:rPr>
          <w:rFonts w:ascii="宋体" w:hAnsi="宋体"/>
          <w:w w:val="90"/>
          <w:szCs w:val="21"/>
        </w:rPr>
      </w:pPr>
    </w:p>
    <w:p w:rsidR="00F03F4C" w:rsidRPr="00B74A8A" w:rsidRDefault="00F03F4C">
      <w:pPr>
        <w:jc w:val="left"/>
        <w:rPr>
          <w:rFonts w:ascii="宋体" w:hAnsi="宋体"/>
          <w:w w:val="90"/>
          <w:szCs w:val="21"/>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F03F4C" w:rsidRDefault="00F03F4C">
      <w:pPr>
        <w:jc w:val="left"/>
        <w:rPr>
          <w:rFonts w:ascii="宋体" w:hAnsi="宋体"/>
          <w:w w:val="90"/>
          <w:sz w:val="32"/>
          <w:szCs w:val="32"/>
        </w:rPr>
      </w:pPr>
    </w:p>
    <w:p w:rsidR="00B74A8A" w:rsidRDefault="00B74A8A">
      <w:pPr>
        <w:jc w:val="left"/>
        <w:rPr>
          <w:rFonts w:ascii="宋体" w:hAnsi="宋体"/>
          <w:w w:val="90"/>
          <w:sz w:val="32"/>
          <w:szCs w:val="32"/>
        </w:rPr>
      </w:pPr>
    </w:p>
    <w:p w:rsidR="00B74A8A" w:rsidRDefault="00B74A8A">
      <w:pPr>
        <w:jc w:val="left"/>
        <w:rPr>
          <w:rFonts w:ascii="宋体" w:hAnsi="宋体"/>
          <w:w w:val="90"/>
          <w:sz w:val="32"/>
          <w:szCs w:val="32"/>
        </w:rPr>
      </w:pPr>
    </w:p>
    <w:p w:rsidR="00B74A8A" w:rsidRDefault="00B74A8A">
      <w:pPr>
        <w:jc w:val="left"/>
        <w:rPr>
          <w:rFonts w:ascii="宋体" w:hAnsi="宋体"/>
          <w:w w:val="90"/>
          <w:sz w:val="32"/>
          <w:szCs w:val="32"/>
        </w:rPr>
      </w:pPr>
    </w:p>
    <w:p w:rsidR="00B74A8A" w:rsidRDefault="00B74A8A">
      <w:pPr>
        <w:jc w:val="left"/>
        <w:rPr>
          <w:rFonts w:ascii="宋体" w:hAnsi="宋体"/>
          <w:w w:val="90"/>
          <w:sz w:val="32"/>
          <w:szCs w:val="32"/>
        </w:rPr>
      </w:pPr>
    </w:p>
    <w:p w:rsidR="00F03F4C" w:rsidRDefault="00F03F4C" w:rsidP="00F03F4C">
      <w:pPr>
        <w:jc w:val="left"/>
        <w:rPr>
          <w:rFonts w:ascii="黑体" w:eastAsia="黑体"/>
        </w:rPr>
      </w:pPr>
    </w:p>
    <w:sectPr w:rsidR="00F03F4C" w:rsidSect="00F836FD">
      <w:headerReference w:type="default" r:id="rId41"/>
      <w:footerReference w:type="default" r:id="rId42"/>
      <w:pgSz w:w="11906" w:h="16838"/>
      <w:pgMar w:top="1440" w:right="1800" w:bottom="1440" w:left="1800" w:header="851" w:footer="992" w:gutter="0"/>
      <w:pgNumType w:start="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388D" w:rsidRDefault="009B388D">
      <w:r>
        <w:separator/>
      </w:r>
    </w:p>
  </w:endnote>
  <w:endnote w:type="continuationSeparator" w:id="0">
    <w:p w:rsidR="009B388D" w:rsidRDefault="009B3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Arial Unicode MS"/>
    <w:charset w:val="86"/>
    <w:family w:val="auto"/>
    <w:pitch w:val="variable"/>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Dotum">
    <w:altName w:val="돋움"/>
    <w:panose1 w:val="020B0600000101010101"/>
    <w:charset w:val="81"/>
    <w:family w:val="swiss"/>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方正黑体_GBK">
    <w:altName w:val="Arial Unicode MS"/>
    <w:charset w:val="86"/>
    <w:family w:val="script"/>
    <w:pitch w:val="default"/>
    <w:sig w:usb0="00000000" w:usb1="00000000" w:usb2="00000010" w:usb3="00000000" w:csb0="00040000" w:csb1="00000000"/>
  </w:font>
  <w:font w:name="方正楷体_GBK">
    <w:altName w:val="Arial Unicode MS"/>
    <w:charset w:val="86"/>
    <w:family w:val="script"/>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48244"/>
      <w:docPartObj>
        <w:docPartGallery w:val="Page Numbers (Bottom of Page)"/>
        <w:docPartUnique/>
      </w:docPartObj>
    </w:sdtPr>
    <w:sdtEndPr/>
    <w:sdtContent>
      <w:p w:rsidR="00442BF0" w:rsidRDefault="00442BF0">
        <w:pPr>
          <w:pStyle w:val="a6"/>
          <w:jc w:val="right"/>
        </w:pPr>
        <w:r>
          <w:fldChar w:fldCharType="begin"/>
        </w:r>
        <w:r>
          <w:instrText xml:space="preserve"> PAGE   \* MERGEFORMAT </w:instrText>
        </w:r>
        <w:r>
          <w:fldChar w:fldCharType="separate"/>
        </w:r>
        <w:r w:rsidR="003E5359" w:rsidRPr="003E5359">
          <w:rPr>
            <w:noProof/>
            <w:lang w:val="zh-CN"/>
          </w:rPr>
          <w:t>18</w:t>
        </w:r>
        <w:r>
          <w:rPr>
            <w:noProof/>
            <w:lang w:val="zh-CN"/>
          </w:rPr>
          <w:fldChar w:fldCharType="end"/>
        </w:r>
      </w:p>
    </w:sdtContent>
  </w:sdt>
  <w:p w:rsidR="00442BF0" w:rsidRDefault="00442BF0">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388D" w:rsidRDefault="009B388D">
      <w:r>
        <w:separator/>
      </w:r>
    </w:p>
  </w:footnote>
  <w:footnote w:type="continuationSeparator" w:id="0">
    <w:p w:rsidR="009B388D" w:rsidRDefault="009B38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BF0" w:rsidRDefault="00442BF0">
    <w:pPr>
      <w:pStyle w:val="a9"/>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A"/>
    <w:multiLevelType w:val="singleLevel"/>
    <w:tmpl w:val="0000000A"/>
    <w:lvl w:ilvl="0">
      <w:start w:val="1"/>
      <w:numFmt w:val="chineseCounting"/>
      <w:suff w:val="nothing"/>
      <w:lvlText w:val="%1、"/>
      <w:lvlJc w:val="left"/>
      <w:pPr>
        <w:ind w:left="289" w:firstLine="420"/>
      </w:pPr>
      <w:rPr>
        <w:rFonts w:hint="eastAsia"/>
      </w:rPr>
    </w:lvl>
  </w:abstractNum>
  <w:abstractNum w:abstractNumId="1">
    <w:nsid w:val="32017D59"/>
    <w:multiLevelType w:val="hybridMultilevel"/>
    <w:tmpl w:val="20D02900"/>
    <w:lvl w:ilvl="0" w:tplc="04090001">
      <w:start w:val="1"/>
      <w:numFmt w:val="bullet"/>
      <w:lvlText w:val=""/>
      <w:lvlJc w:val="left"/>
      <w:pPr>
        <w:ind w:left="570" w:hanging="420"/>
      </w:pPr>
      <w:rPr>
        <w:rFonts w:ascii="Wingdings" w:hAnsi="Wingdings" w:hint="default"/>
      </w:rPr>
    </w:lvl>
    <w:lvl w:ilvl="1" w:tplc="04090003" w:tentative="1">
      <w:start w:val="1"/>
      <w:numFmt w:val="bullet"/>
      <w:lvlText w:val=""/>
      <w:lvlJc w:val="left"/>
      <w:pPr>
        <w:ind w:left="990" w:hanging="420"/>
      </w:pPr>
      <w:rPr>
        <w:rFonts w:ascii="Wingdings" w:hAnsi="Wingdings" w:hint="default"/>
      </w:rPr>
    </w:lvl>
    <w:lvl w:ilvl="2" w:tplc="04090005"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3" w:tentative="1">
      <w:start w:val="1"/>
      <w:numFmt w:val="bullet"/>
      <w:lvlText w:val=""/>
      <w:lvlJc w:val="left"/>
      <w:pPr>
        <w:ind w:left="2250" w:hanging="420"/>
      </w:pPr>
      <w:rPr>
        <w:rFonts w:ascii="Wingdings" w:hAnsi="Wingdings" w:hint="default"/>
      </w:rPr>
    </w:lvl>
    <w:lvl w:ilvl="5" w:tplc="04090005"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3" w:tentative="1">
      <w:start w:val="1"/>
      <w:numFmt w:val="bullet"/>
      <w:lvlText w:val=""/>
      <w:lvlJc w:val="left"/>
      <w:pPr>
        <w:ind w:left="3510" w:hanging="420"/>
      </w:pPr>
      <w:rPr>
        <w:rFonts w:ascii="Wingdings" w:hAnsi="Wingdings" w:hint="default"/>
      </w:rPr>
    </w:lvl>
    <w:lvl w:ilvl="8" w:tplc="04090005" w:tentative="1">
      <w:start w:val="1"/>
      <w:numFmt w:val="bullet"/>
      <w:lvlText w:val=""/>
      <w:lvlJc w:val="left"/>
      <w:pPr>
        <w:ind w:left="3930" w:hanging="420"/>
      </w:pPr>
      <w:rPr>
        <w:rFonts w:ascii="Wingdings" w:hAnsi="Wingdings" w:hint="default"/>
      </w:rPr>
    </w:lvl>
  </w:abstractNum>
  <w:abstractNum w:abstractNumId="2">
    <w:nsid w:val="68182040"/>
    <w:multiLevelType w:val="hybridMultilevel"/>
    <w:tmpl w:val="2A9AAD22"/>
    <w:lvl w:ilvl="0" w:tplc="C916D146">
      <w:start w:val="1"/>
      <w:numFmt w:val="japaneseCounting"/>
      <w:lvlText w:val="%1、"/>
      <w:lvlJc w:val="left"/>
      <w:pPr>
        <w:ind w:left="1350" w:hanging="720"/>
      </w:pPr>
      <w:rPr>
        <w:rFonts w:hint="default"/>
      </w:rPr>
    </w:lvl>
    <w:lvl w:ilvl="1" w:tplc="04090019" w:tentative="1">
      <w:start w:val="1"/>
      <w:numFmt w:val="lowerLetter"/>
      <w:lvlText w:val="%2)"/>
      <w:lvlJc w:val="left"/>
      <w:pPr>
        <w:ind w:left="1470" w:hanging="420"/>
      </w:pPr>
    </w:lvl>
    <w:lvl w:ilvl="2" w:tplc="0409001B" w:tentative="1">
      <w:start w:val="1"/>
      <w:numFmt w:val="lowerRoman"/>
      <w:lvlText w:val="%3."/>
      <w:lvlJc w:val="right"/>
      <w:pPr>
        <w:ind w:left="1890" w:hanging="420"/>
      </w:pPr>
    </w:lvl>
    <w:lvl w:ilvl="3" w:tplc="0409000F" w:tentative="1">
      <w:start w:val="1"/>
      <w:numFmt w:val="decimal"/>
      <w:lvlText w:val="%4."/>
      <w:lvlJc w:val="left"/>
      <w:pPr>
        <w:ind w:left="2310" w:hanging="420"/>
      </w:p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830FB"/>
    <w:rsid w:val="00005024"/>
    <w:rsid w:val="00015971"/>
    <w:rsid w:val="000252E0"/>
    <w:rsid w:val="000258CD"/>
    <w:rsid w:val="00025D13"/>
    <w:rsid w:val="00032926"/>
    <w:rsid w:val="000346B2"/>
    <w:rsid w:val="00035D05"/>
    <w:rsid w:val="0004628D"/>
    <w:rsid w:val="000467B3"/>
    <w:rsid w:val="00052B96"/>
    <w:rsid w:val="00055E36"/>
    <w:rsid w:val="00057287"/>
    <w:rsid w:val="000576C1"/>
    <w:rsid w:val="00061FFF"/>
    <w:rsid w:val="00064A95"/>
    <w:rsid w:val="0007291E"/>
    <w:rsid w:val="00080E9F"/>
    <w:rsid w:val="00090F5A"/>
    <w:rsid w:val="000955CA"/>
    <w:rsid w:val="000A350A"/>
    <w:rsid w:val="000A4A1A"/>
    <w:rsid w:val="000A6F4B"/>
    <w:rsid w:val="000A7665"/>
    <w:rsid w:val="000B05B4"/>
    <w:rsid w:val="000B5FFC"/>
    <w:rsid w:val="000C0FB7"/>
    <w:rsid w:val="000C20A3"/>
    <w:rsid w:val="000D1EA3"/>
    <w:rsid w:val="000D2770"/>
    <w:rsid w:val="000E09BC"/>
    <w:rsid w:val="000E2175"/>
    <w:rsid w:val="000E7AB7"/>
    <w:rsid w:val="000F0507"/>
    <w:rsid w:val="000F2E37"/>
    <w:rsid w:val="000F5700"/>
    <w:rsid w:val="00106E14"/>
    <w:rsid w:val="00107686"/>
    <w:rsid w:val="0010776A"/>
    <w:rsid w:val="00107C57"/>
    <w:rsid w:val="00113266"/>
    <w:rsid w:val="0011640D"/>
    <w:rsid w:val="00116548"/>
    <w:rsid w:val="0011755A"/>
    <w:rsid w:val="00124955"/>
    <w:rsid w:val="00125450"/>
    <w:rsid w:val="00126293"/>
    <w:rsid w:val="0013290B"/>
    <w:rsid w:val="00132E0E"/>
    <w:rsid w:val="00133924"/>
    <w:rsid w:val="0014376F"/>
    <w:rsid w:val="00143A1D"/>
    <w:rsid w:val="0014421B"/>
    <w:rsid w:val="001466E1"/>
    <w:rsid w:val="001514ED"/>
    <w:rsid w:val="00155ED1"/>
    <w:rsid w:val="00157058"/>
    <w:rsid w:val="00160610"/>
    <w:rsid w:val="00160B7E"/>
    <w:rsid w:val="0016362F"/>
    <w:rsid w:val="001674FC"/>
    <w:rsid w:val="00170961"/>
    <w:rsid w:val="00172AFC"/>
    <w:rsid w:val="00173408"/>
    <w:rsid w:val="00173B05"/>
    <w:rsid w:val="001749D0"/>
    <w:rsid w:val="0018064F"/>
    <w:rsid w:val="001829D7"/>
    <w:rsid w:val="00184AEA"/>
    <w:rsid w:val="00185681"/>
    <w:rsid w:val="00191ED7"/>
    <w:rsid w:val="00194767"/>
    <w:rsid w:val="00195A91"/>
    <w:rsid w:val="001970A3"/>
    <w:rsid w:val="001A2474"/>
    <w:rsid w:val="001A57E2"/>
    <w:rsid w:val="001A5CF3"/>
    <w:rsid w:val="001A6251"/>
    <w:rsid w:val="001B0644"/>
    <w:rsid w:val="001B3D1A"/>
    <w:rsid w:val="001B7296"/>
    <w:rsid w:val="001C186E"/>
    <w:rsid w:val="001C27E1"/>
    <w:rsid w:val="001C43DE"/>
    <w:rsid w:val="001D0521"/>
    <w:rsid w:val="001D07E6"/>
    <w:rsid w:val="001D3EAC"/>
    <w:rsid w:val="001D4A2F"/>
    <w:rsid w:val="001D64DD"/>
    <w:rsid w:val="001D6B86"/>
    <w:rsid w:val="001E26C0"/>
    <w:rsid w:val="001E3E06"/>
    <w:rsid w:val="001E4739"/>
    <w:rsid w:val="001E7A14"/>
    <w:rsid w:val="001F1E8B"/>
    <w:rsid w:val="001F22A3"/>
    <w:rsid w:val="001F4BF5"/>
    <w:rsid w:val="001F5163"/>
    <w:rsid w:val="001F6B1D"/>
    <w:rsid w:val="002001E6"/>
    <w:rsid w:val="00200260"/>
    <w:rsid w:val="00207215"/>
    <w:rsid w:val="002079F5"/>
    <w:rsid w:val="002154D5"/>
    <w:rsid w:val="00217BA3"/>
    <w:rsid w:val="00217D25"/>
    <w:rsid w:val="002239C1"/>
    <w:rsid w:val="00224220"/>
    <w:rsid w:val="0023111F"/>
    <w:rsid w:val="002318AF"/>
    <w:rsid w:val="00232CDB"/>
    <w:rsid w:val="00235278"/>
    <w:rsid w:val="00237FB1"/>
    <w:rsid w:val="0024053B"/>
    <w:rsid w:val="00240919"/>
    <w:rsid w:val="00243CF4"/>
    <w:rsid w:val="00246632"/>
    <w:rsid w:val="002501E4"/>
    <w:rsid w:val="00251F6C"/>
    <w:rsid w:val="00254BF1"/>
    <w:rsid w:val="0025503A"/>
    <w:rsid w:val="00257FA2"/>
    <w:rsid w:val="002609F8"/>
    <w:rsid w:val="00263BA7"/>
    <w:rsid w:val="00266B3D"/>
    <w:rsid w:val="00266BBE"/>
    <w:rsid w:val="002702AE"/>
    <w:rsid w:val="00271E09"/>
    <w:rsid w:val="00272314"/>
    <w:rsid w:val="00272374"/>
    <w:rsid w:val="00275862"/>
    <w:rsid w:val="00276289"/>
    <w:rsid w:val="00280DDC"/>
    <w:rsid w:val="0028102A"/>
    <w:rsid w:val="002818F2"/>
    <w:rsid w:val="00286750"/>
    <w:rsid w:val="00290232"/>
    <w:rsid w:val="00291F40"/>
    <w:rsid w:val="002974A8"/>
    <w:rsid w:val="002A00F0"/>
    <w:rsid w:val="002A0AAA"/>
    <w:rsid w:val="002A23EE"/>
    <w:rsid w:val="002A38BD"/>
    <w:rsid w:val="002B5194"/>
    <w:rsid w:val="002C1832"/>
    <w:rsid w:val="002C432E"/>
    <w:rsid w:val="002C4A1E"/>
    <w:rsid w:val="002C4C79"/>
    <w:rsid w:val="002D28BB"/>
    <w:rsid w:val="002D34BB"/>
    <w:rsid w:val="002E14B7"/>
    <w:rsid w:val="002E35E8"/>
    <w:rsid w:val="002E58CB"/>
    <w:rsid w:val="002E6438"/>
    <w:rsid w:val="002E65AF"/>
    <w:rsid w:val="002E69D0"/>
    <w:rsid w:val="002E6D98"/>
    <w:rsid w:val="002E6F5A"/>
    <w:rsid w:val="002E7305"/>
    <w:rsid w:val="002F11ED"/>
    <w:rsid w:val="002F130A"/>
    <w:rsid w:val="002F323D"/>
    <w:rsid w:val="002F44D7"/>
    <w:rsid w:val="002F481D"/>
    <w:rsid w:val="00300BA9"/>
    <w:rsid w:val="003025D4"/>
    <w:rsid w:val="003030E3"/>
    <w:rsid w:val="003034E3"/>
    <w:rsid w:val="003040F8"/>
    <w:rsid w:val="00304D2A"/>
    <w:rsid w:val="0030585B"/>
    <w:rsid w:val="00305AAD"/>
    <w:rsid w:val="003074F6"/>
    <w:rsid w:val="00315D6F"/>
    <w:rsid w:val="0031686B"/>
    <w:rsid w:val="00323A00"/>
    <w:rsid w:val="00324655"/>
    <w:rsid w:val="00334B7A"/>
    <w:rsid w:val="003401ED"/>
    <w:rsid w:val="003401EE"/>
    <w:rsid w:val="00340964"/>
    <w:rsid w:val="00341E40"/>
    <w:rsid w:val="00342E51"/>
    <w:rsid w:val="00347B29"/>
    <w:rsid w:val="00347FA8"/>
    <w:rsid w:val="00351120"/>
    <w:rsid w:val="003527FD"/>
    <w:rsid w:val="003535F5"/>
    <w:rsid w:val="00354689"/>
    <w:rsid w:val="00355CED"/>
    <w:rsid w:val="00357AB3"/>
    <w:rsid w:val="003608A5"/>
    <w:rsid w:val="00360C5C"/>
    <w:rsid w:val="00364C42"/>
    <w:rsid w:val="00366253"/>
    <w:rsid w:val="00366FFD"/>
    <w:rsid w:val="003710A9"/>
    <w:rsid w:val="00376A28"/>
    <w:rsid w:val="00380194"/>
    <w:rsid w:val="003811F3"/>
    <w:rsid w:val="00381F42"/>
    <w:rsid w:val="00387007"/>
    <w:rsid w:val="0038751B"/>
    <w:rsid w:val="0039376B"/>
    <w:rsid w:val="003937FF"/>
    <w:rsid w:val="00394BD7"/>
    <w:rsid w:val="00395828"/>
    <w:rsid w:val="00397141"/>
    <w:rsid w:val="003A021C"/>
    <w:rsid w:val="003A2DBA"/>
    <w:rsid w:val="003A473F"/>
    <w:rsid w:val="003A648D"/>
    <w:rsid w:val="003B1190"/>
    <w:rsid w:val="003B338C"/>
    <w:rsid w:val="003C4790"/>
    <w:rsid w:val="003C59F3"/>
    <w:rsid w:val="003D09E1"/>
    <w:rsid w:val="003D6408"/>
    <w:rsid w:val="003D73DC"/>
    <w:rsid w:val="003E1C6F"/>
    <w:rsid w:val="003E5359"/>
    <w:rsid w:val="003F1B78"/>
    <w:rsid w:val="003F365D"/>
    <w:rsid w:val="003F6375"/>
    <w:rsid w:val="00402936"/>
    <w:rsid w:val="00403C50"/>
    <w:rsid w:val="00407242"/>
    <w:rsid w:val="0041252C"/>
    <w:rsid w:val="004130A8"/>
    <w:rsid w:val="004231AC"/>
    <w:rsid w:val="0042540D"/>
    <w:rsid w:val="0043329B"/>
    <w:rsid w:val="00433E6C"/>
    <w:rsid w:val="00435654"/>
    <w:rsid w:val="0043694A"/>
    <w:rsid w:val="00440A47"/>
    <w:rsid w:val="00440AD9"/>
    <w:rsid w:val="00440DB9"/>
    <w:rsid w:val="00442BF0"/>
    <w:rsid w:val="00444232"/>
    <w:rsid w:val="0044650A"/>
    <w:rsid w:val="00450E30"/>
    <w:rsid w:val="0045149D"/>
    <w:rsid w:val="00454FD7"/>
    <w:rsid w:val="004562AA"/>
    <w:rsid w:val="00456B8C"/>
    <w:rsid w:val="00461123"/>
    <w:rsid w:val="0046122C"/>
    <w:rsid w:val="0046230B"/>
    <w:rsid w:val="0046323C"/>
    <w:rsid w:val="004646B4"/>
    <w:rsid w:val="004671D8"/>
    <w:rsid w:val="00471731"/>
    <w:rsid w:val="00471FED"/>
    <w:rsid w:val="00473EA7"/>
    <w:rsid w:val="00482A75"/>
    <w:rsid w:val="00486786"/>
    <w:rsid w:val="00486ADF"/>
    <w:rsid w:val="00486F05"/>
    <w:rsid w:val="004949E9"/>
    <w:rsid w:val="00496BC5"/>
    <w:rsid w:val="004A3610"/>
    <w:rsid w:val="004A7880"/>
    <w:rsid w:val="004A7CF9"/>
    <w:rsid w:val="004B2810"/>
    <w:rsid w:val="004B34F7"/>
    <w:rsid w:val="004B5F10"/>
    <w:rsid w:val="004B762C"/>
    <w:rsid w:val="004C10D2"/>
    <w:rsid w:val="004C1D8A"/>
    <w:rsid w:val="004C7AE4"/>
    <w:rsid w:val="004D219B"/>
    <w:rsid w:val="004D3B8C"/>
    <w:rsid w:val="004D41C6"/>
    <w:rsid w:val="004E088A"/>
    <w:rsid w:val="004E4042"/>
    <w:rsid w:val="004E56FD"/>
    <w:rsid w:val="004F2151"/>
    <w:rsid w:val="004F4542"/>
    <w:rsid w:val="0050121C"/>
    <w:rsid w:val="00502F60"/>
    <w:rsid w:val="00505F70"/>
    <w:rsid w:val="00507E5A"/>
    <w:rsid w:val="00511AEB"/>
    <w:rsid w:val="00515823"/>
    <w:rsid w:val="00516446"/>
    <w:rsid w:val="00516FED"/>
    <w:rsid w:val="0051763A"/>
    <w:rsid w:val="00520E88"/>
    <w:rsid w:val="00521F5D"/>
    <w:rsid w:val="00523AB4"/>
    <w:rsid w:val="00523B57"/>
    <w:rsid w:val="00525454"/>
    <w:rsid w:val="00525741"/>
    <w:rsid w:val="00527F2D"/>
    <w:rsid w:val="005329DB"/>
    <w:rsid w:val="0053632E"/>
    <w:rsid w:val="005373F2"/>
    <w:rsid w:val="00537402"/>
    <w:rsid w:val="00541CF7"/>
    <w:rsid w:val="005421B3"/>
    <w:rsid w:val="00545ACA"/>
    <w:rsid w:val="00546E07"/>
    <w:rsid w:val="0055280A"/>
    <w:rsid w:val="00554232"/>
    <w:rsid w:val="0055574F"/>
    <w:rsid w:val="005568B4"/>
    <w:rsid w:val="005607B9"/>
    <w:rsid w:val="00564799"/>
    <w:rsid w:val="005651BF"/>
    <w:rsid w:val="00576CF4"/>
    <w:rsid w:val="0058204E"/>
    <w:rsid w:val="00584FD6"/>
    <w:rsid w:val="00592808"/>
    <w:rsid w:val="00592D34"/>
    <w:rsid w:val="00592F14"/>
    <w:rsid w:val="00593136"/>
    <w:rsid w:val="005971C8"/>
    <w:rsid w:val="005A03ED"/>
    <w:rsid w:val="005A37DE"/>
    <w:rsid w:val="005A6378"/>
    <w:rsid w:val="005A643C"/>
    <w:rsid w:val="005B29B3"/>
    <w:rsid w:val="005B2A5E"/>
    <w:rsid w:val="005B4DA6"/>
    <w:rsid w:val="005C724E"/>
    <w:rsid w:val="005D35C7"/>
    <w:rsid w:val="005D3BD2"/>
    <w:rsid w:val="005D5606"/>
    <w:rsid w:val="005E2A27"/>
    <w:rsid w:val="005E2B3B"/>
    <w:rsid w:val="005E31AD"/>
    <w:rsid w:val="005E3E3D"/>
    <w:rsid w:val="005E61A4"/>
    <w:rsid w:val="005E7D7B"/>
    <w:rsid w:val="005F4D08"/>
    <w:rsid w:val="00600590"/>
    <w:rsid w:val="006105FE"/>
    <w:rsid w:val="0061122C"/>
    <w:rsid w:val="006127E7"/>
    <w:rsid w:val="00614698"/>
    <w:rsid w:val="0061474E"/>
    <w:rsid w:val="00621178"/>
    <w:rsid w:val="006250DE"/>
    <w:rsid w:val="00625F5F"/>
    <w:rsid w:val="00636193"/>
    <w:rsid w:val="00637BEB"/>
    <w:rsid w:val="006456BB"/>
    <w:rsid w:val="00645BEE"/>
    <w:rsid w:val="006465BE"/>
    <w:rsid w:val="00647F04"/>
    <w:rsid w:val="00651FDC"/>
    <w:rsid w:val="006524C8"/>
    <w:rsid w:val="00661229"/>
    <w:rsid w:val="006664FC"/>
    <w:rsid w:val="00667F8E"/>
    <w:rsid w:val="006709D1"/>
    <w:rsid w:val="00671971"/>
    <w:rsid w:val="00675A2D"/>
    <w:rsid w:val="006829C0"/>
    <w:rsid w:val="00683C1A"/>
    <w:rsid w:val="006841DD"/>
    <w:rsid w:val="00684B5C"/>
    <w:rsid w:val="006854BA"/>
    <w:rsid w:val="00685774"/>
    <w:rsid w:val="00687230"/>
    <w:rsid w:val="0069360A"/>
    <w:rsid w:val="00697CFD"/>
    <w:rsid w:val="006A0D65"/>
    <w:rsid w:val="006A210A"/>
    <w:rsid w:val="006A64C6"/>
    <w:rsid w:val="006B0531"/>
    <w:rsid w:val="006B0813"/>
    <w:rsid w:val="006B3074"/>
    <w:rsid w:val="006B3771"/>
    <w:rsid w:val="006B5E4D"/>
    <w:rsid w:val="006B6D13"/>
    <w:rsid w:val="006C20AE"/>
    <w:rsid w:val="006C3930"/>
    <w:rsid w:val="006C3C73"/>
    <w:rsid w:val="006C505E"/>
    <w:rsid w:val="006C57D8"/>
    <w:rsid w:val="006C61EE"/>
    <w:rsid w:val="006C6986"/>
    <w:rsid w:val="006D0732"/>
    <w:rsid w:val="006D0768"/>
    <w:rsid w:val="006D34CA"/>
    <w:rsid w:val="006D37E7"/>
    <w:rsid w:val="006D48E4"/>
    <w:rsid w:val="006D50FF"/>
    <w:rsid w:val="006D65AE"/>
    <w:rsid w:val="006D7FA1"/>
    <w:rsid w:val="006E63F0"/>
    <w:rsid w:val="006E65CF"/>
    <w:rsid w:val="006F1B1B"/>
    <w:rsid w:val="006F5988"/>
    <w:rsid w:val="006F59EF"/>
    <w:rsid w:val="00702ABE"/>
    <w:rsid w:val="007037A9"/>
    <w:rsid w:val="00707558"/>
    <w:rsid w:val="007104EA"/>
    <w:rsid w:val="00711055"/>
    <w:rsid w:val="00712902"/>
    <w:rsid w:val="0071367D"/>
    <w:rsid w:val="00716578"/>
    <w:rsid w:val="00721614"/>
    <w:rsid w:val="00723862"/>
    <w:rsid w:val="00730AB8"/>
    <w:rsid w:val="00731ADF"/>
    <w:rsid w:val="00741A86"/>
    <w:rsid w:val="00742FAE"/>
    <w:rsid w:val="00750B73"/>
    <w:rsid w:val="00754A03"/>
    <w:rsid w:val="00755211"/>
    <w:rsid w:val="00755789"/>
    <w:rsid w:val="007572BE"/>
    <w:rsid w:val="00761B81"/>
    <w:rsid w:val="0076551A"/>
    <w:rsid w:val="007658F6"/>
    <w:rsid w:val="00765C0B"/>
    <w:rsid w:val="007665CF"/>
    <w:rsid w:val="00767013"/>
    <w:rsid w:val="00770470"/>
    <w:rsid w:val="00770C8A"/>
    <w:rsid w:val="00772122"/>
    <w:rsid w:val="00773186"/>
    <w:rsid w:val="00777408"/>
    <w:rsid w:val="00781941"/>
    <w:rsid w:val="00787BC5"/>
    <w:rsid w:val="007917EC"/>
    <w:rsid w:val="007946FD"/>
    <w:rsid w:val="00795015"/>
    <w:rsid w:val="0079508A"/>
    <w:rsid w:val="007A2748"/>
    <w:rsid w:val="007A3187"/>
    <w:rsid w:val="007A4CDC"/>
    <w:rsid w:val="007A5A7D"/>
    <w:rsid w:val="007A5B56"/>
    <w:rsid w:val="007A7230"/>
    <w:rsid w:val="007A7B53"/>
    <w:rsid w:val="007B34BB"/>
    <w:rsid w:val="007C74E2"/>
    <w:rsid w:val="007D15E0"/>
    <w:rsid w:val="007D4393"/>
    <w:rsid w:val="007D5551"/>
    <w:rsid w:val="007D5730"/>
    <w:rsid w:val="007D73ED"/>
    <w:rsid w:val="007D7C68"/>
    <w:rsid w:val="007E2266"/>
    <w:rsid w:val="007E2469"/>
    <w:rsid w:val="007E24AF"/>
    <w:rsid w:val="007E284C"/>
    <w:rsid w:val="007E3705"/>
    <w:rsid w:val="007E3912"/>
    <w:rsid w:val="007E465E"/>
    <w:rsid w:val="007E49ED"/>
    <w:rsid w:val="007E64AA"/>
    <w:rsid w:val="007E6B64"/>
    <w:rsid w:val="007E7FB9"/>
    <w:rsid w:val="007F1A37"/>
    <w:rsid w:val="007F5559"/>
    <w:rsid w:val="007F5919"/>
    <w:rsid w:val="007F6CED"/>
    <w:rsid w:val="007F7C59"/>
    <w:rsid w:val="00801CA0"/>
    <w:rsid w:val="00806892"/>
    <w:rsid w:val="0080777D"/>
    <w:rsid w:val="00807DCE"/>
    <w:rsid w:val="00811629"/>
    <w:rsid w:val="00811DE4"/>
    <w:rsid w:val="00812E7C"/>
    <w:rsid w:val="00820954"/>
    <w:rsid w:val="008237BC"/>
    <w:rsid w:val="00823C1B"/>
    <w:rsid w:val="0083143D"/>
    <w:rsid w:val="008324B6"/>
    <w:rsid w:val="008410E3"/>
    <w:rsid w:val="008427C8"/>
    <w:rsid w:val="008429A5"/>
    <w:rsid w:val="00850A47"/>
    <w:rsid w:val="00851515"/>
    <w:rsid w:val="008532A2"/>
    <w:rsid w:val="00853380"/>
    <w:rsid w:val="00854996"/>
    <w:rsid w:val="00855868"/>
    <w:rsid w:val="00856965"/>
    <w:rsid w:val="00862C57"/>
    <w:rsid w:val="00862E5E"/>
    <w:rsid w:val="0086300B"/>
    <w:rsid w:val="00864890"/>
    <w:rsid w:val="00866E64"/>
    <w:rsid w:val="0087193A"/>
    <w:rsid w:val="00873BF6"/>
    <w:rsid w:val="00875F36"/>
    <w:rsid w:val="0087752D"/>
    <w:rsid w:val="00880437"/>
    <w:rsid w:val="008811F9"/>
    <w:rsid w:val="00881891"/>
    <w:rsid w:val="008852BF"/>
    <w:rsid w:val="0088610B"/>
    <w:rsid w:val="00897AE4"/>
    <w:rsid w:val="008A2AD9"/>
    <w:rsid w:val="008A3458"/>
    <w:rsid w:val="008A4AD0"/>
    <w:rsid w:val="008A5C4D"/>
    <w:rsid w:val="008A5F2F"/>
    <w:rsid w:val="008B24DA"/>
    <w:rsid w:val="008B4C3A"/>
    <w:rsid w:val="008C171A"/>
    <w:rsid w:val="008C3358"/>
    <w:rsid w:val="008C51EE"/>
    <w:rsid w:val="008C5880"/>
    <w:rsid w:val="008C7366"/>
    <w:rsid w:val="008C76D0"/>
    <w:rsid w:val="008D1859"/>
    <w:rsid w:val="008D3006"/>
    <w:rsid w:val="008D5D24"/>
    <w:rsid w:val="008E42BC"/>
    <w:rsid w:val="008E516F"/>
    <w:rsid w:val="008E58F3"/>
    <w:rsid w:val="008E6A64"/>
    <w:rsid w:val="008E73CE"/>
    <w:rsid w:val="008E7E1C"/>
    <w:rsid w:val="008F4F41"/>
    <w:rsid w:val="008F596A"/>
    <w:rsid w:val="00902CFB"/>
    <w:rsid w:val="00904230"/>
    <w:rsid w:val="00905761"/>
    <w:rsid w:val="00907BE5"/>
    <w:rsid w:val="0091164B"/>
    <w:rsid w:val="0091168A"/>
    <w:rsid w:val="00914F6E"/>
    <w:rsid w:val="00916BE7"/>
    <w:rsid w:val="00917164"/>
    <w:rsid w:val="00917690"/>
    <w:rsid w:val="00917A6C"/>
    <w:rsid w:val="00920CE7"/>
    <w:rsid w:val="00921C3E"/>
    <w:rsid w:val="00922B04"/>
    <w:rsid w:val="00923171"/>
    <w:rsid w:val="009240FD"/>
    <w:rsid w:val="00927DCF"/>
    <w:rsid w:val="009302E1"/>
    <w:rsid w:val="00937C86"/>
    <w:rsid w:val="00937E4C"/>
    <w:rsid w:val="009412DA"/>
    <w:rsid w:val="00942A53"/>
    <w:rsid w:val="0094460D"/>
    <w:rsid w:val="00956301"/>
    <w:rsid w:val="00957BBE"/>
    <w:rsid w:val="00962270"/>
    <w:rsid w:val="00963C25"/>
    <w:rsid w:val="00964FC8"/>
    <w:rsid w:val="00971860"/>
    <w:rsid w:val="009761F2"/>
    <w:rsid w:val="00980795"/>
    <w:rsid w:val="00981252"/>
    <w:rsid w:val="00984604"/>
    <w:rsid w:val="009913B6"/>
    <w:rsid w:val="00993BA6"/>
    <w:rsid w:val="00995050"/>
    <w:rsid w:val="00995309"/>
    <w:rsid w:val="0099617F"/>
    <w:rsid w:val="009A1B6A"/>
    <w:rsid w:val="009A3A00"/>
    <w:rsid w:val="009A5101"/>
    <w:rsid w:val="009B0DBC"/>
    <w:rsid w:val="009B388D"/>
    <w:rsid w:val="009B470E"/>
    <w:rsid w:val="009B51AC"/>
    <w:rsid w:val="009B54B6"/>
    <w:rsid w:val="009B63DE"/>
    <w:rsid w:val="009C13C2"/>
    <w:rsid w:val="009C1DCF"/>
    <w:rsid w:val="009C32E2"/>
    <w:rsid w:val="009C6B5E"/>
    <w:rsid w:val="009C6DF5"/>
    <w:rsid w:val="009C6FF2"/>
    <w:rsid w:val="009D0019"/>
    <w:rsid w:val="009D02F3"/>
    <w:rsid w:val="009D1BA0"/>
    <w:rsid w:val="009D6908"/>
    <w:rsid w:val="009D6B21"/>
    <w:rsid w:val="009D75CF"/>
    <w:rsid w:val="009E0E95"/>
    <w:rsid w:val="009E214B"/>
    <w:rsid w:val="009E3A16"/>
    <w:rsid w:val="009E4CC6"/>
    <w:rsid w:val="009E5B8F"/>
    <w:rsid w:val="009E6862"/>
    <w:rsid w:val="009F0161"/>
    <w:rsid w:val="009F0237"/>
    <w:rsid w:val="009F2994"/>
    <w:rsid w:val="009F50F5"/>
    <w:rsid w:val="009F52A3"/>
    <w:rsid w:val="00A037EE"/>
    <w:rsid w:val="00A071F3"/>
    <w:rsid w:val="00A10833"/>
    <w:rsid w:val="00A11D10"/>
    <w:rsid w:val="00A17EBF"/>
    <w:rsid w:val="00A20FDE"/>
    <w:rsid w:val="00A221BD"/>
    <w:rsid w:val="00A22FFE"/>
    <w:rsid w:val="00A30F11"/>
    <w:rsid w:val="00A35A69"/>
    <w:rsid w:val="00A35FA5"/>
    <w:rsid w:val="00A36570"/>
    <w:rsid w:val="00A40ABC"/>
    <w:rsid w:val="00A43B34"/>
    <w:rsid w:val="00A44C64"/>
    <w:rsid w:val="00A47694"/>
    <w:rsid w:val="00A4799F"/>
    <w:rsid w:val="00A51F43"/>
    <w:rsid w:val="00A52DF5"/>
    <w:rsid w:val="00A56566"/>
    <w:rsid w:val="00A61900"/>
    <w:rsid w:val="00A61A0D"/>
    <w:rsid w:val="00A6224E"/>
    <w:rsid w:val="00A62BBC"/>
    <w:rsid w:val="00A64B0C"/>
    <w:rsid w:val="00A650E5"/>
    <w:rsid w:val="00A67138"/>
    <w:rsid w:val="00A73319"/>
    <w:rsid w:val="00A80DAF"/>
    <w:rsid w:val="00A83687"/>
    <w:rsid w:val="00A84029"/>
    <w:rsid w:val="00A84965"/>
    <w:rsid w:val="00A84F41"/>
    <w:rsid w:val="00A855F2"/>
    <w:rsid w:val="00A861F9"/>
    <w:rsid w:val="00A9323C"/>
    <w:rsid w:val="00A93C1C"/>
    <w:rsid w:val="00AA14E7"/>
    <w:rsid w:val="00AA2531"/>
    <w:rsid w:val="00AA4794"/>
    <w:rsid w:val="00AA55C7"/>
    <w:rsid w:val="00AA67E4"/>
    <w:rsid w:val="00AB2F37"/>
    <w:rsid w:val="00AB559A"/>
    <w:rsid w:val="00AB671C"/>
    <w:rsid w:val="00AB75FE"/>
    <w:rsid w:val="00AC364F"/>
    <w:rsid w:val="00AC3E31"/>
    <w:rsid w:val="00AC427C"/>
    <w:rsid w:val="00AC6294"/>
    <w:rsid w:val="00AD4713"/>
    <w:rsid w:val="00AD4C5D"/>
    <w:rsid w:val="00AD751C"/>
    <w:rsid w:val="00AD7C53"/>
    <w:rsid w:val="00AE4110"/>
    <w:rsid w:val="00AE6D38"/>
    <w:rsid w:val="00AE78E7"/>
    <w:rsid w:val="00AF2673"/>
    <w:rsid w:val="00AF2C6F"/>
    <w:rsid w:val="00AF46F3"/>
    <w:rsid w:val="00AF719C"/>
    <w:rsid w:val="00B01E06"/>
    <w:rsid w:val="00B02543"/>
    <w:rsid w:val="00B05026"/>
    <w:rsid w:val="00B06AD3"/>
    <w:rsid w:val="00B119CB"/>
    <w:rsid w:val="00B1375C"/>
    <w:rsid w:val="00B15F2F"/>
    <w:rsid w:val="00B169DC"/>
    <w:rsid w:val="00B20959"/>
    <w:rsid w:val="00B21683"/>
    <w:rsid w:val="00B21D21"/>
    <w:rsid w:val="00B23535"/>
    <w:rsid w:val="00B3065F"/>
    <w:rsid w:val="00B32A5C"/>
    <w:rsid w:val="00B32E9E"/>
    <w:rsid w:val="00B35488"/>
    <w:rsid w:val="00B36BB9"/>
    <w:rsid w:val="00B3787A"/>
    <w:rsid w:val="00B45B25"/>
    <w:rsid w:val="00B51FE6"/>
    <w:rsid w:val="00B541D2"/>
    <w:rsid w:val="00B56A6C"/>
    <w:rsid w:val="00B64205"/>
    <w:rsid w:val="00B65DCB"/>
    <w:rsid w:val="00B67050"/>
    <w:rsid w:val="00B70010"/>
    <w:rsid w:val="00B74A8A"/>
    <w:rsid w:val="00B755E3"/>
    <w:rsid w:val="00B813D7"/>
    <w:rsid w:val="00B82084"/>
    <w:rsid w:val="00B84E90"/>
    <w:rsid w:val="00B87CF1"/>
    <w:rsid w:val="00B9131D"/>
    <w:rsid w:val="00B92135"/>
    <w:rsid w:val="00B92804"/>
    <w:rsid w:val="00B95812"/>
    <w:rsid w:val="00B97378"/>
    <w:rsid w:val="00BA0728"/>
    <w:rsid w:val="00BA0841"/>
    <w:rsid w:val="00BA46AC"/>
    <w:rsid w:val="00BB12D7"/>
    <w:rsid w:val="00BB24FC"/>
    <w:rsid w:val="00BB3735"/>
    <w:rsid w:val="00BB5C1E"/>
    <w:rsid w:val="00BC13B4"/>
    <w:rsid w:val="00BC5DAA"/>
    <w:rsid w:val="00BC65C9"/>
    <w:rsid w:val="00BD22F2"/>
    <w:rsid w:val="00BD2C25"/>
    <w:rsid w:val="00BD5F09"/>
    <w:rsid w:val="00BD654D"/>
    <w:rsid w:val="00BE03EE"/>
    <w:rsid w:val="00BE2791"/>
    <w:rsid w:val="00BE4620"/>
    <w:rsid w:val="00BE6936"/>
    <w:rsid w:val="00BF18A1"/>
    <w:rsid w:val="00BF2171"/>
    <w:rsid w:val="00BF2306"/>
    <w:rsid w:val="00BF299E"/>
    <w:rsid w:val="00BF44BC"/>
    <w:rsid w:val="00C000C7"/>
    <w:rsid w:val="00C00F7F"/>
    <w:rsid w:val="00C053BE"/>
    <w:rsid w:val="00C10297"/>
    <w:rsid w:val="00C14881"/>
    <w:rsid w:val="00C1552F"/>
    <w:rsid w:val="00C17A0C"/>
    <w:rsid w:val="00C23C29"/>
    <w:rsid w:val="00C2561B"/>
    <w:rsid w:val="00C33D40"/>
    <w:rsid w:val="00C4369C"/>
    <w:rsid w:val="00C446B8"/>
    <w:rsid w:val="00C45605"/>
    <w:rsid w:val="00C50B25"/>
    <w:rsid w:val="00C5102B"/>
    <w:rsid w:val="00C51A8B"/>
    <w:rsid w:val="00C53D3D"/>
    <w:rsid w:val="00C53EB8"/>
    <w:rsid w:val="00C61446"/>
    <w:rsid w:val="00C626FA"/>
    <w:rsid w:val="00C62BE9"/>
    <w:rsid w:val="00C6433A"/>
    <w:rsid w:val="00C652CD"/>
    <w:rsid w:val="00C703CC"/>
    <w:rsid w:val="00C721DF"/>
    <w:rsid w:val="00C73278"/>
    <w:rsid w:val="00C747BB"/>
    <w:rsid w:val="00C8006C"/>
    <w:rsid w:val="00C8145F"/>
    <w:rsid w:val="00C81E93"/>
    <w:rsid w:val="00C86AB2"/>
    <w:rsid w:val="00C87AD3"/>
    <w:rsid w:val="00C95B76"/>
    <w:rsid w:val="00CA0F71"/>
    <w:rsid w:val="00CA1A98"/>
    <w:rsid w:val="00CA3571"/>
    <w:rsid w:val="00CA400C"/>
    <w:rsid w:val="00CA456B"/>
    <w:rsid w:val="00CB11A6"/>
    <w:rsid w:val="00CB2D8C"/>
    <w:rsid w:val="00CB3157"/>
    <w:rsid w:val="00CB3D4C"/>
    <w:rsid w:val="00CB51F6"/>
    <w:rsid w:val="00CC05F0"/>
    <w:rsid w:val="00CC0F58"/>
    <w:rsid w:val="00CC12B2"/>
    <w:rsid w:val="00CC225A"/>
    <w:rsid w:val="00CC2436"/>
    <w:rsid w:val="00CC3CDC"/>
    <w:rsid w:val="00CC4B93"/>
    <w:rsid w:val="00CD0884"/>
    <w:rsid w:val="00CD134F"/>
    <w:rsid w:val="00CD497C"/>
    <w:rsid w:val="00CD62DF"/>
    <w:rsid w:val="00CD6C51"/>
    <w:rsid w:val="00CD7B45"/>
    <w:rsid w:val="00CD7E6B"/>
    <w:rsid w:val="00CE0978"/>
    <w:rsid w:val="00CE19A8"/>
    <w:rsid w:val="00CE4924"/>
    <w:rsid w:val="00CE6625"/>
    <w:rsid w:val="00CE673A"/>
    <w:rsid w:val="00CE7A81"/>
    <w:rsid w:val="00CF0593"/>
    <w:rsid w:val="00D02104"/>
    <w:rsid w:val="00D021A4"/>
    <w:rsid w:val="00D069AE"/>
    <w:rsid w:val="00D07455"/>
    <w:rsid w:val="00D108C5"/>
    <w:rsid w:val="00D12321"/>
    <w:rsid w:val="00D1295C"/>
    <w:rsid w:val="00D14880"/>
    <w:rsid w:val="00D16E87"/>
    <w:rsid w:val="00D24B52"/>
    <w:rsid w:val="00D25F1A"/>
    <w:rsid w:val="00D3191B"/>
    <w:rsid w:val="00D367F2"/>
    <w:rsid w:val="00D3712E"/>
    <w:rsid w:val="00D375D6"/>
    <w:rsid w:val="00D376C1"/>
    <w:rsid w:val="00D4244D"/>
    <w:rsid w:val="00D441BD"/>
    <w:rsid w:val="00D47115"/>
    <w:rsid w:val="00D4715D"/>
    <w:rsid w:val="00D47CC8"/>
    <w:rsid w:val="00D559A5"/>
    <w:rsid w:val="00D55E34"/>
    <w:rsid w:val="00D6142F"/>
    <w:rsid w:val="00D63BB5"/>
    <w:rsid w:val="00D67A29"/>
    <w:rsid w:val="00D67C5F"/>
    <w:rsid w:val="00D70B8B"/>
    <w:rsid w:val="00D74655"/>
    <w:rsid w:val="00D75C51"/>
    <w:rsid w:val="00D82E23"/>
    <w:rsid w:val="00D87E9D"/>
    <w:rsid w:val="00D911DA"/>
    <w:rsid w:val="00D9179F"/>
    <w:rsid w:val="00D94793"/>
    <w:rsid w:val="00DA7310"/>
    <w:rsid w:val="00DB02A2"/>
    <w:rsid w:val="00DB493A"/>
    <w:rsid w:val="00DB6189"/>
    <w:rsid w:val="00DB63BE"/>
    <w:rsid w:val="00DB7DA1"/>
    <w:rsid w:val="00DC0CBA"/>
    <w:rsid w:val="00DD14F7"/>
    <w:rsid w:val="00DD27B5"/>
    <w:rsid w:val="00DD7C11"/>
    <w:rsid w:val="00DE2F09"/>
    <w:rsid w:val="00DE306E"/>
    <w:rsid w:val="00DE38EF"/>
    <w:rsid w:val="00DE6FC8"/>
    <w:rsid w:val="00DF3980"/>
    <w:rsid w:val="00DF5ACB"/>
    <w:rsid w:val="00E011BB"/>
    <w:rsid w:val="00E02DED"/>
    <w:rsid w:val="00E03EFA"/>
    <w:rsid w:val="00E0581E"/>
    <w:rsid w:val="00E07655"/>
    <w:rsid w:val="00E15319"/>
    <w:rsid w:val="00E17CC7"/>
    <w:rsid w:val="00E2049D"/>
    <w:rsid w:val="00E20500"/>
    <w:rsid w:val="00E220EF"/>
    <w:rsid w:val="00E2449F"/>
    <w:rsid w:val="00E26918"/>
    <w:rsid w:val="00E30125"/>
    <w:rsid w:val="00E3126F"/>
    <w:rsid w:val="00E36B0D"/>
    <w:rsid w:val="00E36D19"/>
    <w:rsid w:val="00E3782E"/>
    <w:rsid w:val="00E40124"/>
    <w:rsid w:val="00E4244A"/>
    <w:rsid w:val="00E5122F"/>
    <w:rsid w:val="00E543B6"/>
    <w:rsid w:val="00E60ECE"/>
    <w:rsid w:val="00E6165E"/>
    <w:rsid w:val="00E62BF8"/>
    <w:rsid w:val="00E63A65"/>
    <w:rsid w:val="00E64189"/>
    <w:rsid w:val="00E65CF0"/>
    <w:rsid w:val="00E664AE"/>
    <w:rsid w:val="00E6702F"/>
    <w:rsid w:val="00E678B7"/>
    <w:rsid w:val="00E70443"/>
    <w:rsid w:val="00E73497"/>
    <w:rsid w:val="00E74854"/>
    <w:rsid w:val="00E8094F"/>
    <w:rsid w:val="00E81290"/>
    <w:rsid w:val="00E86603"/>
    <w:rsid w:val="00E9070D"/>
    <w:rsid w:val="00E931C7"/>
    <w:rsid w:val="00E93D8F"/>
    <w:rsid w:val="00E94245"/>
    <w:rsid w:val="00E9426C"/>
    <w:rsid w:val="00E97B8B"/>
    <w:rsid w:val="00EA02C1"/>
    <w:rsid w:val="00EA0EE6"/>
    <w:rsid w:val="00EA3BD9"/>
    <w:rsid w:val="00EA57AE"/>
    <w:rsid w:val="00EA5F61"/>
    <w:rsid w:val="00EA76B3"/>
    <w:rsid w:val="00EB02C4"/>
    <w:rsid w:val="00EB0302"/>
    <w:rsid w:val="00EB08A6"/>
    <w:rsid w:val="00EB3F5F"/>
    <w:rsid w:val="00EB7FE2"/>
    <w:rsid w:val="00EC2B4B"/>
    <w:rsid w:val="00EC2F80"/>
    <w:rsid w:val="00EC43CD"/>
    <w:rsid w:val="00EC46FB"/>
    <w:rsid w:val="00EC4ADB"/>
    <w:rsid w:val="00EC61A8"/>
    <w:rsid w:val="00EC7891"/>
    <w:rsid w:val="00EC79BB"/>
    <w:rsid w:val="00ED3731"/>
    <w:rsid w:val="00ED684B"/>
    <w:rsid w:val="00EE0571"/>
    <w:rsid w:val="00EE0590"/>
    <w:rsid w:val="00EE6BFD"/>
    <w:rsid w:val="00EF0A7F"/>
    <w:rsid w:val="00EF17FF"/>
    <w:rsid w:val="00EF33EC"/>
    <w:rsid w:val="00EF4ED0"/>
    <w:rsid w:val="00F01130"/>
    <w:rsid w:val="00F0296D"/>
    <w:rsid w:val="00F03F4C"/>
    <w:rsid w:val="00F06566"/>
    <w:rsid w:val="00F078E1"/>
    <w:rsid w:val="00F07D32"/>
    <w:rsid w:val="00F122EE"/>
    <w:rsid w:val="00F145D7"/>
    <w:rsid w:val="00F148A7"/>
    <w:rsid w:val="00F15175"/>
    <w:rsid w:val="00F169BA"/>
    <w:rsid w:val="00F22D14"/>
    <w:rsid w:val="00F231ED"/>
    <w:rsid w:val="00F2691E"/>
    <w:rsid w:val="00F26940"/>
    <w:rsid w:val="00F27C52"/>
    <w:rsid w:val="00F30D0A"/>
    <w:rsid w:val="00F32FAF"/>
    <w:rsid w:val="00F347F9"/>
    <w:rsid w:val="00F40A57"/>
    <w:rsid w:val="00F41E00"/>
    <w:rsid w:val="00F44F33"/>
    <w:rsid w:val="00F468B6"/>
    <w:rsid w:val="00F4740C"/>
    <w:rsid w:val="00F50FED"/>
    <w:rsid w:val="00F515BC"/>
    <w:rsid w:val="00F53674"/>
    <w:rsid w:val="00F57A7F"/>
    <w:rsid w:val="00F57FE2"/>
    <w:rsid w:val="00F60DFE"/>
    <w:rsid w:val="00F67AA9"/>
    <w:rsid w:val="00F71091"/>
    <w:rsid w:val="00F71317"/>
    <w:rsid w:val="00F71434"/>
    <w:rsid w:val="00F71E82"/>
    <w:rsid w:val="00F71FD3"/>
    <w:rsid w:val="00F74B57"/>
    <w:rsid w:val="00F76651"/>
    <w:rsid w:val="00F8114B"/>
    <w:rsid w:val="00F830FB"/>
    <w:rsid w:val="00F836FD"/>
    <w:rsid w:val="00F8635A"/>
    <w:rsid w:val="00F94471"/>
    <w:rsid w:val="00F95791"/>
    <w:rsid w:val="00FA296E"/>
    <w:rsid w:val="00FB01E2"/>
    <w:rsid w:val="00FB2447"/>
    <w:rsid w:val="00FB522F"/>
    <w:rsid w:val="00FB5B2C"/>
    <w:rsid w:val="00FC6F91"/>
    <w:rsid w:val="00FC79DB"/>
    <w:rsid w:val="00FC7BCA"/>
    <w:rsid w:val="00FD39A6"/>
    <w:rsid w:val="00FD61DE"/>
    <w:rsid w:val="00FD6552"/>
    <w:rsid w:val="00FE062B"/>
    <w:rsid w:val="00FE0876"/>
    <w:rsid w:val="00FE145B"/>
    <w:rsid w:val="00FE4014"/>
    <w:rsid w:val="00FE5E20"/>
    <w:rsid w:val="00FE62E7"/>
    <w:rsid w:val="00FE6849"/>
    <w:rsid w:val="00FF30BB"/>
    <w:rsid w:val="00FF34C6"/>
    <w:rsid w:val="00FF3949"/>
    <w:rsid w:val="00FF39E7"/>
    <w:rsid w:val="00FF5575"/>
    <w:rsid w:val="00FF5E3D"/>
    <w:rsid w:val="00FF6D60"/>
    <w:rsid w:val="1087082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5:docId w15:val="{13238CF6-45EF-4074-93EB-2D70EDD12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0A47"/>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
    <w:name w:val="正文文本缩进 Char"/>
    <w:link w:val="a3"/>
    <w:qFormat/>
    <w:rsid w:val="00850A47"/>
    <w:rPr>
      <w:kern w:val="2"/>
      <w:sz w:val="28"/>
    </w:rPr>
  </w:style>
  <w:style w:type="character" w:styleId="a4">
    <w:name w:val="Hyperlink"/>
    <w:uiPriority w:val="99"/>
    <w:unhideWhenUsed/>
    <w:qFormat/>
    <w:rsid w:val="00850A47"/>
    <w:rPr>
      <w:color w:val="0000FF"/>
      <w:u w:val="none"/>
    </w:rPr>
  </w:style>
  <w:style w:type="character" w:styleId="a5">
    <w:name w:val="page number"/>
    <w:basedOn w:val="a0"/>
    <w:uiPriority w:val="99"/>
    <w:qFormat/>
    <w:rsid w:val="00850A47"/>
  </w:style>
  <w:style w:type="character" w:customStyle="1" w:styleId="Char0">
    <w:name w:val="页脚 Char"/>
    <w:link w:val="a6"/>
    <w:uiPriority w:val="99"/>
    <w:rsid w:val="00850A47"/>
    <w:rPr>
      <w:kern w:val="2"/>
      <w:sz w:val="18"/>
      <w:szCs w:val="18"/>
    </w:rPr>
  </w:style>
  <w:style w:type="character" w:customStyle="1" w:styleId="Char1">
    <w:name w:val="批注框文本 Char"/>
    <w:link w:val="a7"/>
    <w:rsid w:val="00850A47"/>
    <w:rPr>
      <w:kern w:val="2"/>
      <w:sz w:val="18"/>
      <w:szCs w:val="18"/>
    </w:rPr>
  </w:style>
  <w:style w:type="character" w:customStyle="1" w:styleId="Char2">
    <w:name w:val="纯文本 Char"/>
    <w:link w:val="a8"/>
    <w:rsid w:val="00850A47"/>
    <w:rPr>
      <w:rFonts w:ascii="宋体" w:hAnsi="Courier New" w:cs="宋体"/>
      <w:kern w:val="2"/>
      <w:sz w:val="32"/>
      <w:szCs w:val="32"/>
    </w:rPr>
  </w:style>
  <w:style w:type="character" w:customStyle="1" w:styleId="Char3">
    <w:name w:val="页眉 Char"/>
    <w:link w:val="a9"/>
    <w:uiPriority w:val="99"/>
    <w:rsid w:val="00850A47"/>
    <w:rPr>
      <w:kern w:val="2"/>
      <w:sz w:val="18"/>
      <w:szCs w:val="18"/>
    </w:rPr>
  </w:style>
  <w:style w:type="paragraph" w:customStyle="1" w:styleId="WPSPlain">
    <w:name w:val="WPS Plain"/>
    <w:qFormat/>
    <w:rsid w:val="00850A47"/>
  </w:style>
  <w:style w:type="paragraph" w:styleId="a7">
    <w:name w:val="Balloon Text"/>
    <w:basedOn w:val="a"/>
    <w:link w:val="Char1"/>
    <w:rsid w:val="00850A47"/>
    <w:rPr>
      <w:sz w:val="18"/>
      <w:szCs w:val="18"/>
    </w:rPr>
  </w:style>
  <w:style w:type="paragraph" w:styleId="a9">
    <w:name w:val="header"/>
    <w:basedOn w:val="a"/>
    <w:link w:val="Char3"/>
    <w:uiPriority w:val="99"/>
    <w:rsid w:val="00850A47"/>
    <w:pPr>
      <w:pBdr>
        <w:bottom w:val="single" w:sz="6" w:space="1" w:color="auto"/>
      </w:pBdr>
      <w:tabs>
        <w:tab w:val="center" w:pos="4153"/>
        <w:tab w:val="right" w:pos="8306"/>
      </w:tabs>
      <w:snapToGrid w:val="0"/>
      <w:jc w:val="center"/>
    </w:pPr>
    <w:rPr>
      <w:sz w:val="18"/>
      <w:szCs w:val="18"/>
    </w:rPr>
  </w:style>
  <w:style w:type="paragraph" w:customStyle="1" w:styleId="p0">
    <w:name w:val="p0"/>
    <w:basedOn w:val="a"/>
    <w:uiPriority w:val="99"/>
    <w:qFormat/>
    <w:rsid w:val="00850A47"/>
    <w:pPr>
      <w:widowControl/>
      <w:spacing w:line="365" w:lineRule="atLeast"/>
      <w:ind w:left="1"/>
    </w:pPr>
    <w:rPr>
      <w:kern w:val="0"/>
      <w:sz w:val="20"/>
      <w:szCs w:val="20"/>
    </w:rPr>
  </w:style>
  <w:style w:type="paragraph" w:styleId="a8">
    <w:name w:val="Plain Text"/>
    <w:basedOn w:val="a"/>
    <w:link w:val="Char2"/>
    <w:qFormat/>
    <w:rsid w:val="00850A47"/>
    <w:rPr>
      <w:rFonts w:ascii="宋体" w:hAnsi="Courier New"/>
      <w:sz w:val="32"/>
      <w:szCs w:val="32"/>
    </w:rPr>
  </w:style>
  <w:style w:type="paragraph" w:styleId="aa">
    <w:name w:val="Normal (Web)"/>
    <w:basedOn w:val="a"/>
    <w:unhideWhenUsed/>
    <w:qFormat/>
    <w:rsid w:val="00850A47"/>
    <w:pPr>
      <w:widowControl/>
      <w:spacing w:before="100" w:beforeAutospacing="1" w:after="100" w:afterAutospacing="1"/>
      <w:jc w:val="left"/>
    </w:pPr>
    <w:rPr>
      <w:rFonts w:ascii="宋体" w:hAnsi="宋体" w:cs="宋体"/>
      <w:kern w:val="0"/>
      <w:sz w:val="24"/>
    </w:rPr>
  </w:style>
  <w:style w:type="paragraph" w:styleId="a3">
    <w:name w:val="Body Text Indent"/>
    <w:basedOn w:val="a"/>
    <w:link w:val="Char"/>
    <w:qFormat/>
    <w:rsid w:val="00850A47"/>
    <w:pPr>
      <w:ind w:firstLineChars="100" w:firstLine="280"/>
    </w:pPr>
    <w:rPr>
      <w:sz w:val="28"/>
      <w:szCs w:val="20"/>
    </w:rPr>
  </w:style>
  <w:style w:type="paragraph" w:styleId="a6">
    <w:name w:val="footer"/>
    <w:basedOn w:val="a"/>
    <w:link w:val="Char0"/>
    <w:uiPriority w:val="99"/>
    <w:rsid w:val="00850A47"/>
    <w:pPr>
      <w:tabs>
        <w:tab w:val="center" w:pos="4153"/>
        <w:tab w:val="right" w:pos="8306"/>
      </w:tabs>
      <w:snapToGrid w:val="0"/>
      <w:jc w:val="left"/>
    </w:pPr>
    <w:rPr>
      <w:sz w:val="18"/>
      <w:szCs w:val="18"/>
    </w:rPr>
  </w:style>
  <w:style w:type="paragraph" w:customStyle="1" w:styleId="ab">
    <w:name w:val="正文首行缩进两字符"/>
    <w:basedOn w:val="a"/>
    <w:qFormat/>
    <w:rsid w:val="00850A47"/>
    <w:pPr>
      <w:spacing w:line="360" w:lineRule="auto"/>
      <w:ind w:firstLineChars="200" w:firstLine="200"/>
    </w:pPr>
  </w:style>
  <w:style w:type="paragraph" w:customStyle="1" w:styleId="p15">
    <w:name w:val="p15"/>
    <w:basedOn w:val="a"/>
    <w:rsid w:val="00850A47"/>
    <w:pPr>
      <w:widowControl/>
      <w:jc w:val="left"/>
    </w:pPr>
    <w:rPr>
      <w:kern w:val="0"/>
      <w:sz w:val="20"/>
      <w:szCs w:val="20"/>
    </w:rPr>
  </w:style>
  <w:style w:type="paragraph" w:styleId="ac">
    <w:name w:val="List Paragraph"/>
    <w:basedOn w:val="a"/>
    <w:uiPriority w:val="99"/>
    <w:qFormat/>
    <w:rsid w:val="001D07E6"/>
    <w:pPr>
      <w:ind w:firstLineChars="200" w:firstLine="420"/>
    </w:pPr>
  </w:style>
  <w:style w:type="paragraph" w:styleId="ad">
    <w:name w:val="No Spacing"/>
    <w:link w:val="Char4"/>
    <w:uiPriority w:val="1"/>
    <w:qFormat/>
    <w:rsid w:val="00F836FD"/>
    <w:rPr>
      <w:rFonts w:asciiTheme="minorHAnsi" w:eastAsiaTheme="minorEastAsia" w:hAnsiTheme="minorHAnsi" w:cstheme="minorBidi"/>
      <w:sz w:val="22"/>
      <w:szCs w:val="22"/>
    </w:rPr>
  </w:style>
  <w:style w:type="character" w:customStyle="1" w:styleId="Char4">
    <w:name w:val="无间隔 Char"/>
    <w:basedOn w:val="a0"/>
    <w:link w:val="ad"/>
    <w:uiPriority w:val="1"/>
    <w:rsid w:val="00F836FD"/>
    <w:rPr>
      <w:rFonts w:asciiTheme="minorHAnsi" w:eastAsiaTheme="minorEastAsia" w:hAnsiTheme="minorHAnsi" w:cstheme="minorBidi"/>
      <w:sz w:val="22"/>
      <w:szCs w:val="22"/>
    </w:rPr>
  </w:style>
  <w:style w:type="character" w:styleId="ae">
    <w:name w:val="annotation reference"/>
    <w:basedOn w:val="a0"/>
    <w:rsid w:val="00723862"/>
    <w:rPr>
      <w:sz w:val="21"/>
      <w:szCs w:val="21"/>
    </w:rPr>
  </w:style>
  <w:style w:type="paragraph" w:styleId="af">
    <w:name w:val="annotation text"/>
    <w:basedOn w:val="a"/>
    <w:link w:val="Char5"/>
    <w:rsid w:val="00723862"/>
    <w:pPr>
      <w:jc w:val="left"/>
    </w:pPr>
  </w:style>
  <w:style w:type="character" w:customStyle="1" w:styleId="Char5">
    <w:name w:val="批注文字 Char"/>
    <w:basedOn w:val="a0"/>
    <w:link w:val="af"/>
    <w:rsid w:val="00723862"/>
    <w:rPr>
      <w:kern w:val="2"/>
      <w:sz w:val="21"/>
      <w:szCs w:val="24"/>
    </w:rPr>
  </w:style>
  <w:style w:type="paragraph" w:styleId="af0">
    <w:name w:val="annotation subject"/>
    <w:basedOn w:val="af"/>
    <w:next w:val="af"/>
    <w:link w:val="Char6"/>
    <w:rsid w:val="00723862"/>
    <w:rPr>
      <w:b/>
      <w:bCs/>
    </w:rPr>
  </w:style>
  <w:style w:type="character" w:customStyle="1" w:styleId="Char6">
    <w:name w:val="批注主题 Char"/>
    <w:basedOn w:val="Char5"/>
    <w:link w:val="af0"/>
    <w:rsid w:val="00723862"/>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4978046">
      <w:bodyDiv w:val="1"/>
      <w:marLeft w:val="0"/>
      <w:marRight w:val="0"/>
      <w:marTop w:val="0"/>
      <w:marBottom w:val="0"/>
      <w:divBdr>
        <w:top w:val="none" w:sz="0" w:space="0" w:color="auto"/>
        <w:left w:val="none" w:sz="0" w:space="0" w:color="auto"/>
        <w:bottom w:val="none" w:sz="0" w:space="0" w:color="auto"/>
        <w:right w:val="none" w:sz="0" w:space="0" w:color="auto"/>
      </w:divBdr>
      <w:divsChild>
        <w:div w:id="911235804">
          <w:marLeft w:val="0"/>
          <w:marRight w:val="0"/>
          <w:marTop w:val="0"/>
          <w:marBottom w:val="0"/>
          <w:divBdr>
            <w:top w:val="none" w:sz="0" w:space="0" w:color="auto"/>
            <w:left w:val="none" w:sz="0" w:space="0" w:color="auto"/>
            <w:bottom w:val="none" w:sz="0" w:space="0" w:color="auto"/>
            <w:right w:val="none" w:sz="0" w:space="0" w:color="auto"/>
          </w:divBdr>
          <w:divsChild>
            <w:div w:id="1766150174">
              <w:marLeft w:val="0"/>
              <w:marRight w:val="0"/>
              <w:marTop w:val="0"/>
              <w:marBottom w:val="0"/>
              <w:divBdr>
                <w:top w:val="none" w:sz="0" w:space="0" w:color="auto"/>
                <w:left w:val="none" w:sz="0" w:space="0" w:color="auto"/>
                <w:bottom w:val="none" w:sz="0" w:space="0" w:color="auto"/>
                <w:right w:val="none" w:sz="0" w:space="0" w:color="auto"/>
              </w:divBdr>
              <w:divsChild>
                <w:div w:id="1272666931">
                  <w:marLeft w:val="0"/>
                  <w:marRight w:val="0"/>
                  <w:marTop w:val="0"/>
                  <w:marBottom w:val="0"/>
                  <w:divBdr>
                    <w:top w:val="none" w:sz="0" w:space="0" w:color="auto"/>
                    <w:left w:val="none" w:sz="0" w:space="0" w:color="auto"/>
                    <w:bottom w:val="none" w:sz="0" w:space="0" w:color="auto"/>
                    <w:right w:val="none" w:sz="0" w:space="0" w:color="auto"/>
                  </w:divBdr>
                  <w:divsChild>
                    <w:div w:id="9975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encoding w:val="x-cp2093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dzggzy.cn"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dzggzy.cn"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ggzy.cn/"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www.dzggzy.cn/"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dzggzy.cn" TargetMode="External"/><Relationship Id="rId14" Type="http://schemas.openxmlformats.org/officeDocument/2006/relationships/hyperlink" Target="http://www.dzggzy.cn"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23ECD1-C1F5-4E0F-894E-959A81125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60</Pages>
  <Words>3782</Words>
  <Characters>21560</Characters>
  <Application>Microsoft Office Word</Application>
  <DocSecurity>0</DocSecurity>
  <Lines>179</Lines>
  <Paragraphs>50</Paragraphs>
  <ScaleCrop>false</ScaleCrop>
  <Company/>
  <LinksUpToDate>false</LinksUpToDate>
  <CharactersWithSpaces>25292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NTKO</cp:lastModifiedBy>
  <cp:revision>94</cp:revision>
  <cp:lastPrinted>2019-12-23T07:44:00Z</cp:lastPrinted>
  <dcterms:created xsi:type="dcterms:W3CDTF">2019-12-23T07:27:00Z</dcterms:created>
  <dcterms:modified xsi:type="dcterms:W3CDTF">2019-12-25T07:43:00Z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