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677" w:rsidRDefault="00507677" w:rsidP="00507677">
      <w:pPr>
        <w:snapToGrid w:val="0"/>
        <w:spacing w:line="600" w:lineRule="exact"/>
        <w:jc w:val="center"/>
        <w:rPr>
          <w:rFonts w:ascii="黑体" w:eastAsia="黑体" w:hAnsi="黑体"/>
          <w:sz w:val="28"/>
        </w:rPr>
      </w:pPr>
      <w:bookmarkStart w:id="0" w:name="_Toc3391742"/>
      <w:bookmarkStart w:id="1" w:name="_Toc3391971"/>
      <w:r>
        <w:rPr>
          <w:rFonts w:ascii="黑体" w:eastAsia="黑体" w:hAnsi="黑体"/>
          <w:sz w:val="28"/>
        </w:rPr>
        <w:t>DST(</w:t>
      </w:r>
      <w:r>
        <w:rPr>
          <w:rFonts w:ascii="黑体" w:eastAsia="黑体" w:hAnsi="黑体" w:hint="eastAsia"/>
          <w:sz w:val="28"/>
        </w:rPr>
        <w:t>P</w:t>
      </w:r>
      <w:r>
        <w:rPr>
          <w:rFonts w:ascii="黑体" w:eastAsia="黑体" w:hAnsi="黑体"/>
          <w:sz w:val="28"/>
        </w:rPr>
        <w:t>)</w:t>
      </w:r>
      <w:r>
        <w:rPr>
          <w:rFonts w:ascii="黑体" w:eastAsia="黑体" w:hAnsi="黑体" w:hint="eastAsia"/>
          <w:sz w:val="28"/>
        </w:rPr>
        <w:t>〔</w:t>
      </w:r>
      <w:r w:rsidRPr="00D41207">
        <w:rPr>
          <w:rFonts w:ascii="黑体" w:eastAsia="黑体" w:hAnsi="黑体"/>
          <w:sz w:val="28"/>
        </w:rPr>
        <w:t xml:space="preserve"> 2020 </w:t>
      </w:r>
      <w:r>
        <w:rPr>
          <w:rFonts w:ascii="黑体" w:eastAsia="黑体" w:hAnsi="黑体" w:hint="eastAsia"/>
          <w:sz w:val="28"/>
        </w:rPr>
        <w:t>〕</w:t>
      </w:r>
      <w:bookmarkStart w:id="2" w:name="_GoBack"/>
      <w:r w:rsidR="007A06B0" w:rsidRPr="00DA5967">
        <w:rPr>
          <w:rFonts w:ascii="黑体" w:eastAsia="黑体" w:hAnsi="黑体"/>
          <w:color w:val="000000" w:themeColor="text1"/>
          <w:sz w:val="28"/>
        </w:rPr>
        <w:t>4</w:t>
      </w:r>
      <w:bookmarkEnd w:id="2"/>
      <w:r>
        <w:rPr>
          <w:rFonts w:ascii="黑体" w:eastAsia="黑体" w:hAnsi="黑体" w:hint="eastAsia"/>
          <w:sz w:val="28"/>
        </w:rPr>
        <w:t>号</w:t>
      </w:r>
    </w:p>
    <w:p w:rsidR="00507677" w:rsidRPr="00507677" w:rsidRDefault="00507677" w:rsidP="00507677">
      <w:pPr>
        <w:snapToGrid w:val="0"/>
        <w:spacing w:line="600" w:lineRule="exact"/>
        <w:jc w:val="center"/>
        <w:rPr>
          <w:rFonts w:eastAsia="方正小标宋简体"/>
          <w:color w:val="000000"/>
          <w:sz w:val="44"/>
          <w:szCs w:val="44"/>
        </w:rPr>
      </w:pPr>
    </w:p>
    <w:p w:rsidR="00507677" w:rsidRDefault="00155581" w:rsidP="00F915F7">
      <w:pPr>
        <w:ind w:left="241" w:hangingChars="50" w:hanging="241"/>
        <w:jc w:val="center"/>
        <w:rPr>
          <w:b/>
          <w:color w:val="000000"/>
          <w:sz w:val="72"/>
          <w:szCs w:val="72"/>
        </w:rPr>
      </w:pPr>
      <w:r w:rsidRPr="00155581">
        <w:rPr>
          <w:rFonts w:ascii="方正小标宋简体" w:eastAsia="方正小标宋简体" w:hint="eastAsia"/>
          <w:b/>
          <w:sz w:val="48"/>
          <w:szCs w:val="48"/>
          <w:u w:val="single"/>
        </w:rPr>
        <w:t>马踏洞片区中心服务区02-01b</w:t>
      </w:r>
      <w:r w:rsidR="00507677" w:rsidRPr="009B3B2C">
        <w:rPr>
          <w:rFonts w:hint="eastAsia"/>
          <w:b/>
          <w:color w:val="000000"/>
          <w:sz w:val="72"/>
          <w:szCs w:val="72"/>
        </w:rPr>
        <w:t>地块</w:t>
      </w:r>
    </w:p>
    <w:p w:rsidR="00DB5493" w:rsidRDefault="00DB5493" w:rsidP="00DB5493">
      <w:pPr>
        <w:ind w:left="361" w:hangingChars="50" w:hanging="361"/>
        <w:jc w:val="center"/>
        <w:rPr>
          <w:b/>
          <w:color w:val="000000"/>
          <w:sz w:val="72"/>
          <w:szCs w:val="72"/>
        </w:rPr>
      </w:pPr>
    </w:p>
    <w:p w:rsidR="00507677" w:rsidRDefault="00507677" w:rsidP="00507677">
      <w:pPr>
        <w:pStyle w:val="a5"/>
        <w:spacing w:before="0" w:beforeAutospacing="0" w:after="0" w:afterAutospacing="0"/>
        <w:jc w:val="center"/>
        <w:rPr>
          <w:rFonts w:ascii="方正小标宋简体" w:eastAsia="方正小标宋简体"/>
          <w:color w:val="000000"/>
          <w:sz w:val="72"/>
          <w:szCs w:val="72"/>
        </w:rPr>
      </w:pPr>
      <w:r w:rsidRPr="006B6F97">
        <w:rPr>
          <w:rFonts w:ascii="方正小标宋简体" w:eastAsia="方正小标宋简体" w:hint="eastAsia"/>
          <w:color w:val="000000"/>
          <w:sz w:val="72"/>
          <w:szCs w:val="72"/>
        </w:rPr>
        <w:t>国有建设用地使用权</w:t>
      </w:r>
    </w:p>
    <w:p w:rsidR="00507677" w:rsidRDefault="00507677" w:rsidP="00507677">
      <w:pPr>
        <w:pStyle w:val="a5"/>
        <w:spacing w:before="0" w:beforeAutospacing="0" w:after="0" w:afterAutospacing="0"/>
        <w:jc w:val="center"/>
      </w:pPr>
      <w:r w:rsidRPr="006B6F97">
        <w:rPr>
          <w:rFonts w:ascii="方正小标宋简体" w:eastAsia="方正小标宋简体" w:hint="eastAsia"/>
          <w:color w:val="000000"/>
          <w:sz w:val="72"/>
          <w:szCs w:val="72"/>
        </w:rPr>
        <w:t>拍卖出让文件</w:t>
      </w:r>
    </w:p>
    <w:p w:rsidR="00507677" w:rsidRDefault="00507677" w:rsidP="00DB5493">
      <w:pPr>
        <w:tabs>
          <w:tab w:val="left" w:leader="middleDot" w:pos="6720"/>
        </w:tabs>
        <w:ind w:left="241" w:hangingChars="50" w:hanging="241"/>
        <w:jc w:val="center"/>
        <w:rPr>
          <w:rFonts w:eastAsia="楷体_GB2312"/>
          <w:b/>
          <w:color w:val="000000"/>
          <w:sz w:val="48"/>
          <w:szCs w:val="48"/>
        </w:rPr>
      </w:pPr>
    </w:p>
    <w:p w:rsidR="00DB5493" w:rsidRDefault="00DB5493" w:rsidP="00DB5493">
      <w:pPr>
        <w:tabs>
          <w:tab w:val="left" w:leader="middleDot" w:pos="6720"/>
        </w:tabs>
        <w:ind w:left="241" w:hangingChars="50" w:hanging="241"/>
        <w:jc w:val="center"/>
        <w:rPr>
          <w:rFonts w:eastAsia="楷体_GB2312"/>
          <w:b/>
          <w:color w:val="000000"/>
          <w:sz w:val="48"/>
          <w:szCs w:val="48"/>
        </w:rPr>
      </w:pPr>
    </w:p>
    <w:p w:rsidR="00DB5493" w:rsidRDefault="00DB5493" w:rsidP="00DB5493">
      <w:pPr>
        <w:tabs>
          <w:tab w:val="left" w:leader="middleDot" w:pos="6720"/>
        </w:tabs>
        <w:ind w:left="220" w:hangingChars="50" w:hanging="220"/>
        <w:jc w:val="center"/>
        <w:rPr>
          <w:color w:val="000000"/>
          <w:sz w:val="44"/>
        </w:rPr>
      </w:pPr>
    </w:p>
    <w:p w:rsidR="00507677" w:rsidRDefault="00507677" w:rsidP="00507677">
      <w:pPr>
        <w:tabs>
          <w:tab w:val="left" w:leader="middleDot" w:pos="6720"/>
        </w:tabs>
        <w:ind w:left="220" w:hangingChars="50" w:hanging="220"/>
        <w:jc w:val="center"/>
        <w:rPr>
          <w:color w:val="000000"/>
          <w:sz w:val="44"/>
        </w:rPr>
      </w:pPr>
    </w:p>
    <w:p w:rsidR="00507677" w:rsidRDefault="00507677" w:rsidP="00507677">
      <w:pPr>
        <w:tabs>
          <w:tab w:val="left" w:leader="middleDot" w:pos="6720"/>
        </w:tabs>
        <w:ind w:left="220" w:hangingChars="50" w:hanging="220"/>
        <w:rPr>
          <w:color w:val="000000"/>
          <w:sz w:val="44"/>
        </w:rPr>
      </w:pPr>
    </w:p>
    <w:p w:rsidR="00507677" w:rsidRDefault="00507677" w:rsidP="00507677">
      <w:pPr>
        <w:tabs>
          <w:tab w:val="left" w:leader="middleDot" w:pos="6720"/>
        </w:tabs>
        <w:ind w:left="220" w:hangingChars="50" w:hanging="220"/>
        <w:rPr>
          <w:color w:val="000000"/>
          <w:sz w:val="44"/>
        </w:rPr>
      </w:pPr>
    </w:p>
    <w:p w:rsidR="00507677" w:rsidRDefault="00507677" w:rsidP="00507677">
      <w:pPr>
        <w:tabs>
          <w:tab w:val="left" w:leader="middleDot" w:pos="6720"/>
        </w:tabs>
        <w:ind w:left="220" w:hangingChars="50" w:hanging="220"/>
        <w:jc w:val="center"/>
        <w:rPr>
          <w:color w:val="000000"/>
          <w:sz w:val="44"/>
        </w:rPr>
      </w:pPr>
    </w:p>
    <w:p w:rsidR="00507677" w:rsidRDefault="001A2958" w:rsidP="00507677">
      <w:pPr>
        <w:tabs>
          <w:tab w:val="left" w:leader="middleDot" w:pos="6720"/>
        </w:tabs>
        <w:ind w:left="220" w:hangingChars="50" w:hanging="220"/>
        <w:jc w:val="center"/>
        <w:rPr>
          <w:color w:val="000000"/>
          <w:sz w:val="44"/>
        </w:rPr>
      </w:pPr>
      <w:r>
        <w:rPr>
          <w:noProof/>
          <w:color w:val="000000"/>
          <w:sz w:val="44"/>
        </w:rPr>
        <w:pict>
          <v:shapetype id="_x0000_t202" coordsize="21600,21600" o:spt="202" path="m,l,21600r21600,l21600,xe">
            <v:stroke joinstyle="miter"/>
            <v:path gradientshapeok="t" o:connecttype="rect"/>
          </v:shapetype>
          <v:shape id="_x0000_s1030" type="#_x0000_t202" style="position:absolute;left:0;text-align:left;margin-left:55.85pt;margin-top:.65pt;width:339.2pt;height:101.55pt;z-index:251664384;mso-height-percent:200;mso-height-percent:200;mso-width-relative:margin;mso-height-relative:margin" strokecolor="white">
            <v:textbox style="mso-fit-shape-to-text:t">
              <w:txbxContent>
                <w:p w:rsidR="00325476" w:rsidRPr="00C47CEF" w:rsidRDefault="00325476" w:rsidP="00507677">
                  <w:pPr>
                    <w:tabs>
                      <w:tab w:val="left" w:leader="middleDot" w:pos="6720"/>
                    </w:tabs>
                    <w:ind w:left="240" w:hangingChars="50" w:hanging="240"/>
                    <w:jc w:val="distribute"/>
                    <w:rPr>
                      <w:rFonts w:ascii="方正小标宋简体" w:eastAsia="方正小标宋简体"/>
                      <w:color w:val="000000"/>
                      <w:sz w:val="48"/>
                      <w:szCs w:val="48"/>
                    </w:rPr>
                  </w:pPr>
                  <w:r w:rsidRPr="00C47CEF">
                    <w:rPr>
                      <w:rFonts w:ascii="方正小标宋简体" w:eastAsia="方正小标宋简体" w:hint="eastAsia"/>
                      <w:color w:val="000000"/>
                      <w:sz w:val="48"/>
                      <w:szCs w:val="48"/>
                    </w:rPr>
                    <w:t>达州市自然资源和规划局</w:t>
                  </w:r>
                </w:p>
                <w:p w:rsidR="00325476" w:rsidRDefault="00325476" w:rsidP="00507677">
                  <w:pPr>
                    <w:jc w:val="distribute"/>
                  </w:pPr>
                  <w:r w:rsidRPr="00C47CEF">
                    <w:rPr>
                      <w:rFonts w:ascii="方正小标宋简体" w:eastAsia="方正小标宋简体" w:hint="eastAsia"/>
                      <w:color w:val="000000"/>
                      <w:sz w:val="48"/>
                      <w:szCs w:val="48"/>
                    </w:rPr>
                    <w:t>达州市公共资源交易服务中心</w:t>
                  </w:r>
                </w:p>
              </w:txbxContent>
            </v:textbox>
          </v:shape>
        </w:pict>
      </w:r>
    </w:p>
    <w:p w:rsidR="00507677" w:rsidRDefault="00507677" w:rsidP="00507677">
      <w:pPr>
        <w:tabs>
          <w:tab w:val="left" w:leader="middleDot" w:pos="6720"/>
        </w:tabs>
        <w:ind w:left="220" w:hangingChars="50" w:hanging="220"/>
        <w:jc w:val="center"/>
        <w:rPr>
          <w:color w:val="000000"/>
          <w:sz w:val="44"/>
        </w:rPr>
      </w:pPr>
    </w:p>
    <w:p w:rsidR="00507677" w:rsidRDefault="00507677" w:rsidP="00507677">
      <w:pPr>
        <w:tabs>
          <w:tab w:val="left" w:leader="middleDot" w:pos="6720"/>
        </w:tabs>
        <w:ind w:left="220" w:hangingChars="50" w:hanging="220"/>
        <w:jc w:val="center"/>
        <w:rPr>
          <w:color w:val="000000"/>
          <w:sz w:val="44"/>
        </w:rPr>
      </w:pPr>
    </w:p>
    <w:p w:rsidR="00507677" w:rsidRPr="009B3B2C" w:rsidRDefault="00507677" w:rsidP="00507677">
      <w:pPr>
        <w:tabs>
          <w:tab w:val="left" w:leader="middleDot" w:pos="6720"/>
        </w:tabs>
        <w:ind w:left="220" w:hangingChars="50" w:hanging="220"/>
        <w:jc w:val="center"/>
        <w:rPr>
          <w:rFonts w:ascii="黑体" w:eastAsia="黑体" w:hAnsi="黑体"/>
          <w:bCs/>
          <w:color w:val="000000"/>
          <w:w w:val="80"/>
          <w:sz w:val="44"/>
        </w:rPr>
      </w:pPr>
      <w:r w:rsidRPr="009B3B2C">
        <w:rPr>
          <w:color w:val="000000"/>
          <w:sz w:val="44"/>
        </w:rPr>
        <w:br w:type="page"/>
      </w:r>
      <w:r w:rsidRPr="009B3B2C">
        <w:rPr>
          <w:rFonts w:ascii="黑体" w:eastAsia="黑体" w:hAnsi="黑体" w:hint="eastAsia"/>
          <w:bCs/>
          <w:color w:val="000000"/>
          <w:w w:val="80"/>
          <w:sz w:val="44"/>
        </w:rPr>
        <w:lastRenderedPageBreak/>
        <w:t>目录</w:t>
      </w:r>
    </w:p>
    <w:p w:rsidR="00507677" w:rsidRPr="009B3B2C" w:rsidRDefault="00507677" w:rsidP="00507677">
      <w:pPr>
        <w:tabs>
          <w:tab w:val="left" w:leader="middleDot" w:pos="7980"/>
        </w:tabs>
        <w:rPr>
          <w:rFonts w:ascii="宋体"/>
          <w:color w:val="000000"/>
          <w:w w:val="66"/>
          <w:sz w:val="32"/>
          <w:szCs w:val="32"/>
        </w:rPr>
      </w:pPr>
    </w:p>
    <w:p w:rsidR="00507677" w:rsidRPr="009B3B2C" w:rsidRDefault="001A2958" w:rsidP="00507677">
      <w:pPr>
        <w:numPr>
          <w:ilvl w:val="0"/>
          <w:numId w:val="1"/>
        </w:numPr>
        <w:tabs>
          <w:tab w:val="left" w:leader="middleDot" w:pos="7980"/>
        </w:tabs>
        <w:ind w:left="105" w:hangingChars="50" w:hanging="105"/>
        <w:rPr>
          <w:rFonts w:ascii="宋体"/>
          <w:noProof/>
          <w:color w:val="000000"/>
          <w:w w:val="66"/>
          <w:sz w:val="32"/>
          <w:szCs w:val="32"/>
        </w:rPr>
      </w:pPr>
      <w:r w:rsidRPr="009B3B2C">
        <w:rPr>
          <w:rFonts w:ascii="宋体" w:hAnsi="宋体"/>
          <w:color w:val="000000"/>
          <w:w w:val="66"/>
          <w:sz w:val="32"/>
          <w:szCs w:val="32"/>
        </w:rPr>
        <w:fldChar w:fldCharType="begin"/>
      </w:r>
      <w:r w:rsidR="00507677" w:rsidRPr="009B3B2C">
        <w:rPr>
          <w:rFonts w:ascii="宋体" w:hAnsi="宋体"/>
          <w:color w:val="000000"/>
          <w:w w:val="66"/>
          <w:sz w:val="32"/>
          <w:szCs w:val="32"/>
        </w:rPr>
        <w:instrText xml:space="preserve"> TOC \o "1-1" \h \z \u </w:instrText>
      </w:r>
      <w:r w:rsidRPr="009B3B2C">
        <w:rPr>
          <w:rFonts w:ascii="宋体" w:hAnsi="宋体"/>
          <w:color w:val="000000"/>
          <w:w w:val="66"/>
          <w:sz w:val="32"/>
          <w:szCs w:val="32"/>
        </w:rPr>
        <w:fldChar w:fldCharType="separate"/>
      </w:r>
      <w:hyperlink w:anchor="_Toc3391970" w:history="1">
        <w:r w:rsidR="00507677" w:rsidRPr="009B3B2C">
          <w:rPr>
            <w:rFonts w:ascii="宋体" w:hAnsi="宋体" w:hint="eastAsia"/>
            <w:noProof/>
            <w:color w:val="000000"/>
            <w:w w:val="66"/>
            <w:sz w:val="32"/>
            <w:szCs w:val="32"/>
          </w:rPr>
          <w:t>拍卖出让公告</w:t>
        </w:r>
        <w:r w:rsidR="00507677" w:rsidRPr="009B3B2C">
          <w:rPr>
            <w:rFonts w:ascii="宋体"/>
            <w:noProof/>
            <w:color w:val="000000"/>
            <w:w w:val="66"/>
            <w:sz w:val="32"/>
            <w:szCs w:val="32"/>
          </w:rPr>
          <w:tab/>
        </w:r>
        <w:r w:rsidRPr="009B3B2C">
          <w:rPr>
            <w:rFonts w:ascii="宋体" w:hAnsi="宋体"/>
            <w:noProof/>
            <w:color w:val="000000"/>
            <w:w w:val="66"/>
            <w:sz w:val="32"/>
            <w:szCs w:val="32"/>
          </w:rPr>
          <w:fldChar w:fldCharType="begin"/>
        </w:r>
        <w:r w:rsidR="00507677" w:rsidRPr="009B3B2C">
          <w:rPr>
            <w:rFonts w:ascii="宋体" w:hAnsi="宋体"/>
            <w:noProof/>
            <w:color w:val="000000"/>
            <w:w w:val="66"/>
            <w:sz w:val="32"/>
            <w:szCs w:val="32"/>
          </w:rPr>
          <w:instrText xml:space="preserve"> PAGEREF _Toc3391970 \h </w:instrText>
        </w:r>
        <w:r w:rsidRPr="009B3B2C">
          <w:rPr>
            <w:rFonts w:ascii="宋体" w:hAnsi="宋体"/>
            <w:noProof/>
            <w:color w:val="000000"/>
            <w:w w:val="66"/>
            <w:sz w:val="32"/>
            <w:szCs w:val="32"/>
          </w:rPr>
        </w:r>
        <w:r w:rsidRPr="009B3B2C">
          <w:rPr>
            <w:rFonts w:ascii="宋体" w:hAnsi="宋体"/>
            <w:noProof/>
            <w:color w:val="000000"/>
            <w:w w:val="66"/>
            <w:sz w:val="32"/>
            <w:szCs w:val="32"/>
          </w:rPr>
          <w:fldChar w:fldCharType="separate"/>
        </w:r>
        <w:r w:rsidR="0091305C">
          <w:rPr>
            <w:rFonts w:ascii="宋体" w:hAnsi="宋体"/>
            <w:noProof/>
            <w:color w:val="000000"/>
            <w:w w:val="66"/>
            <w:sz w:val="32"/>
            <w:szCs w:val="32"/>
          </w:rPr>
          <w:t>- 3 -</w:t>
        </w:r>
        <w:r w:rsidRPr="009B3B2C">
          <w:rPr>
            <w:rFonts w:ascii="宋体" w:hAnsi="宋体"/>
            <w:noProof/>
            <w:color w:val="000000"/>
            <w:w w:val="66"/>
            <w:sz w:val="32"/>
            <w:szCs w:val="32"/>
          </w:rPr>
          <w:fldChar w:fldCharType="end"/>
        </w:r>
      </w:hyperlink>
    </w:p>
    <w:p w:rsidR="00507677" w:rsidRPr="009B3B2C" w:rsidRDefault="001A2958" w:rsidP="00507677">
      <w:pPr>
        <w:numPr>
          <w:ilvl w:val="0"/>
          <w:numId w:val="1"/>
        </w:numPr>
        <w:tabs>
          <w:tab w:val="left" w:leader="middleDot" w:pos="7980"/>
        </w:tabs>
        <w:ind w:left="105" w:hangingChars="50" w:hanging="105"/>
        <w:rPr>
          <w:rFonts w:ascii="宋体"/>
          <w:noProof/>
          <w:color w:val="000000"/>
          <w:w w:val="66"/>
          <w:sz w:val="32"/>
          <w:szCs w:val="32"/>
        </w:rPr>
      </w:pPr>
      <w:hyperlink w:anchor="_Toc3391971" w:history="1">
        <w:r w:rsidR="00507677" w:rsidRPr="009B3B2C">
          <w:rPr>
            <w:rFonts w:ascii="宋体" w:hAnsi="宋体" w:hint="eastAsia"/>
            <w:noProof/>
            <w:color w:val="000000"/>
            <w:w w:val="66"/>
            <w:sz w:val="32"/>
            <w:szCs w:val="32"/>
          </w:rPr>
          <w:t>国有建设用地使用权拍卖出让须知</w:t>
        </w:r>
        <w:r w:rsidR="00507677" w:rsidRPr="009B3B2C">
          <w:rPr>
            <w:rFonts w:ascii="宋体"/>
            <w:noProof/>
            <w:color w:val="000000"/>
            <w:w w:val="66"/>
            <w:sz w:val="32"/>
            <w:szCs w:val="32"/>
          </w:rPr>
          <w:tab/>
        </w:r>
      </w:hyperlink>
      <w:r w:rsidR="003B22FD">
        <w:rPr>
          <w:rFonts w:ascii="宋体" w:hint="eastAsia"/>
          <w:noProof/>
          <w:color w:val="000000"/>
          <w:w w:val="66"/>
          <w:sz w:val="32"/>
          <w:szCs w:val="32"/>
        </w:rPr>
        <w:t>7</w:t>
      </w:r>
      <w:r w:rsidR="00507677" w:rsidRPr="009B3B2C">
        <w:rPr>
          <w:rFonts w:ascii="宋体"/>
          <w:noProof/>
          <w:color w:val="000000"/>
          <w:sz w:val="32"/>
          <w:szCs w:val="32"/>
        </w:rPr>
        <w:t>-</w:t>
      </w:r>
      <w:r w:rsidR="00507677" w:rsidRPr="009B3B2C">
        <w:rPr>
          <w:rFonts w:ascii="宋体" w:hAnsi="宋体"/>
          <w:noProof/>
          <w:color w:val="000000"/>
          <w:sz w:val="32"/>
          <w:szCs w:val="32"/>
        </w:rPr>
        <w:t>17</w:t>
      </w:r>
    </w:p>
    <w:p w:rsidR="00507677" w:rsidRPr="009B3B2C" w:rsidRDefault="001A2958" w:rsidP="00507677">
      <w:pPr>
        <w:numPr>
          <w:ilvl w:val="0"/>
          <w:numId w:val="1"/>
        </w:numPr>
        <w:tabs>
          <w:tab w:val="left" w:leader="middleDot" w:pos="7980"/>
        </w:tabs>
        <w:ind w:left="105" w:hangingChars="50" w:hanging="105"/>
        <w:rPr>
          <w:rFonts w:ascii="宋体"/>
          <w:noProof/>
          <w:color w:val="000000"/>
          <w:w w:val="66"/>
          <w:sz w:val="32"/>
          <w:szCs w:val="32"/>
        </w:rPr>
      </w:pPr>
      <w:hyperlink w:anchor="_Toc3391972" w:history="1">
        <w:r w:rsidR="00507677" w:rsidRPr="009B3B2C">
          <w:rPr>
            <w:rFonts w:ascii="宋体" w:hAnsi="宋体" w:hint="eastAsia"/>
            <w:noProof/>
            <w:color w:val="000000"/>
            <w:w w:val="66"/>
            <w:sz w:val="32"/>
            <w:szCs w:val="32"/>
          </w:rPr>
          <w:t>地块规划条件相关资料</w:t>
        </w:r>
        <w:r w:rsidR="00507677" w:rsidRPr="009B3B2C">
          <w:rPr>
            <w:rFonts w:ascii="宋体"/>
            <w:noProof/>
            <w:color w:val="000000"/>
            <w:w w:val="66"/>
            <w:sz w:val="32"/>
            <w:szCs w:val="32"/>
          </w:rPr>
          <w:tab/>
        </w:r>
      </w:hyperlink>
      <w:r w:rsidR="00507677" w:rsidRPr="009B3B2C">
        <w:rPr>
          <w:rFonts w:ascii="宋体"/>
          <w:noProof/>
          <w:color w:val="000000"/>
          <w:w w:val="66"/>
          <w:sz w:val="32"/>
          <w:szCs w:val="32"/>
        </w:rPr>
        <w:t>18-21</w:t>
      </w:r>
    </w:p>
    <w:p w:rsidR="00507677" w:rsidRPr="009B3B2C" w:rsidRDefault="001A2958" w:rsidP="00507677">
      <w:pPr>
        <w:numPr>
          <w:ilvl w:val="0"/>
          <w:numId w:val="1"/>
        </w:numPr>
        <w:tabs>
          <w:tab w:val="left" w:leader="middleDot" w:pos="7980"/>
        </w:tabs>
        <w:ind w:left="105" w:hangingChars="50" w:hanging="105"/>
        <w:rPr>
          <w:rFonts w:ascii="宋体"/>
          <w:noProof/>
          <w:color w:val="000000"/>
          <w:w w:val="66"/>
          <w:sz w:val="32"/>
          <w:szCs w:val="32"/>
        </w:rPr>
      </w:pPr>
      <w:hyperlink w:anchor="_Toc3391973" w:history="1">
        <w:r w:rsidR="00507677" w:rsidRPr="009B3B2C">
          <w:rPr>
            <w:rFonts w:ascii="宋体" w:hAnsi="宋体" w:hint="eastAsia"/>
            <w:noProof/>
            <w:color w:val="000000"/>
            <w:w w:val="66"/>
            <w:sz w:val="32"/>
            <w:szCs w:val="32"/>
          </w:rPr>
          <w:t>用地红线图</w:t>
        </w:r>
        <w:r w:rsidR="00507677" w:rsidRPr="009B3B2C">
          <w:rPr>
            <w:rFonts w:ascii="宋体"/>
            <w:noProof/>
            <w:color w:val="000000"/>
            <w:w w:val="66"/>
            <w:sz w:val="32"/>
            <w:szCs w:val="32"/>
          </w:rPr>
          <w:tab/>
        </w:r>
      </w:hyperlink>
      <w:r w:rsidR="00507677" w:rsidRPr="009B3B2C">
        <w:rPr>
          <w:rFonts w:ascii="宋体"/>
          <w:noProof/>
          <w:color w:val="000000"/>
          <w:w w:val="66"/>
          <w:sz w:val="32"/>
          <w:szCs w:val="32"/>
        </w:rPr>
        <w:t>22</w:t>
      </w:r>
    </w:p>
    <w:p w:rsidR="00507677" w:rsidRPr="009B3B2C" w:rsidRDefault="001A2958" w:rsidP="00507677">
      <w:pPr>
        <w:numPr>
          <w:ilvl w:val="0"/>
          <w:numId w:val="1"/>
        </w:numPr>
        <w:tabs>
          <w:tab w:val="left" w:leader="middleDot" w:pos="7980"/>
        </w:tabs>
        <w:ind w:left="105" w:hangingChars="50" w:hanging="105"/>
        <w:rPr>
          <w:rFonts w:ascii="宋体"/>
          <w:noProof/>
          <w:color w:val="000000"/>
          <w:w w:val="66"/>
          <w:sz w:val="32"/>
          <w:szCs w:val="32"/>
        </w:rPr>
      </w:pPr>
      <w:hyperlink w:anchor="_Toc3391974" w:history="1">
        <w:r w:rsidR="00507677" w:rsidRPr="009B3B2C">
          <w:rPr>
            <w:rFonts w:ascii="宋体" w:hAnsi="宋体" w:hint="eastAsia"/>
            <w:noProof/>
            <w:color w:val="000000"/>
            <w:w w:val="66"/>
            <w:sz w:val="32"/>
            <w:szCs w:val="32"/>
          </w:rPr>
          <w:t>宗地平面界址图</w:t>
        </w:r>
        <w:r w:rsidR="00507677" w:rsidRPr="009B3B2C">
          <w:rPr>
            <w:rFonts w:ascii="宋体"/>
            <w:noProof/>
            <w:color w:val="000000"/>
            <w:w w:val="66"/>
            <w:sz w:val="32"/>
            <w:szCs w:val="32"/>
          </w:rPr>
          <w:tab/>
        </w:r>
      </w:hyperlink>
      <w:r w:rsidR="00507677" w:rsidRPr="009B3B2C">
        <w:rPr>
          <w:rFonts w:ascii="宋体" w:hAnsi="宋体"/>
          <w:noProof/>
          <w:color w:val="000000"/>
          <w:w w:val="66"/>
          <w:sz w:val="32"/>
          <w:szCs w:val="32"/>
        </w:rPr>
        <w:t>23</w:t>
      </w:r>
    </w:p>
    <w:p w:rsidR="00507677" w:rsidRPr="009B3B2C" w:rsidRDefault="001A2958" w:rsidP="00507677">
      <w:pPr>
        <w:numPr>
          <w:ilvl w:val="0"/>
          <w:numId w:val="1"/>
        </w:numPr>
        <w:tabs>
          <w:tab w:val="left" w:leader="middleDot" w:pos="7980"/>
        </w:tabs>
        <w:ind w:left="105" w:hangingChars="50" w:hanging="105"/>
        <w:rPr>
          <w:rFonts w:ascii="宋体"/>
          <w:noProof/>
          <w:color w:val="000000"/>
          <w:w w:val="66"/>
          <w:sz w:val="32"/>
          <w:szCs w:val="32"/>
        </w:rPr>
      </w:pPr>
      <w:hyperlink w:anchor="_Toc3391975" w:history="1">
        <w:r w:rsidR="00507677" w:rsidRPr="009B3B2C">
          <w:rPr>
            <w:rFonts w:ascii="宋体" w:hAnsi="宋体" w:hint="eastAsia"/>
            <w:noProof/>
            <w:color w:val="000000"/>
            <w:w w:val="66"/>
            <w:sz w:val="32"/>
            <w:szCs w:val="32"/>
          </w:rPr>
          <w:t>竞买申请书（样本）</w:t>
        </w:r>
        <w:r w:rsidR="00507677" w:rsidRPr="009B3B2C">
          <w:rPr>
            <w:rFonts w:ascii="宋体"/>
            <w:noProof/>
            <w:color w:val="000000"/>
            <w:w w:val="66"/>
            <w:sz w:val="32"/>
            <w:szCs w:val="32"/>
          </w:rPr>
          <w:tab/>
        </w:r>
        <w:r w:rsidR="00507677" w:rsidRPr="009B3B2C">
          <w:rPr>
            <w:rFonts w:ascii="宋体" w:hAnsi="宋体"/>
            <w:noProof/>
            <w:color w:val="000000"/>
            <w:w w:val="66"/>
            <w:sz w:val="32"/>
            <w:szCs w:val="32"/>
          </w:rPr>
          <w:t>2</w:t>
        </w:r>
      </w:hyperlink>
      <w:r w:rsidR="00507677" w:rsidRPr="009B3B2C">
        <w:rPr>
          <w:rFonts w:ascii="宋体" w:hAnsi="宋体"/>
          <w:noProof/>
          <w:color w:val="000000"/>
          <w:w w:val="66"/>
          <w:sz w:val="32"/>
          <w:szCs w:val="32"/>
        </w:rPr>
        <w:t>4</w:t>
      </w:r>
    </w:p>
    <w:p w:rsidR="00507677" w:rsidRPr="009B3B2C" w:rsidRDefault="001A2958" w:rsidP="00507677">
      <w:pPr>
        <w:numPr>
          <w:ilvl w:val="0"/>
          <w:numId w:val="1"/>
        </w:numPr>
        <w:tabs>
          <w:tab w:val="left" w:leader="middleDot" w:pos="7980"/>
        </w:tabs>
        <w:ind w:left="105" w:hangingChars="50" w:hanging="105"/>
        <w:rPr>
          <w:rFonts w:ascii="宋体"/>
          <w:noProof/>
          <w:color w:val="000000"/>
          <w:w w:val="66"/>
          <w:sz w:val="32"/>
          <w:szCs w:val="32"/>
        </w:rPr>
      </w:pPr>
      <w:hyperlink w:anchor="_Toc3391976" w:history="1">
        <w:r w:rsidR="00507677" w:rsidRPr="009B3B2C">
          <w:rPr>
            <w:rFonts w:ascii="宋体" w:hAnsi="宋体" w:hint="eastAsia"/>
            <w:noProof/>
            <w:color w:val="000000"/>
            <w:w w:val="66"/>
            <w:sz w:val="32"/>
            <w:szCs w:val="32"/>
          </w:rPr>
          <w:t>保证金承诺书（样本）</w:t>
        </w:r>
        <w:r w:rsidR="00507677" w:rsidRPr="009B3B2C">
          <w:rPr>
            <w:rFonts w:ascii="宋体"/>
            <w:noProof/>
            <w:color w:val="000000"/>
            <w:w w:val="66"/>
            <w:sz w:val="32"/>
            <w:szCs w:val="32"/>
          </w:rPr>
          <w:tab/>
        </w:r>
        <w:r w:rsidR="00507677" w:rsidRPr="009B3B2C">
          <w:rPr>
            <w:rFonts w:ascii="宋体" w:hAnsi="宋体"/>
            <w:noProof/>
            <w:color w:val="000000"/>
            <w:w w:val="66"/>
            <w:sz w:val="32"/>
            <w:szCs w:val="32"/>
          </w:rPr>
          <w:t>2</w:t>
        </w:r>
      </w:hyperlink>
      <w:r w:rsidR="00507677" w:rsidRPr="009B3B2C">
        <w:rPr>
          <w:rFonts w:ascii="宋体" w:hAnsi="宋体"/>
          <w:noProof/>
          <w:color w:val="000000"/>
          <w:w w:val="66"/>
          <w:sz w:val="32"/>
          <w:szCs w:val="32"/>
        </w:rPr>
        <w:t>5</w:t>
      </w:r>
    </w:p>
    <w:p w:rsidR="00507677" w:rsidRPr="009B3B2C" w:rsidRDefault="001A2958" w:rsidP="00507677">
      <w:pPr>
        <w:numPr>
          <w:ilvl w:val="0"/>
          <w:numId w:val="1"/>
        </w:numPr>
        <w:tabs>
          <w:tab w:val="left" w:leader="middleDot" w:pos="7980"/>
        </w:tabs>
        <w:ind w:left="105" w:hangingChars="50" w:hanging="105"/>
        <w:rPr>
          <w:rFonts w:ascii="宋体"/>
          <w:noProof/>
          <w:color w:val="000000"/>
          <w:w w:val="66"/>
          <w:sz w:val="32"/>
          <w:szCs w:val="32"/>
        </w:rPr>
      </w:pPr>
      <w:hyperlink w:anchor="_Toc3391977" w:history="1">
        <w:r w:rsidR="00507677" w:rsidRPr="009B3B2C">
          <w:rPr>
            <w:rFonts w:ascii="宋体" w:hAnsi="宋体" w:hint="eastAsia"/>
            <w:noProof/>
            <w:color w:val="000000"/>
            <w:w w:val="66"/>
            <w:sz w:val="32"/>
            <w:szCs w:val="32"/>
          </w:rPr>
          <w:t>法定代表人身份证明书（样本）</w:t>
        </w:r>
        <w:r w:rsidR="00507677" w:rsidRPr="009B3B2C">
          <w:rPr>
            <w:rFonts w:ascii="宋体"/>
            <w:noProof/>
            <w:color w:val="000000"/>
            <w:w w:val="66"/>
            <w:sz w:val="32"/>
            <w:szCs w:val="32"/>
          </w:rPr>
          <w:tab/>
        </w:r>
        <w:r w:rsidR="00507677" w:rsidRPr="009B3B2C">
          <w:rPr>
            <w:rFonts w:ascii="宋体" w:hAnsi="宋体"/>
            <w:noProof/>
            <w:color w:val="000000"/>
            <w:w w:val="66"/>
            <w:sz w:val="32"/>
            <w:szCs w:val="32"/>
          </w:rPr>
          <w:t>2</w:t>
        </w:r>
      </w:hyperlink>
      <w:r w:rsidR="00507677" w:rsidRPr="009B3B2C">
        <w:rPr>
          <w:rFonts w:ascii="宋体" w:hAnsi="宋体"/>
          <w:noProof/>
          <w:color w:val="000000"/>
          <w:w w:val="66"/>
          <w:sz w:val="32"/>
          <w:szCs w:val="32"/>
        </w:rPr>
        <w:t>6</w:t>
      </w:r>
    </w:p>
    <w:p w:rsidR="00507677" w:rsidRPr="009B3B2C" w:rsidRDefault="001A2958" w:rsidP="00507677">
      <w:pPr>
        <w:numPr>
          <w:ilvl w:val="0"/>
          <w:numId w:val="1"/>
        </w:numPr>
        <w:tabs>
          <w:tab w:val="left" w:leader="middleDot" w:pos="7980"/>
        </w:tabs>
        <w:ind w:left="105" w:hangingChars="50" w:hanging="105"/>
        <w:rPr>
          <w:rFonts w:ascii="宋体"/>
          <w:noProof/>
          <w:color w:val="000000"/>
          <w:w w:val="66"/>
          <w:sz w:val="32"/>
          <w:szCs w:val="32"/>
        </w:rPr>
      </w:pPr>
      <w:hyperlink w:anchor="_Toc3391978" w:history="1">
        <w:r w:rsidR="00507677" w:rsidRPr="009B3B2C">
          <w:rPr>
            <w:rFonts w:ascii="宋体" w:hAnsi="宋体" w:hint="eastAsia"/>
            <w:noProof/>
            <w:color w:val="000000"/>
            <w:w w:val="66"/>
            <w:sz w:val="32"/>
            <w:szCs w:val="32"/>
          </w:rPr>
          <w:t>授权委托书（样本）</w:t>
        </w:r>
        <w:r w:rsidR="00507677" w:rsidRPr="009B3B2C">
          <w:rPr>
            <w:rFonts w:ascii="宋体"/>
            <w:noProof/>
            <w:color w:val="000000"/>
            <w:w w:val="66"/>
            <w:sz w:val="32"/>
            <w:szCs w:val="32"/>
          </w:rPr>
          <w:tab/>
        </w:r>
        <w:r w:rsidR="00507677" w:rsidRPr="009B3B2C">
          <w:rPr>
            <w:rFonts w:ascii="宋体" w:hAnsi="宋体"/>
            <w:noProof/>
            <w:color w:val="000000"/>
            <w:w w:val="66"/>
            <w:sz w:val="32"/>
            <w:szCs w:val="32"/>
          </w:rPr>
          <w:t>2</w:t>
        </w:r>
      </w:hyperlink>
      <w:r w:rsidR="00507677" w:rsidRPr="009B3B2C">
        <w:rPr>
          <w:rFonts w:ascii="宋体" w:hAnsi="宋体"/>
          <w:noProof/>
          <w:color w:val="000000"/>
          <w:w w:val="66"/>
          <w:sz w:val="32"/>
          <w:szCs w:val="32"/>
        </w:rPr>
        <w:t>7</w:t>
      </w:r>
    </w:p>
    <w:p w:rsidR="00507677" w:rsidRPr="009B3B2C" w:rsidRDefault="001A2958" w:rsidP="00507677">
      <w:pPr>
        <w:numPr>
          <w:ilvl w:val="0"/>
          <w:numId w:val="1"/>
        </w:numPr>
        <w:tabs>
          <w:tab w:val="left" w:leader="middleDot" w:pos="7980"/>
        </w:tabs>
        <w:ind w:left="105" w:hangingChars="50" w:hanging="105"/>
        <w:rPr>
          <w:rFonts w:ascii="宋体"/>
          <w:noProof/>
          <w:color w:val="000000"/>
          <w:w w:val="66"/>
          <w:sz w:val="32"/>
          <w:szCs w:val="32"/>
        </w:rPr>
      </w:pPr>
      <w:hyperlink w:anchor="_Toc3391979" w:history="1">
        <w:r w:rsidR="00507677" w:rsidRPr="009B3B2C">
          <w:rPr>
            <w:rFonts w:ascii="宋体" w:hAnsi="宋体" w:hint="eastAsia"/>
            <w:noProof/>
            <w:color w:val="000000"/>
            <w:w w:val="66"/>
            <w:sz w:val="32"/>
            <w:szCs w:val="32"/>
          </w:rPr>
          <w:t>成交确认书（样本）</w:t>
        </w:r>
        <w:r w:rsidR="00507677" w:rsidRPr="009B3B2C">
          <w:rPr>
            <w:rFonts w:ascii="宋体"/>
            <w:noProof/>
            <w:color w:val="000000"/>
            <w:w w:val="66"/>
            <w:sz w:val="32"/>
            <w:szCs w:val="32"/>
          </w:rPr>
          <w:tab/>
        </w:r>
        <w:r w:rsidR="00507677" w:rsidRPr="009B3B2C">
          <w:rPr>
            <w:rFonts w:ascii="宋体" w:hAnsi="宋体"/>
            <w:noProof/>
            <w:color w:val="000000"/>
            <w:w w:val="66"/>
            <w:sz w:val="32"/>
            <w:szCs w:val="32"/>
          </w:rPr>
          <w:t>2</w:t>
        </w:r>
      </w:hyperlink>
      <w:r w:rsidR="00507677" w:rsidRPr="009B3B2C">
        <w:rPr>
          <w:rFonts w:ascii="宋体" w:hAnsi="宋体"/>
          <w:noProof/>
          <w:color w:val="000000"/>
          <w:w w:val="66"/>
          <w:sz w:val="32"/>
          <w:szCs w:val="32"/>
        </w:rPr>
        <w:t>8</w:t>
      </w:r>
    </w:p>
    <w:p w:rsidR="00507677" w:rsidRPr="009B3B2C" w:rsidRDefault="001A2958" w:rsidP="00507677">
      <w:pPr>
        <w:numPr>
          <w:ilvl w:val="0"/>
          <w:numId w:val="1"/>
        </w:numPr>
        <w:tabs>
          <w:tab w:val="left" w:leader="middleDot" w:pos="7980"/>
        </w:tabs>
        <w:ind w:left="105" w:hangingChars="50" w:hanging="105"/>
        <w:rPr>
          <w:rFonts w:ascii="宋体"/>
          <w:noProof/>
          <w:color w:val="000000"/>
          <w:w w:val="66"/>
          <w:sz w:val="32"/>
          <w:szCs w:val="32"/>
        </w:rPr>
      </w:pPr>
      <w:hyperlink w:anchor="_Toc3391980" w:history="1">
        <w:r w:rsidR="00507677" w:rsidRPr="009B3B2C">
          <w:rPr>
            <w:rFonts w:ascii="宋体" w:hAnsi="宋体" w:hint="eastAsia"/>
            <w:noProof/>
            <w:color w:val="000000"/>
            <w:w w:val="66"/>
            <w:sz w:val="32"/>
            <w:szCs w:val="32"/>
          </w:rPr>
          <w:t>国有建设用地使用权出让合同（样本）</w:t>
        </w:r>
        <w:r w:rsidR="00507677" w:rsidRPr="009B3B2C">
          <w:rPr>
            <w:rFonts w:ascii="宋体"/>
            <w:noProof/>
            <w:color w:val="000000"/>
            <w:w w:val="66"/>
            <w:sz w:val="32"/>
            <w:szCs w:val="32"/>
          </w:rPr>
          <w:tab/>
        </w:r>
      </w:hyperlink>
      <w:r w:rsidR="00507677" w:rsidRPr="009B3B2C">
        <w:rPr>
          <w:rFonts w:ascii="宋体" w:hAnsi="宋体"/>
          <w:noProof/>
          <w:color w:val="000000"/>
          <w:w w:val="66"/>
          <w:sz w:val="32"/>
          <w:szCs w:val="32"/>
        </w:rPr>
        <w:t>29-4</w:t>
      </w:r>
      <w:r w:rsidR="00507677">
        <w:rPr>
          <w:rFonts w:ascii="宋体" w:hAnsi="宋体"/>
          <w:noProof/>
          <w:color w:val="000000"/>
          <w:w w:val="66"/>
          <w:sz w:val="32"/>
          <w:szCs w:val="32"/>
        </w:rPr>
        <w:t>3</w:t>
      </w:r>
    </w:p>
    <w:p w:rsidR="00507677" w:rsidRPr="009B3B2C" w:rsidRDefault="001A2958" w:rsidP="00507677">
      <w:pPr>
        <w:numPr>
          <w:ilvl w:val="0"/>
          <w:numId w:val="1"/>
        </w:numPr>
        <w:tabs>
          <w:tab w:val="left" w:leader="middleDot" w:pos="7980"/>
        </w:tabs>
        <w:ind w:left="105" w:hangingChars="50" w:hanging="105"/>
        <w:rPr>
          <w:rFonts w:ascii="宋体"/>
          <w:noProof/>
          <w:color w:val="000000"/>
          <w:w w:val="66"/>
          <w:sz w:val="32"/>
          <w:szCs w:val="32"/>
        </w:rPr>
      </w:pPr>
      <w:hyperlink w:anchor="_Toc3391981" w:history="1">
        <w:r w:rsidR="00507677" w:rsidRPr="009B3B2C">
          <w:rPr>
            <w:rFonts w:ascii="宋体" w:hAnsi="宋体" w:hint="eastAsia"/>
            <w:noProof/>
            <w:color w:val="000000"/>
            <w:w w:val="66"/>
            <w:sz w:val="32"/>
            <w:szCs w:val="32"/>
          </w:rPr>
          <w:t>其他相关文件</w:t>
        </w:r>
        <w:r w:rsidR="00507677" w:rsidRPr="009B3B2C">
          <w:rPr>
            <w:rFonts w:ascii="宋体"/>
            <w:noProof/>
            <w:color w:val="000000"/>
            <w:w w:val="66"/>
            <w:sz w:val="32"/>
            <w:szCs w:val="32"/>
          </w:rPr>
          <w:tab/>
        </w:r>
      </w:hyperlink>
      <w:r w:rsidR="00507677" w:rsidRPr="009B3B2C">
        <w:rPr>
          <w:rFonts w:ascii="宋体" w:hAnsi="宋体"/>
          <w:noProof/>
          <w:color w:val="000000"/>
          <w:w w:val="66"/>
          <w:sz w:val="32"/>
          <w:szCs w:val="32"/>
        </w:rPr>
        <w:t>4</w:t>
      </w:r>
      <w:r w:rsidR="00507677">
        <w:rPr>
          <w:rFonts w:ascii="宋体" w:hAnsi="宋体"/>
          <w:noProof/>
          <w:color w:val="000000"/>
          <w:w w:val="66"/>
          <w:sz w:val="32"/>
          <w:szCs w:val="32"/>
        </w:rPr>
        <w:t>4</w:t>
      </w:r>
      <w:r w:rsidR="00507677" w:rsidRPr="009B3B2C">
        <w:rPr>
          <w:rFonts w:ascii="宋体" w:hAnsi="宋体"/>
          <w:noProof/>
          <w:color w:val="000000"/>
          <w:w w:val="66"/>
          <w:sz w:val="32"/>
          <w:szCs w:val="32"/>
        </w:rPr>
        <w:t>-48</w:t>
      </w:r>
    </w:p>
    <w:p w:rsidR="00507677" w:rsidRDefault="001A2958" w:rsidP="00507677">
      <w:pPr>
        <w:snapToGrid w:val="0"/>
        <w:spacing w:line="600" w:lineRule="exact"/>
        <w:jc w:val="center"/>
        <w:rPr>
          <w:rFonts w:ascii="宋体" w:hAnsi="宋体"/>
          <w:color w:val="000000"/>
          <w:w w:val="66"/>
          <w:sz w:val="32"/>
          <w:szCs w:val="32"/>
        </w:rPr>
      </w:pPr>
      <w:r w:rsidRPr="009B3B2C">
        <w:rPr>
          <w:rFonts w:ascii="宋体" w:hAnsi="宋体"/>
          <w:color w:val="000000"/>
          <w:w w:val="66"/>
          <w:sz w:val="32"/>
          <w:szCs w:val="32"/>
        </w:rPr>
        <w:fldChar w:fldCharType="end"/>
      </w:r>
    </w:p>
    <w:p w:rsidR="00507677" w:rsidRDefault="00507677" w:rsidP="00507677">
      <w:pPr>
        <w:snapToGrid w:val="0"/>
        <w:spacing w:line="600" w:lineRule="exact"/>
        <w:jc w:val="center"/>
        <w:rPr>
          <w:rFonts w:ascii="宋体" w:hAnsi="宋体"/>
          <w:color w:val="000000"/>
          <w:w w:val="66"/>
          <w:sz w:val="32"/>
          <w:szCs w:val="32"/>
        </w:rPr>
      </w:pPr>
    </w:p>
    <w:p w:rsidR="00507677" w:rsidRDefault="00507677" w:rsidP="00507677">
      <w:pPr>
        <w:snapToGrid w:val="0"/>
        <w:spacing w:line="600" w:lineRule="exact"/>
        <w:jc w:val="center"/>
        <w:rPr>
          <w:rFonts w:ascii="宋体" w:hAnsi="宋体"/>
          <w:color w:val="000000"/>
          <w:w w:val="66"/>
          <w:sz w:val="32"/>
          <w:szCs w:val="32"/>
        </w:rPr>
      </w:pPr>
    </w:p>
    <w:p w:rsidR="007C2FFB" w:rsidRDefault="007C2FFB" w:rsidP="007C2FFB">
      <w:pPr>
        <w:snapToGrid w:val="0"/>
        <w:spacing w:line="600" w:lineRule="exact"/>
        <w:rPr>
          <w:rFonts w:ascii="宋体" w:hAnsi="宋体"/>
          <w:color w:val="000000"/>
          <w:w w:val="66"/>
          <w:sz w:val="32"/>
          <w:szCs w:val="32"/>
        </w:rPr>
      </w:pPr>
    </w:p>
    <w:p w:rsidR="00507677" w:rsidRDefault="00507677" w:rsidP="007C2FFB">
      <w:pPr>
        <w:snapToGrid w:val="0"/>
        <w:spacing w:line="600" w:lineRule="exact"/>
        <w:rPr>
          <w:rFonts w:ascii="宋体" w:hAnsi="宋体"/>
          <w:color w:val="000000"/>
          <w:w w:val="66"/>
          <w:sz w:val="32"/>
          <w:szCs w:val="32"/>
        </w:rPr>
      </w:pPr>
    </w:p>
    <w:p w:rsidR="00507677" w:rsidRDefault="00507677" w:rsidP="007C2FFB">
      <w:pPr>
        <w:snapToGrid w:val="0"/>
        <w:spacing w:line="600" w:lineRule="exact"/>
        <w:rPr>
          <w:rFonts w:eastAsia="方正小标宋简体"/>
          <w:color w:val="000000"/>
          <w:sz w:val="44"/>
          <w:szCs w:val="44"/>
        </w:rPr>
      </w:pPr>
    </w:p>
    <w:p w:rsidR="00B35C67" w:rsidRDefault="00B35C67" w:rsidP="007C2FFB">
      <w:pPr>
        <w:snapToGrid w:val="0"/>
        <w:spacing w:line="600" w:lineRule="exact"/>
        <w:rPr>
          <w:rFonts w:eastAsia="方正小标宋简体"/>
          <w:color w:val="000000"/>
          <w:sz w:val="44"/>
          <w:szCs w:val="44"/>
        </w:rPr>
      </w:pPr>
    </w:p>
    <w:p w:rsidR="00370027" w:rsidRPr="00C26C7A" w:rsidRDefault="00370027" w:rsidP="00653E12">
      <w:pPr>
        <w:snapToGrid w:val="0"/>
        <w:spacing w:line="600" w:lineRule="exact"/>
        <w:jc w:val="center"/>
        <w:rPr>
          <w:rFonts w:eastAsia="方正小标宋简体"/>
          <w:color w:val="000000"/>
          <w:sz w:val="44"/>
          <w:szCs w:val="44"/>
        </w:rPr>
      </w:pPr>
      <w:r w:rsidRPr="00C26C7A">
        <w:rPr>
          <w:rFonts w:eastAsia="方正小标宋简体"/>
          <w:color w:val="000000"/>
          <w:sz w:val="44"/>
          <w:szCs w:val="44"/>
        </w:rPr>
        <w:lastRenderedPageBreak/>
        <w:t>达州市公共资源交易服务中心</w:t>
      </w:r>
    </w:p>
    <w:p w:rsidR="00370027" w:rsidRPr="00C26C7A" w:rsidRDefault="00370027" w:rsidP="00370027">
      <w:pPr>
        <w:pStyle w:val="a6"/>
        <w:spacing w:before="0" w:after="0" w:line="600" w:lineRule="exact"/>
        <w:rPr>
          <w:rFonts w:ascii="Times New Roman" w:eastAsia="方正小标宋简体" w:hAnsi="Times New Roman"/>
          <w:b w:val="0"/>
          <w:color w:val="000000"/>
          <w:sz w:val="44"/>
          <w:szCs w:val="44"/>
        </w:rPr>
      </w:pPr>
      <w:bookmarkStart w:id="3" w:name="_Toc3391970"/>
      <w:bookmarkStart w:id="4" w:name="_Toc3391741"/>
      <w:r w:rsidRPr="00C26C7A">
        <w:rPr>
          <w:rFonts w:ascii="Times New Roman" w:eastAsia="方正小标宋简体" w:hAnsi="Times New Roman"/>
          <w:b w:val="0"/>
          <w:color w:val="000000"/>
          <w:sz w:val="44"/>
          <w:szCs w:val="44"/>
        </w:rPr>
        <w:t>国有建设用地使用权拍卖出让公告</w:t>
      </w:r>
      <w:bookmarkEnd w:id="3"/>
      <w:bookmarkEnd w:id="4"/>
    </w:p>
    <w:p w:rsidR="00370027" w:rsidRPr="00C26C7A" w:rsidRDefault="00370027" w:rsidP="007C2FFB">
      <w:pPr>
        <w:snapToGrid w:val="0"/>
        <w:spacing w:line="400" w:lineRule="exact"/>
        <w:jc w:val="center"/>
        <w:rPr>
          <w:color w:val="000000"/>
          <w:sz w:val="28"/>
          <w:szCs w:val="28"/>
        </w:rPr>
      </w:pPr>
    </w:p>
    <w:p w:rsidR="007C2FFB" w:rsidRDefault="00370027" w:rsidP="007C2FFB">
      <w:pPr>
        <w:snapToGrid w:val="0"/>
        <w:spacing w:line="600" w:lineRule="exact"/>
        <w:jc w:val="center"/>
        <w:rPr>
          <w:rFonts w:eastAsia="仿宋_GB2312"/>
          <w:color w:val="000000"/>
          <w:sz w:val="32"/>
          <w:szCs w:val="32"/>
        </w:rPr>
      </w:pPr>
      <w:r w:rsidRPr="00332F01">
        <w:rPr>
          <w:rFonts w:eastAsia="仿宋_GB2312"/>
          <w:color w:val="000000"/>
          <w:sz w:val="32"/>
          <w:szCs w:val="32"/>
        </w:rPr>
        <w:t>DST(P)[</w:t>
      </w:r>
      <w:r w:rsidRPr="00332F01">
        <w:rPr>
          <w:rFonts w:eastAsia="仿宋_GB2312"/>
          <w:b/>
          <w:color w:val="000000"/>
          <w:sz w:val="32"/>
          <w:szCs w:val="32"/>
        </w:rPr>
        <w:t xml:space="preserve"> 2020</w:t>
      </w:r>
      <w:r w:rsidRPr="00332F01">
        <w:rPr>
          <w:rFonts w:eastAsia="仿宋_GB2312"/>
          <w:color w:val="000000"/>
          <w:sz w:val="32"/>
          <w:szCs w:val="32"/>
        </w:rPr>
        <w:t>]</w:t>
      </w:r>
      <w:r w:rsidR="007A06B0" w:rsidRPr="00DA5967">
        <w:rPr>
          <w:rFonts w:eastAsia="仿宋_GB2312"/>
          <w:color w:val="000000" w:themeColor="text1"/>
          <w:sz w:val="32"/>
          <w:szCs w:val="32"/>
        </w:rPr>
        <w:t>4</w:t>
      </w:r>
      <w:r w:rsidRPr="00332F01">
        <w:rPr>
          <w:rFonts w:eastAsia="仿宋_GB2312"/>
          <w:color w:val="000000"/>
          <w:sz w:val="32"/>
          <w:szCs w:val="32"/>
        </w:rPr>
        <w:t>号</w:t>
      </w:r>
    </w:p>
    <w:p w:rsidR="007C2FFB" w:rsidRPr="00332F01" w:rsidRDefault="007C2FFB" w:rsidP="007C2FFB">
      <w:pPr>
        <w:snapToGrid w:val="0"/>
        <w:spacing w:line="400" w:lineRule="exact"/>
        <w:jc w:val="center"/>
        <w:rPr>
          <w:rFonts w:eastAsia="仿宋_GB2312"/>
          <w:color w:val="000000"/>
          <w:sz w:val="32"/>
          <w:szCs w:val="32"/>
        </w:rPr>
      </w:pPr>
    </w:p>
    <w:p w:rsidR="00370027" w:rsidRPr="00034C16" w:rsidRDefault="00370027" w:rsidP="00034C16">
      <w:pPr>
        <w:snapToGrid w:val="0"/>
        <w:spacing w:line="600" w:lineRule="exact"/>
        <w:ind w:firstLineChars="200" w:firstLine="640"/>
        <w:rPr>
          <w:rFonts w:ascii="仿宋_GB2312" w:eastAsia="仿宋_GB2312"/>
          <w:color w:val="000000"/>
          <w:sz w:val="32"/>
          <w:szCs w:val="32"/>
        </w:rPr>
      </w:pPr>
      <w:r w:rsidRPr="00034C16">
        <w:rPr>
          <w:rFonts w:ascii="仿宋_GB2312" w:eastAsia="仿宋_GB2312" w:hint="eastAsia"/>
          <w:color w:val="000000"/>
          <w:sz w:val="32"/>
          <w:szCs w:val="32"/>
        </w:rPr>
        <w:t>经</w:t>
      </w:r>
      <w:r w:rsidRPr="00034C16">
        <w:rPr>
          <w:rFonts w:ascii="仿宋_GB2312" w:eastAsia="仿宋_GB2312" w:hint="eastAsia"/>
          <w:b/>
          <w:color w:val="000000"/>
          <w:sz w:val="32"/>
          <w:szCs w:val="32"/>
          <w:u w:val="single"/>
        </w:rPr>
        <w:t>达州市人民政府</w:t>
      </w:r>
      <w:r w:rsidRPr="00034C16">
        <w:rPr>
          <w:rFonts w:ascii="仿宋_GB2312" w:eastAsia="仿宋_GB2312" w:hint="eastAsia"/>
          <w:color w:val="000000"/>
          <w:sz w:val="32"/>
          <w:szCs w:val="32"/>
        </w:rPr>
        <w:t>批准，</w:t>
      </w:r>
      <w:r w:rsidRPr="00034C16">
        <w:rPr>
          <w:rFonts w:ascii="仿宋_GB2312" w:eastAsia="仿宋_GB2312" w:hint="eastAsia"/>
          <w:b/>
          <w:color w:val="000000"/>
          <w:sz w:val="32"/>
          <w:szCs w:val="32"/>
          <w:u w:val="single"/>
        </w:rPr>
        <w:t>达州市自然资源和规划局</w:t>
      </w:r>
      <w:r w:rsidRPr="00034C16">
        <w:rPr>
          <w:rFonts w:ascii="仿宋_GB2312" w:eastAsia="仿宋_GB2312" w:hint="eastAsia"/>
          <w:color w:val="000000"/>
          <w:sz w:val="32"/>
          <w:szCs w:val="32"/>
        </w:rPr>
        <w:t>决定以拍卖方式出让</w:t>
      </w:r>
      <w:r w:rsidR="00E207DC" w:rsidRPr="00E207DC">
        <w:rPr>
          <w:rFonts w:ascii="仿宋_GB2312" w:eastAsia="仿宋_GB2312" w:hint="eastAsia"/>
          <w:b/>
          <w:sz w:val="32"/>
          <w:szCs w:val="32"/>
          <w:u w:val="single"/>
        </w:rPr>
        <w:t>马踏洞片区中心服务区02-01b</w:t>
      </w:r>
      <w:r w:rsidRPr="00034C16">
        <w:rPr>
          <w:rFonts w:ascii="仿宋_GB2312" w:eastAsia="仿宋_GB2312" w:hint="eastAsia"/>
          <w:b/>
          <w:sz w:val="32"/>
          <w:szCs w:val="32"/>
          <w:u w:val="single"/>
        </w:rPr>
        <w:t>地块</w:t>
      </w:r>
      <w:r w:rsidRPr="00034C16">
        <w:rPr>
          <w:rFonts w:ascii="仿宋_GB2312" w:eastAsia="仿宋_GB2312" w:hint="eastAsia"/>
          <w:color w:val="000000"/>
          <w:sz w:val="32"/>
          <w:szCs w:val="32"/>
        </w:rPr>
        <w:t>国有建设用地使用权。达州市公共资源交易服务中心受出让人委托对</w:t>
      </w:r>
      <w:r w:rsidRPr="00034C16">
        <w:rPr>
          <w:rFonts w:ascii="仿宋_GB2312" w:eastAsia="仿宋_GB2312" w:hint="eastAsia"/>
          <w:color w:val="000000" w:themeColor="text1"/>
          <w:sz w:val="32"/>
          <w:szCs w:val="32"/>
        </w:rPr>
        <w:t>该</w:t>
      </w:r>
      <w:r w:rsidRPr="00034C16">
        <w:rPr>
          <w:rFonts w:ascii="仿宋_GB2312" w:eastAsia="仿宋_GB2312" w:hint="eastAsia"/>
          <w:color w:val="000000"/>
          <w:sz w:val="32"/>
          <w:szCs w:val="32"/>
        </w:rPr>
        <w:t>地块组织拍卖。现将有关事项公告如下：</w:t>
      </w:r>
    </w:p>
    <w:p w:rsidR="00370027" w:rsidRPr="00332F01" w:rsidRDefault="00370027" w:rsidP="00034C16">
      <w:pPr>
        <w:snapToGrid w:val="0"/>
        <w:spacing w:line="600" w:lineRule="exact"/>
        <w:ind w:firstLine="630"/>
        <w:rPr>
          <w:rFonts w:eastAsia="仿宋_GB2312"/>
          <w:color w:val="000000"/>
          <w:sz w:val="32"/>
          <w:szCs w:val="32"/>
        </w:rPr>
      </w:pPr>
      <w:r w:rsidRPr="00034C16">
        <w:rPr>
          <w:rFonts w:ascii="仿宋_GB2312" w:eastAsia="仿宋_GB2312" w:hint="eastAsia"/>
          <w:color w:val="000000"/>
          <w:sz w:val="32"/>
          <w:szCs w:val="32"/>
        </w:rPr>
        <w:t>一、拍卖出让地块的基本情况和规划指标要求：</w:t>
      </w:r>
    </w:p>
    <w:tbl>
      <w:tblPr>
        <w:tblW w:w="10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300"/>
        <w:gridCol w:w="1135"/>
        <w:gridCol w:w="567"/>
        <w:gridCol w:w="850"/>
        <w:gridCol w:w="839"/>
        <w:gridCol w:w="540"/>
        <w:gridCol w:w="540"/>
        <w:gridCol w:w="540"/>
        <w:gridCol w:w="540"/>
        <w:gridCol w:w="1821"/>
        <w:gridCol w:w="708"/>
        <w:gridCol w:w="567"/>
        <w:gridCol w:w="567"/>
        <w:gridCol w:w="709"/>
        <w:gridCol w:w="639"/>
      </w:tblGrid>
      <w:tr w:rsidR="00370027" w:rsidRPr="00332F01" w:rsidTr="00A77FC2">
        <w:trPr>
          <w:trHeight w:val="443"/>
          <w:jc w:val="center"/>
        </w:trPr>
        <w:tc>
          <w:tcPr>
            <w:tcW w:w="300" w:type="dxa"/>
            <w:vMerge w:val="restart"/>
            <w:tcBorders>
              <w:top w:val="single" w:sz="4" w:space="0" w:color="000000"/>
              <w:left w:val="single" w:sz="4" w:space="0" w:color="000000"/>
            </w:tcBorders>
            <w:vAlign w:val="center"/>
          </w:tcPr>
          <w:p w:rsidR="00370027" w:rsidRPr="00332F01" w:rsidRDefault="00370027" w:rsidP="0001187D">
            <w:pPr>
              <w:spacing w:line="600" w:lineRule="exact"/>
              <w:jc w:val="center"/>
              <w:rPr>
                <w:color w:val="000000"/>
                <w:sz w:val="18"/>
                <w:szCs w:val="18"/>
              </w:rPr>
            </w:pPr>
            <w:r w:rsidRPr="00332F01">
              <w:rPr>
                <w:color w:val="000000"/>
                <w:sz w:val="18"/>
                <w:szCs w:val="18"/>
              </w:rPr>
              <w:t>序号</w:t>
            </w:r>
          </w:p>
        </w:tc>
        <w:tc>
          <w:tcPr>
            <w:tcW w:w="1135" w:type="dxa"/>
            <w:vMerge w:val="restart"/>
            <w:tcBorders>
              <w:top w:val="single" w:sz="4" w:space="0" w:color="000000"/>
              <w:right w:val="single" w:sz="4" w:space="0" w:color="000000"/>
            </w:tcBorders>
            <w:vAlign w:val="center"/>
          </w:tcPr>
          <w:p w:rsidR="00370027" w:rsidRPr="00332F01" w:rsidRDefault="00370027" w:rsidP="0001187D">
            <w:pPr>
              <w:spacing w:line="600" w:lineRule="exact"/>
              <w:jc w:val="center"/>
              <w:rPr>
                <w:color w:val="000000"/>
                <w:sz w:val="18"/>
                <w:szCs w:val="18"/>
              </w:rPr>
            </w:pPr>
            <w:r w:rsidRPr="00332F01">
              <w:rPr>
                <w:color w:val="000000"/>
                <w:sz w:val="18"/>
                <w:szCs w:val="18"/>
              </w:rPr>
              <w:t>地块</w:t>
            </w:r>
          </w:p>
          <w:p w:rsidR="00370027" w:rsidRPr="00332F01" w:rsidRDefault="00370027" w:rsidP="0001187D">
            <w:pPr>
              <w:spacing w:line="600" w:lineRule="exact"/>
              <w:jc w:val="center"/>
              <w:rPr>
                <w:color w:val="000000"/>
                <w:sz w:val="18"/>
                <w:szCs w:val="18"/>
              </w:rPr>
            </w:pPr>
            <w:r w:rsidRPr="00332F01">
              <w:rPr>
                <w:color w:val="000000"/>
                <w:sz w:val="18"/>
                <w:szCs w:val="18"/>
              </w:rPr>
              <w:t>编号</w:t>
            </w:r>
          </w:p>
        </w:tc>
        <w:tc>
          <w:tcPr>
            <w:tcW w:w="567" w:type="dxa"/>
            <w:vMerge w:val="restart"/>
            <w:tcBorders>
              <w:top w:val="single" w:sz="4" w:space="0" w:color="000000"/>
              <w:right w:val="single" w:sz="4" w:space="0" w:color="000000"/>
            </w:tcBorders>
            <w:vAlign w:val="center"/>
          </w:tcPr>
          <w:p w:rsidR="00370027" w:rsidRPr="00332F01" w:rsidRDefault="00370027" w:rsidP="0001187D">
            <w:pPr>
              <w:spacing w:line="600" w:lineRule="exact"/>
              <w:jc w:val="center"/>
              <w:rPr>
                <w:color w:val="000000"/>
                <w:sz w:val="18"/>
                <w:szCs w:val="18"/>
              </w:rPr>
            </w:pPr>
            <w:r w:rsidRPr="00332F01">
              <w:rPr>
                <w:color w:val="000000"/>
                <w:sz w:val="18"/>
                <w:szCs w:val="18"/>
              </w:rPr>
              <w:t>土地</w:t>
            </w:r>
          </w:p>
          <w:p w:rsidR="00370027" w:rsidRPr="00332F01" w:rsidRDefault="00370027" w:rsidP="0001187D">
            <w:pPr>
              <w:spacing w:line="600" w:lineRule="exact"/>
              <w:jc w:val="center"/>
              <w:rPr>
                <w:color w:val="000000"/>
                <w:sz w:val="18"/>
                <w:szCs w:val="18"/>
              </w:rPr>
            </w:pPr>
            <w:r w:rsidRPr="00332F01">
              <w:rPr>
                <w:color w:val="000000"/>
                <w:sz w:val="18"/>
                <w:szCs w:val="18"/>
              </w:rPr>
              <w:t>位置</w:t>
            </w:r>
          </w:p>
        </w:tc>
        <w:tc>
          <w:tcPr>
            <w:tcW w:w="850" w:type="dxa"/>
            <w:vMerge w:val="restart"/>
            <w:tcBorders>
              <w:top w:val="single" w:sz="4" w:space="0" w:color="000000"/>
              <w:right w:val="single" w:sz="4" w:space="0" w:color="000000"/>
            </w:tcBorders>
            <w:vAlign w:val="center"/>
          </w:tcPr>
          <w:p w:rsidR="00370027" w:rsidRPr="00332F01" w:rsidRDefault="00370027" w:rsidP="0001187D">
            <w:pPr>
              <w:spacing w:line="600" w:lineRule="exact"/>
              <w:jc w:val="center"/>
              <w:rPr>
                <w:color w:val="000000"/>
                <w:sz w:val="18"/>
                <w:szCs w:val="18"/>
              </w:rPr>
            </w:pPr>
            <w:r w:rsidRPr="00332F01">
              <w:rPr>
                <w:color w:val="000000"/>
                <w:sz w:val="18"/>
                <w:szCs w:val="18"/>
              </w:rPr>
              <w:t>土地出让面积</w:t>
            </w:r>
            <w:r w:rsidRPr="00332F01">
              <w:rPr>
                <w:color w:val="000000"/>
                <w:sz w:val="18"/>
                <w:szCs w:val="18"/>
              </w:rPr>
              <w:t>(</w:t>
            </w:r>
            <w:r w:rsidRPr="00332F01">
              <w:rPr>
                <w:color w:val="000000"/>
                <w:sz w:val="18"/>
                <w:szCs w:val="18"/>
              </w:rPr>
              <w:t>㎡）</w:t>
            </w:r>
          </w:p>
        </w:tc>
        <w:tc>
          <w:tcPr>
            <w:tcW w:w="839" w:type="dxa"/>
            <w:vMerge w:val="restart"/>
            <w:tcBorders>
              <w:top w:val="single" w:sz="4" w:space="0" w:color="000000"/>
              <w:right w:val="single" w:sz="4" w:space="0" w:color="000000"/>
            </w:tcBorders>
            <w:vAlign w:val="center"/>
          </w:tcPr>
          <w:p w:rsidR="00370027" w:rsidRPr="00332F01" w:rsidRDefault="00370027" w:rsidP="0001187D">
            <w:pPr>
              <w:spacing w:line="600" w:lineRule="exact"/>
              <w:jc w:val="center"/>
              <w:rPr>
                <w:color w:val="000000"/>
                <w:sz w:val="18"/>
                <w:szCs w:val="18"/>
              </w:rPr>
            </w:pPr>
            <w:r w:rsidRPr="00332F01">
              <w:rPr>
                <w:color w:val="000000"/>
                <w:sz w:val="18"/>
                <w:szCs w:val="18"/>
              </w:rPr>
              <w:t>土地</w:t>
            </w:r>
          </w:p>
          <w:p w:rsidR="00370027" w:rsidRPr="00332F01" w:rsidRDefault="00370027" w:rsidP="0001187D">
            <w:pPr>
              <w:spacing w:line="600" w:lineRule="exact"/>
              <w:jc w:val="center"/>
              <w:rPr>
                <w:color w:val="000000"/>
                <w:sz w:val="18"/>
                <w:szCs w:val="18"/>
              </w:rPr>
            </w:pPr>
            <w:r w:rsidRPr="00332F01">
              <w:rPr>
                <w:color w:val="000000"/>
                <w:sz w:val="18"/>
                <w:szCs w:val="18"/>
              </w:rPr>
              <w:t>用途</w:t>
            </w:r>
          </w:p>
        </w:tc>
        <w:tc>
          <w:tcPr>
            <w:tcW w:w="4689" w:type="dxa"/>
            <w:gridSpan w:val="6"/>
            <w:tcBorders>
              <w:top w:val="single" w:sz="4" w:space="0" w:color="000000"/>
              <w:bottom w:val="single" w:sz="4" w:space="0" w:color="000000"/>
              <w:right w:val="single" w:sz="4" w:space="0" w:color="000000"/>
            </w:tcBorders>
            <w:vAlign w:val="center"/>
          </w:tcPr>
          <w:p w:rsidR="00370027" w:rsidRPr="00332F01" w:rsidRDefault="00370027" w:rsidP="0001187D">
            <w:pPr>
              <w:spacing w:line="600" w:lineRule="exact"/>
              <w:jc w:val="center"/>
              <w:rPr>
                <w:color w:val="000000"/>
                <w:sz w:val="18"/>
                <w:szCs w:val="18"/>
              </w:rPr>
            </w:pPr>
            <w:r w:rsidRPr="00332F01">
              <w:rPr>
                <w:color w:val="000000"/>
                <w:sz w:val="18"/>
                <w:szCs w:val="18"/>
              </w:rPr>
              <w:t>规划指标要求</w:t>
            </w:r>
          </w:p>
        </w:tc>
        <w:tc>
          <w:tcPr>
            <w:tcW w:w="567" w:type="dxa"/>
            <w:vMerge w:val="restart"/>
            <w:tcBorders>
              <w:top w:val="single" w:sz="4" w:space="0" w:color="000000"/>
              <w:right w:val="single" w:sz="4" w:space="0" w:color="000000"/>
            </w:tcBorders>
            <w:vAlign w:val="center"/>
          </w:tcPr>
          <w:p w:rsidR="00370027" w:rsidRPr="00332F01" w:rsidRDefault="00370027" w:rsidP="0001187D">
            <w:pPr>
              <w:spacing w:line="600" w:lineRule="exact"/>
              <w:jc w:val="center"/>
              <w:rPr>
                <w:color w:val="000000"/>
                <w:sz w:val="18"/>
                <w:szCs w:val="18"/>
              </w:rPr>
            </w:pPr>
            <w:r w:rsidRPr="00332F01">
              <w:rPr>
                <w:color w:val="000000"/>
                <w:sz w:val="18"/>
                <w:szCs w:val="18"/>
              </w:rPr>
              <w:t>出让</w:t>
            </w:r>
          </w:p>
          <w:p w:rsidR="00370027" w:rsidRPr="00332F01" w:rsidRDefault="00370027" w:rsidP="0001187D">
            <w:pPr>
              <w:spacing w:line="600" w:lineRule="exact"/>
              <w:jc w:val="center"/>
              <w:rPr>
                <w:color w:val="000000"/>
                <w:sz w:val="18"/>
                <w:szCs w:val="18"/>
              </w:rPr>
            </w:pPr>
            <w:r w:rsidRPr="00332F01">
              <w:rPr>
                <w:color w:val="000000"/>
                <w:sz w:val="18"/>
                <w:szCs w:val="18"/>
              </w:rPr>
              <w:t>年限</w:t>
            </w:r>
          </w:p>
        </w:tc>
        <w:tc>
          <w:tcPr>
            <w:tcW w:w="567" w:type="dxa"/>
            <w:vMerge w:val="restart"/>
            <w:tcBorders>
              <w:top w:val="single" w:sz="4" w:space="0" w:color="000000"/>
              <w:right w:val="single" w:sz="4" w:space="0" w:color="000000"/>
            </w:tcBorders>
            <w:vAlign w:val="center"/>
          </w:tcPr>
          <w:p w:rsidR="00370027" w:rsidRPr="00332F01" w:rsidRDefault="00370027" w:rsidP="0001187D">
            <w:pPr>
              <w:spacing w:line="600" w:lineRule="exact"/>
              <w:jc w:val="center"/>
              <w:rPr>
                <w:color w:val="000000"/>
                <w:sz w:val="18"/>
                <w:szCs w:val="18"/>
              </w:rPr>
            </w:pPr>
            <w:r w:rsidRPr="00332F01">
              <w:rPr>
                <w:color w:val="000000"/>
                <w:sz w:val="18"/>
                <w:szCs w:val="18"/>
              </w:rPr>
              <w:t>起拍价</w:t>
            </w:r>
          </w:p>
        </w:tc>
        <w:tc>
          <w:tcPr>
            <w:tcW w:w="709" w:type="dxa"/>
            <w:vMerge w:val="restart"/>
            <w:tcBorders>
              <w:top w:val="single" w:sz="4" w:space="0" w:color="000000"/>
              <w:right w:val="single" w:sz="4" w:space="0" w:color="000000"/>
            </w:tcBorders>
            <w:vAlign w:val="center"/>
          </w:tcPr>
          <w:p w:rsidR="00370027" w:rsidRPr="00332F01" w:rsidRDefault="00370027" w:rsidP="0001187D">
            <w:pPr>
              <w:spacing w:line="600" w:lineRule="exact"/>
              <w:jc w:val="center"/>
              <w:rPr>
                <w:color w:val="000000"/>
                <w:spacing w:val="-6"/>
                <w:sz w:val="18"/>
                <w:szCs w:val="18"/>
              </w:rPr>
            </w:pPr>
            <w:r w:rsidRPr="00332F01">
              <w:rPr>
                <w:color w:val="000000"/>
                <w:spacing w:val="-6"/>
                <w:sz w:val="18"/>
                <w:szCs w:val="18"/>
              </w:rPr>
              <w:t>增价</w:t>
            </w:r>
          </w:p>
          <w:p w:rsidR="00370027" w:rsidRPr="00332F01" w:rsidRDefault="00370027" w:rsidP="0001187D">
            <w:pPr>
              <w:spacing w:line="600" w:lineRule="exact"/>
              <w:jc w:val="center"/>
              <w:rPr>
                <w:color w:val="000000"/>
                <w:spacing w:val="-32"/>
                <w:sz w:val="18"/>
                <w:szCs w:val="18"/>
              </w:rPr>
            </w:pPr>
            <w:r w:rsidRPr="00332F01">
              <w:rPr>
                <w:color w:val="000000"/>
                <w:spacing w:val="-6"/>
                <w:sz w:val="18"/>
                <w:szCs w:val="18"/>
              </w:rPr>
              <w:t>幅度</w:t>
            </w:r>
          </w:p>
        </w:tc>
        <w:tc>
          <w:tcPr>
            <w:tcW w:w="639" w:type="dxa"/>
            <w:vMerge w:val="restart"/>
            <w:tcBorders>
              <w:top w:val="single" w:sz="4" w:space="0" w:color="000000"/>
              <w:right w:val="single" w:sz="4" w:space="0" w:color="000000"/>
            </w:tcBorders>
            <w:vAlign w:val="center"/>
          </w:tcPr>
          <w:p w:rsidR="00370027" w:rsidRPr="00332F01" w:rsidRDefault="00370027" w:rsidP="0001187D">
            <w:pPr>
              <w:spacing w:line="600" w:lineRule="exact"/>
              <w:jc w:val="center"/>
              <w:rPr>
                <w:color w:val="000000"/>
                <w:sz w:val="18"/>
                <w:szCs w:val="18"/>
              </w:rPr>
            </w:pPr>
            <w:r w:rsidRPr="00332F01">
              <w:rPr>
                <w:color w:val="000000"/>
                <w:sz w:val="18"/>
                <w:szCs w:val="18"/>
              </w:rPr>
              <w:t>竞买</w:t>
            </w:r>
          </w:p>
          <w:p w:rsidR="00370027" w:rsidRPr="00332F01" w:rsidRDefault="00370027" w:rsidP="0001187D">
            <w:pPr>
              <w:spacing w:line="600" w:lineRule="exact"/>
              <w:jc w:val="center"/>
              <w:rPr>
                <w:color w:val="000000"/>
                <w:sz w:val="18"/>
                <w:szCs w:val="18"/>
              </w:rPr>
            </w:pPr>
            <w:r w:rsidRPr="00332F01">
              <w:rPr>
                <w:color w:val="000000"/>
                <w:sz w:val="18"/>
                <w:szCs w:val="18"/>
              </w:rPr>
              <w:t>保证金</w:t>
            </w:r>
          </w:p>
        </w:tc>
      </w:tr>
      <w:tr w:rsidR="00370027" w:rsidRPr="00332F01" w:rsidTr="00A77FC2">
        <w:trPr>
          <w:trHeight w:val="305"/>
          <w:jc w:val="center"/>
        </w:trPr>
        <w:tc>
          <w:tcPr>
            <w:tcW w:w="300" w:type="dxa"/>
            <w:vMerge/>
            <w:tcBorders>
              <w:top w:val="single" w:sz="4" w:space="0" w:color="000000"/>
              <w:left w:val="single" w:sz="4" w:space="0" w:color="000000"/>
            </w:tcBorders>
            <w:vAlign w:val="center"/>
          </w:tcPr>
          <w:p w:rsidR="00370027" w:rsidRPr="00332F01" w:rsidRDefault="00370027" w:rsidP="0001187D">
            <w:pPr>
              <w:widowControl/>
              <w:spacing w:line="600" w:lineRule="exact"/>
              <w:jc w:val="left"/>
              <w:rPr>
                <w:color w:val="000000"/>
                <w:sz w:val="18"/>
                <w:szCs w:val="18"/>
              </w:rPr>
            </w:pPr>
          </w:p>
        </w:tc>
        <w:tc>
          <w:tcPr>
            <w:tcW w:w="1135" w:type="dxa"/>
            <w:vMerge/>
            <w:tcBorders>
              <w:top w:val="single" w:sz="4" w:space="0" w:color="000000"/>
              <w:right w:val="single" w:sz="4" w:space="0" w:color="000000"/>
            </w:tcBorders>
            <w:vAlign w:val="center"/>
          </w:tcPr>
          <w:p w:rsidR="00370027" w:rsidRPr="00332F01" w:rsidRDefault="00370027" w:rsidP="0001187D">
            <w:pPr>
              <w:widowControl/>
              <w:spacing w:line="600" w:lineRule="exact"/>
              <w:jc w:val="left"/>
              <w:rPr>
                <w:color w:val="000000"/>
                <w:sz w:val="18"/>
                <w:szCs w:val="18"/>
              </w:rPr>
            </w:pPr>
          </w:p>
        </w:tc>
        <w:tc>
          <w:tcPr>
            <w:tcW w:w="567" w:type="dxa"/>
            <w:vMerge/>
            <w:tcBorders>
              <w:top w:val="single" w:sz="4" w:space="0" w:color="000000"/>
              <w:right w:val="single" w:sz="4" w:space="0" w:color="000000"/>
            </w:tcBorders>
            <w:vAlign w:val="center"/>
          </w:tcPr>
          <w:p w:rsidR="00370027" w:rsidRPr="00332F01" w:rsidRDefault="00370027" w:rsidP="0001187D">
            <w:pPr>
              <w:widowControl/>
              <w:spacing w:line="600" w:lineRule="exact"/>
              <w:jc w:val="left"/>
              <w:rPr>
                <w:color w:val="000000"/>
                <w:sz w:val="18"/>
                <w:szCs w:val="18"/>
              </w:rPr>
            </w:pPr>
          </w:p>
        </w:tc>
        <w:tc>
          <w:tcPr>
            <w:tcW w:w="850" w:type="dxa"/>
            <w:vMerge/>
            <w:tcBorders>
              <w:top w:val="single" w:sz="4" w:space="0" w:color="000000"/>
              <w:right w:val="single" w:sz="4" w:space="0" w:color="000000"/>
            </w:tcBorders>
            <w:vAlign w:val="center"/>
          </w:tcPr>
          <w:p w:rsidR="00370027" w:rsidRPr="00332F01" w:rsidRDefault="00370027" w:rsidP="0001187D">
            <w:pPr>
              <w:widowControl/>
              <w:spacing w:line="600" w:lineRule="exact"/>
              <w:jc w:val="left"/>
              <w:rPr>
                <w:color w:val="000000"/>
                <w:sz w:val="18"/>
                <w:szCs w:val="18"/>
              </w:rPr>
            </w:pPr>
          </w:p>
        </w:tc>
        <w:tc>
          <w:tcPr>
            <w:tcW w:w="839" w:type="dxa"/>
            <w:vMerge/>
            <w:tcBorders>
              <w:top w:val="single" w:sz="4" w:space="0" w:color="000000"/>
              <w:right w:val="single" w:sz="4" w:space="0" w:color="000000"/>
            </w:tcBorders>
            <w:vAlign w:val="center"/>
          </w:tcPr>
          <w:p w:rsidR="00370027" w:rsidRPr="00332F01" w:rsidRDefault="00370027" w:rsidP="0001187D">
            <w:pPr>
              <w:widowControl/>
              <w:spacing w:line="600" w:lineRule="exact"/>
              <w:jc w:val="left"/>
              <w:rPr>
                <w:color w:val="000000"/>
                <w:sz w:val="18"/>
                <w:szCs w:val="18"/>
              </w:rPr>
            </w:pPr>
          </w:p>
        </w:tc>
        <w:tc>
          <w:tcPr>
            <w:tcW w:w="540" w:type="dxa"/>
            <w:tcBorders>
              <w:bottom w:val="single" w:sz="4" w:space="0" w:color="000000"/>
              <w:right w:val="single" w:sz="4" w:space="0" w:color="000000"/>
            </w:tcBorders>
            <w:vAlign w:val="center"/>
          </w:tcPr>
          <w:p w:rsidR="00370027" w:rsidRPr="00332F01" w:rsidRDefault="00370027" w:rsidP="0001187D">
            <w:pPr>
              <w:snapToGrid w:val="0"/>
              <w:spacing w:line="600" w:lineRule="exact"/>
              <w:jc w:val="center"/>
              <w:rPr>
                <w:color w:val="000000"/>
                <w:sz w:val="18"/>
                <w:szCs w:val="18"/>
              </w:rPr>
            </w:pPr>
            <w:r w:rsidRPr="00332F01">
              <w:rPr>
                <w:color w:val="000000"/>
                <w:sz w:val="18"/>
                <w:szCs w:val="18"/>
              </w:rPr>
              <w:t>容积率</w:t>
            </w:r>
          </w:p>
        </w:tc>
        <w:tc>
          <w:tcPr>
            <w:tcW w:w="540" w:type="dxa"/>
            <w:tcBorders>
              <w:bottom w:val="single" w:sz="4" w:space="0" w:color="000000"/>
              <w:right w:val="single" w:sz="4" w:space="0" w:color="000000"/>
            </w:tcBorders>
            <w:vAlign w:val="center"/>
          </w:tcPr>
          <w:p w:rsidR="00370027" w:rsidRPr="00332F01" w:rsidRDefault="00370027" w:rsidP="0001187D">
            <w:pPr>
              <w:spacing w:line="600" w:lineRule="exact"/>
              <w:jc w:val="center"/>
              <w:rPr>
                <w:color w:val="000000"/>
                <w:sz w:val="18"/>
                <w:szCs w:val="18"/>
              </w:rPr>
            </w:pPr>
            <w:r w:rsidRPr="00332F01">
              <w:rPr>
                <w:color w:val="000000"/>
                <w:sz w:val="18"/>
                <w:szCs w:val="18"/>
              </w:rPr>
              <w:t>建筑</w:t>
            </w:r>
          </w:p>
          <w:p w:rsidR="00370027" w:rsidRPr="00332F01" w:rsidRDefault="00370027" w:rsidP="0001187D">
            <w:pPr>
              <w:spacing w:line="600" w:lineRule="exact"/>
              <w:jc w:val="center"/>
              <w:rPr>
                <w:color w:val="000000"/>
                <w:sz w:val="18"/>
                <w:szCs w:val="18"/>
              </w:rPr>
            </w:pPr>
            <w:r w:rsidRPr="00332F01">
              <w:rPr>
                <w:color w:val="000000"/>
                <w:sz w:val="18"/>
                <w:szCs w:val="18"/>
              </w:rPr>
              <w:t>密度</w:t>
            </w:r>
          </w:p>
        </w:tc>
        <w:tc>
          <w:tcPr>
            <w:tcW w:w="540" w:type="dxa"/>
            <w:tcBorders>
              <w:bottom w:val="single" w:sz="4" w:space="0" w:color="000000"/>
              <w:right w:val="single" w:sz="4" w:space="0" w:color="000000"/>
            </w:tcBorders>
            <w:vAlign w:val="center"/>
          </w:tcPr>
          <w:p w:rsidR="00370027" w:rsidRPr="00332F01" w:rsidRDefault="00370027" w:rsidP="0001187D">
            <w:pPr>
              <w:spacing w:line="600" w:lineRule="exact"/>
              <w:jc w:val="center"/>
              <w:rPr>
                <w:color w:val="000000"/>
                <w:sz w:val="18"/>
                <w:szCs w:val="18"/>
              </w:rPr>
            </w:pPr>
            <w:r w:rsidRPr="00332F01">
              <w:rPr>
                <w:color w:val="000000"/>
                <w:sz w:val="18"/>
                <w:szCs w:val="18"/>
              </w:rPr>
              <w:t>绿地率</w:t>
            </w:r>
          </w:p>
        </w:tc>
        <w:tc>
          <w:tcPr>
            <w:tcW w:w="540" w:type="dxa"/>
            <w:tcBorders>
              <w:bottom w:val="single" w:sz="4" w:space="0" w:color="000000"/>
            </w:tcBorders>
            <w:vAlign w:val="center"/>
          </w:tcPr>
          <w:p w:rsidR="00370027" w:rsidRPr="00332F01" w:rsidRDefault="00370027" w:rsidP="0001187D">
            <w:pPr>
              <w:spacing w:line="600" w:lineRule="exact"/>
              <w:jc w:val="center"/>
              <w:rPr>
                <w:color w:val="000000"/>
                <w:sz w:val="18"/>
                <w:szCs w:val="18"/>
              </w:rPr>
            </w:pPr>
            <w:r w:rsidRPr="00332F01">
              <w:rPr>
                <w:color w:val="000000"/>
                <w:sz w:val="18"/>
                <w:szCs w:val="18"/>
              </w:rPr>
              <w:t>建筑</w:t>
            </w:r>
          </w:p>
          <w:p w:rsidR="00370027" w:rsidRPr="00332F01" w:rsidRDefault="00370027" w:rsidP="0001187D">
            <w:pPr>
              <w:spacing w:line="600" w:lineRule="exact"/>
              <w:jc w:val="center"/>
              <w:rPr>
                <w:color w:val="000000"/>
                <w:sz w:val="18"/>
                <w:szCs w:val="18"/>
              </w:rPr>
            </w:pPr>
            <w:r w:rsidRPr="00332F01">
              <w:rPr>
                <w:color w:val="000000"/>
                <w:sz w:val="18"/>
                <w:szCs w:val="18"/>
              </w:rPr>
              <w:t>限高</w:t>
            </w:r>
          </w:p>
        </w:tc>
        <w:tc>
          <w:tcPr>
            <w:tcW w:w="1821" w:type="dxa"/>
            <w:tcBorders>
              <w:bottom w:val="single" w:sz="4" w:space="0" w:color="000000"/>
            </w:tcBorders>
            <w:vAlign w:val="center"/>
          </w:tcPr>
          <w:p w:rsidR="00370027" w:rsidRPr="00332F01" w:rsidRDefault="00370027" w:rsidP="0001187D">
            <w:pPr>
              <w:spacing w:line="600" w:lineRule="exact"/>
              <w:jc w:val="center"/>
              <w:rPr>
                <w:color w:val="000000"/>
                <w:sz w:val="18"/>
                <w:szCs w:val="18"/>
              </w:rPr>
            </w:pPr>
            <w:r w:rsidRPr="00332F01">
              <w:rPr>
                <w:color w:val="000000"/>
                <w:sz w:val="18"/>
                <w:szCs w:val="18"/>
              </w:rPr>
              <w:t>配套设施</w:t>
            </w:r>
          </w:p>
        </w:tc>
        <w:tc>
          <w:tcPr>
            <w:tcW w:w="708" w:type="dxa"/>
            <w:tcBorders>
              <w:bottom w:val="single" w:sz="4" w:space="0" w:color="000000"/>
              <w:right w:val="single" w:sz="4" w:space="0" w:color="000000"/>
            </w:tcBorders>
            <w:vAlign w:val="center"/>
          </w:tcPr>
          <w:p w:rsidR="00370027" w:rsidRPr="00332F01" w:rsidRDefault="00370027" w:rsidP="0001187D">
            <w:pPr>
              <w:spacing w:line="600" w:lineRule="exact"/>
              <w:jc w:val="center"/>
              <w:rPr>
                <w:color w:val="000000"/>
                <w:sz w:val="18"/>
                <w:szCs w:val="18"/>
              </w:rPr>
            </w:pPr>
            <w:r w:rsidRPr="00332F01">
              <w:rPr>
                <w:color w:val="000000"/>
                <w:sz w:val="18"/>
                <w:szCs w:val="18"/>
              </w:rPr>
              <w:t>其他规划指标</w:t>
            </w:r>
          </w:p>
        </w:tc>
        <w:tc>
          <w:tcPr>
            <w:tcW w:w="567" w:type="dxa"/>
            <w:vMerge/>
            <w:tcBorders>
              <w:top w:val="single" w:sz="4" w:space="0" w:color="000000"/>
              <w:right w:val="single" w:sz="4" w:space="0" w:color="000000"/>
            </w:tcBorders>
            <w:vAlign w:val="center"/>
          </w:tcPr>
          <w:p w:rsidR="00370027" w:rsidRPr="00332F01" w:rsidRDefault="00370027" w:rsidP="0001187D">
            <w:pPr>
              <w:widowControl/>
              <w:spacing w:line="600" w:lineRule="exact"/>
              <w:jc w:val="left"/>
              <w:rPr>
                <w:color w:val="000000"/>
                <w:sz w:val="18"/>
                <w:szCs w:val="18"/>
              </w:rPr>
            </w:pPr>
          </w:p>
        </w:tc>
        <w:tc>
          <w:tcPr>
            <w:tcW w:w="567" w:type="dxa"/>
            <w:vMerge/>
            <w:tcBorders>
              <w:top w:val="single" w:sz="4" w:space="0" w:color="000000"/>
              <w:right w:val="single" w:sz="4" w:space="0" w:color="000000"/>
            </w:tcBorders>
            <w:vAlign w:val="center"/>
          </w:tcPr>
          <w:p w:rsidR="00370027" w:rsidRPr="00332F01" w:rsidRDefault="00370027" w:rsidP="0001187D">
            <w:pPr>
              <w:widowControl/>
              <w:spacing w:line="600" w:lineRule="exact"/>
              <w:jc w:val="left"/>
              <w:rPr>
                <w:color w:val="000000"/>
                <w:sz w:val="18"/>
                <w:szCs w:val="18"/>
              </w:rPr>
            </w:pPr>
          </w:p>
        </w:tc>
        <w:tc>
          <w:tcPr>
            <w:tcW w:w="709" w:type="dxa"/>
            <w:vMerge/>
            <w:tcBorders>
              <w:top w:val="single" w:sz="4" w:space="0" w:color="000000"/>
              <w:right w:val="single" w:sz="4" w:space="0" w:color="000000"/>
            </w:tcBorders>
            <w:vAlign w:val="center"/>
          </w:tcPr>
          <w:p w:rsidR="00370027" w:rsidRPr="00332F01" w:rsidRDefault="00370027" w:rsidP="0001187D">
            <w:pPr>
              <w:widowControl/>
              <w:spacing w:line="600" w:lineRule="exact"/>
              <w:jc w:val="left"/>
              <w:rPr>
                <w:color w:val="000000"/>
                <w:spacing w:val="-32"/>
                <w:sz w:val="18"/>
                <w:szCs w:val="18"/>
              </w:rPr>
            </w:pPr>
          </w:p>
        </w:tc>
        <w:tc>
          <w:tcPr>
            <w:tcW w:w="639" w:type="dxa"/>
            <w:vMerge/>
            <w:tcBorders>
              <w:top w:val="single" w:sz="4" w:space="0" w:color="000000"/>
              <w:right w:val="single" w:sz="4" w:space="0" w:color="000000"/>
            </w:tcBorders>
            <w:vAlign w:val="center"/>
          </w:tcPr>
          <w:p w:rsidR="00370027" w:rsidRPr="00332F01" w:rsidRDefault="00370027" w:rsidP="0001187D">
            <w:pPr>
              <w:widowControl/>
              <w:spacing w:line="600" w:lineRule="exact"/>
              <w:jc w:val="left"/>
              <w:rPr>
                <w:color w:val="000000"/>
                <w:sz w:val="18"/>
                <w:szCs w:val="18"/>
              </w:rPr>
            </w:pPr>
          </w:p>
        </w:tc>
      </w:tr>
      <w:tr w:rsidR="00370027" w:rsidRPr="00332F01" w:rsidTr="00332F01">
        <w:trPr>
          <w:trHeight w:val="4783"/>
          <w:jc w:val="center"/>
        </w:trPr>
        <w:tc>
          <w:tcPr>
            <w:tcW w:w="300" w:type="dxa"/>
            <w:tcBorders>
              <w:left w:val="single" w:sz="4" w:space="0" w:color="000000"/>
            </w:tcBorders>
            <w:vAlign w:val="center"/>
          </w:tcPr>
          <w:p w:rsidR="00370027" w:rsidRPr="00332F01" w:rsidRDefault="00370027" w:rsidP="0001187D">
            <w:pPr>
              <w:spacing w:line="600" w:lineRule="exact"/>
              <w:jc w:val="center"/>
              <w:rPr>
                <w:rFonts w:eastAsia="仿宋_GB2312"/>
                <w:b/>
                <w:color w:val="FF0000"/>
                <w:szCs w:val="21"/>
              </w:rPr>
            </w:pPr>
            <w:r w:rsidRPr="00332F01">
              <w:rPr>
                <w:rFonts w:eastAsia="仿宋_GB2312"/>
                <w:b/>
                <w:szCs w:val="21"/>
              </w:rPr>
              <w:t>1</w:t>
            </w:r>
          </w:p>
        </w:tc>
        <w:tc>
          <w:tcPr>
            <w:tcW w:w="1135" w:type="dxa"/>
            <w:tcBorders>
              <w:right w:val="single" w:sz="4" w:space="0" w:color="000000"/>
            </w:tcBorders>
            <w:vAlign w:val="center"/>
          </w:tcPr>
          <w:p w:rsidR="00370027" w:rsidRPr="00325476" w:rsidRDefault="0023478B" w:rsidP="0001187D">
            <w:pPr>
              <w:spacing w:line="600" w:lineRule="exact"/>
              <w:jc w:val="center"/>
              <w:rPr>
                <w:rFonts w:eastAsia="仿宋_GB2312"/>
                <w:b/>
                <w:color w:val="000000"/>
                <w:szCs w:val="21"/>
              </w:rPr>
            </w:pPr>
            <w:r w:rsidRPr="00325476">
              <w:rPr>
                <w:rFonts w:eastAsia="仿宋_GB2312" w:hint="eastAsia"/>
                <w:b/>
                <w:szCs w:val="21"/>
              </w:rPr>
              <w:t>马踏洞片区中心服务区</w:t>
            </w:r>
            <w:r w:rsidRPr="00325476">
              <w:rPr>
                <w:rFonts w:eastAsia="仿宋_GB2312" w:hint="eastAsia"/>
                <w:b/>
                <w:szCs w:val="21"/>
              </w:rPr>
              <w:t>02-01b</w:t>
            </w:r>
          </w:p>
        </w:tc>
        <w:tc>
          <w:tcPr>
            <w:tcW w:w="567" w:type="dxa"/>
            <w:tcBorders>
              <w:right w:val="single" w:sz="4" w:space="0" w:color="000000"/>
            </w:tcBorders>
            <w:vAlign w:val="center"/>
          </w:tcPr>
          <w:p w:rsidR="00370027" w:rsidRPr="00325476" w:rsidRDefault="00325476" w:rsidP="0001187D">
            <w:pPr>
              <w:spacing w:line="600" w:lineRule="exact"/>
              <w:jc w:val="center"/>
              <w:rPr>
                <w:rFonts w:eastAsia="仿宋_GB2312"/>
                <w:b/>
                <w:color w:val="000000"/>
                <w:szCs w:val="21"/>
              </w:rPr>
            </w:pPr>
            <w:r w:rsidRPr="00325476">
              <w:rPr>
                <w:b/>
              </w:rPr>
              <w:t>凤凰大道西延线北侧</w:t>
            </w:r>
          </w:p>
        </w:tc>
        <w:tc>
          <w:tcPr>
            <w:tcW w:w="850" w:type="dxa"/>
            <w:tcBorders>
              <w:right w:val="single" w:sz="4" w:space="0" w:color="000000"/>
            </w:tcBorders>
            <w:vAlign w:val="center"/>
          </w:tcPr>
          <w:p w:rsidR="00370027" w:rsidRPr="00325476" w:rsidRDefault="00325476" w:rsidP="0001187D">
            <w:pPr>
              <w:snapToGrid w:val="0"/>
              <w:spacing w:line="600" w:lineRule="exact"/>
              <w:jc w:val="center"/>
              <w:rPr>
                <w:rFonts w:eastAsia="仿宋_GB2312"/>
                <w:b/>
                <w:color w:val="000000"/>
                <w:szCs w:val="21"/>
              </w:rPr>
            </w:pPr>
            <w:r w:rsidRPr="00325476">
              <w:rPr>
                <w:b/>
              </w:rPr>
              <w:t xml:space="preserve">67798 </w:t>
            </w:r>
            <w:r w:rsidRPr="00325476">
              <w:rPr>
                <w:b/>
              </w:rPr>
              <w:t>㎡（</w:t>
            </w:r>
            <w:r w:rsidRPr="00325476">
              <w:rPr>
                <w:b/>
              </w:rPr>
              <w:t xml:space="preserve">101.70 </w:t>
            </w:r>
            <w:r w:rsidRPr="00325476">
              <w:rPr>
                <w:b/>
              </w:rPr>
              <w:t>亩）</w:t>
            </w:r>
          </w:p>
        </w:tc>
        <w:tc>
          <w:tcPr>
            <w:tcW w:w="839" w:type="dxa"/>
            <w:tcBorders>
              <w:right w:val="single" w:sz="4" w:space="0" w:color="000000"/>
            </w:tcBorders>
            <w:vAlign w:val="center"/>
          </w:tcPr>
          <w:p w:rsidR="00370027" w:rsidRPr="00325476" w:rsidRDefault="00536212" w:rsidP="00536212">
            <w:pPr>
              <w:spacing w:line="600" w:lineRule="exact"/>
              <w:jc w:val="center"/>
              <w:rPr>
                <w:rFonts w:eastAsia="仿宋_GB2312"/>
                <w:b/>
                <w:color w:val="000000"/>
                <w:szCs w:val="21"/>
              </w:rPr>
            </w:pPr>
            <w:r>
              <w:rPr>
                <w:rFonts w:hint="eastAsia"/>
                <w:b/>
              </w:rPr>
              <w:t>住宅用地</w:t>
            </w:r>
            <w:r w:rsidR="00325476" w:rsidRPr="00325476">
              <w:rPr>
                <w:b/>
              </w:rPr>
              <w:t>（</w:t>
            </w:r>
            <w:r>
              <w:rPr>
                <w:rFonts w:hint="eastAsia"/>
                <w:b/>
              </w:rPr>
              <w:t>兼容商业</w:t>
            </w:r>
            <w:r w:rsidR="00325476" w:rsidRPr="00325476">
              <w:rPr>
                <w:b/>
              </w:rPr>
              <w:t>用地）</w:t>
            </w:r>
          </w:p>
        </w:tc>
        <w:tc>
          <w:tcPr>
            <w:tcW w:w="540" w:type="dxa"/>
            <w:tcBorders>
              <w:right w:val="single" w:sz="4" w:space="0" w:color="000000"/>
            </w:tcBorders>
            <w:vAlign w:val="center"/>
          </w:tcPr>
          <w:p w:rsidR="00370027" w:rsidRPr="00325476" w:rsidRDefault="00325476" w:rsidP="0001187D">
            <w:pPr>
              <w:spacing w:line="600" w:lineRule="exact"/>
              <w:jc w:val="center"/>
              <w:rPr>
                <w:rFonts w:eastAsia="仿宋_GB2312"/>
                <w:b/>
                <w:color w:val="000000"/>
                <w:szCs w:val="21"/>
              </w:rPr>
            </w:pPr>
            <w:r w:rsidRPr="00325476">
              <w:rPr>
                <w:b/>
              </w:rPr>
              <w:t>F≤2.5</w:t>
            </w:r>
          </w:p>
        </w:tc>
        <w:tc>
          <w:tcPr>
            <w:tcW w:w="540" w:type="dxa"/>
            <w:vAlign w:val="center"/>
          </w:tcPr>
          <w:p w:rsidR="00370027" w:rsidRPr="00325476" w:rsidRDefault="00325476" w:rsidP="0001187D">
            <w:pPr>
              <w:spacing w:line="600" w:lineRule="exact"/>
              <w:jc w:val="center"/>
              <w:rPr>
                <w:rFonts w:eastAsia="仿宋_GB2312"/>
                <w:b/>
                <w:color w:val="000000"/>
                <w:szCs w:val="21"/>
              </w:rPr>
            </w:pPr>
            <w:r w:rsidRPr="00325476">
              <w:rPr>
                <w:b/>
              </w:rPr>
              <w:t>B≤30%</w:t>
            </w:r>
          </w:p>
        </w:tc>
        <w:tc>
          <w:tcPr>
            <w:tcW w:w="540" w:type="dxa"/>
            <w:vAlign w:val="center"/>
          </w:tcPr>
          <w:p w:rsidR="00370027" w:rsidRPr="00325476" w:rsidRDefault="00325476" w:rsidP="0001187D">
            <w:pPr>
              <w:spacing w:line="600" w:lineRule="exact"/>
              <w:jc w:val="center"/>
              <w:rPr>
                <w:rFonts w:eastAsia="仿宋_GB2312"/>
                <w:b/>
                <w:color w:val="000000"/>
                <w:szCs w:val="21"/>
              </w:rPr>
            </w:pPr>
            <w:r w:rsidRPr="00325476">
              <w:rPr>
                <w:b/>
              </w:rPr>
              <w:t>G≥30%</w:t>
            </w:r>
          </w:p>
        </w:tc>
        <w:tc>
          <w:tcPr>
            <w:tcW w:w="540" w:type="dxa"/>
            <w:vAlign w:val="center"/>
          </w:tcPr>
          <w:p w:rsidR="00370027" w:rsidRPr="00325476" w:rsidRDefault="00325476" w:rsidP="0001187D">
            <w:pPr>
              <w:spacing w:line="600" w:lineRule="exact"/>
              <w:jc w:val="center"/>
              <w:rPr>
                <w:rFonts w:eastAsia="仿宋_GB2312"/>
                <w:b/>
                <w:color w:val="000000"/>
                <w:szCs w:val="21"/>
              </w:rPr>
            </w:pPr>
            <w:r w:rsidRPr="00325476">
              <w:rPr>
                <w:b/>
              </w:rPr>
              <w:t xml:space="preserve">HL≤ 80 </w:t>
            </w:r>
            <w:r w:rsidRPr="00325476">
              <w:rPr>
                <w:b/>
              </w:rPr>
              <w:t>米</w:t>
            </w:r>
          </w:p>
        </w:tc>
        <w:tc>
          <w:tcPr>
            <w:tcW w:w="1821" w:type="dxa"/>
            <w:vAlign w:val="center"/>
          </w:tcPr>
          <w:p w:rsidR="00370027" w:rsidRPr="00325476" w:rsidRDefault="00325476" w:rsidP="0001187D">
            <w:pPr>
              <w:spacing w:line="600" w:lineRule="exact"/>
              <w:jc w:val="left"/>
              <w:rPr>
                <w:rFonts w:eastAsia="仿宋_GB2312"/>
                <w:b/>
                <w:color w:val="000000"/>
                <w:szCs w:val="21"/>
              </w:rPr>
            </w:pPr>
            <w:r w:rsidRPr="00325476">
              <w:rPr>
                <w:b/>
              </w:rPr>
              <w:t>按照计容住宅建筑面积</w:t>
            </w:r>
            <w:r w:rsidRPr="00325476">
              <w:rPr>
                <w:b/>
              </w:rPr>
              <w:t xml:space="preserve"> 3‰</w:t>
            </w:r>
            <w:r w:rsidRPr="00325476">
              <w:rPr>
                <w:b/>
              </w:rPr>
              <w:t>的比例无偿配建一个或多个社区综合服务设施</w:t>
            </w:r>
          </w:p>
        </w:tc>
        <w:tc>
          <w:tcPr>
            <w:tcW w:w="708" w:type="dxa"/>
            <w:tcBorders>
              <w:right w:val="single" w:sz="4" w:space="0" w:color="000000"/>
            </w:tcBorders>
            <w:vAlign w:val="center"/>
          </w:tcPr>
          <w:p w:rsidR="00370027" w:rsidRPr="007A06B0" w:rsidRDefault="007A06B0" w:rsidP="0001187D">
            <w:pPr>
              <w:spacing w:line="600" w:lineRule="exact"/>
              <w:jc w:val="center"/>
              <w:rPr>
                <w:rFonts w:eastAsia="仿宋_GB2312"/>
                <w:b/>
                <w:color w:val="FF0000"/>
                <w:szCs w:val="21"/>
              </w:rPr>
            </w:pPr>
            <w:r w:rsidRPr="00F915F7">
              <w:rPr>
                <w:rFonts w:hint="eastAsia"/>
                <w:b/>
              </w:rPr>
              <w:t>详见《马踏洞中心服务区</w:t>
            </w:r>
            <w:r w:rsidRPr="00F915F7">
              <w:rPr>
                <w:b/>
              </w:rPr>
              <w:t>02-01b</w:t>
            </w:r>
            <w:r w:rsidRPr="00F915F7">
              <w:rPr>
                <w:rFonts w:hint="eastAsia"/>
                <w:b/>
              </w:rPr>
              <w:t>地块规划条件》</w:t>
            </w:r>
          </w:p>
        </w:tc>
        <w:tc>
          <w:tcPr>
            <w:tcW w:w="567" w:type="dxa"/>
            <w:tcBorders>
              <w:right w:val="single" w:sz="4" w:space="0" w:color="000000"/>
            </w:tcBorders>
            <w:vAlign w:val="center"/>
          </w:tcPr>
          <w:p w:rsidR="00370027" w:rsidRPr="00325476" w:rsidRDefault="00370027" w:rsidP="0001187D">
            <w:pPr>
              <w:spacing w:line="600" w:lineRule="exact"/>
              <w:rPr>
                <w:rFonts w:eastAsia="仿宋_GB2312"/>
                <w:b/>
                <w:szCs w:val="21"/>
              </w:rPr>
            </w:pPr>
            <w:r w:rsidRPr="00325476">
              <w:rPr>
                <w:rFonts w:eastAsia="仿宋_GB2312"/>
                <w:b/>
                <w:szCs w:val="21"/>
              </w:rPr>
              <w:t>商业</w:t>
            </w:r>
            <w:r w:rsidRPr="00325476">
              <w:rPr>
                <w:rFonts w:eastAsia="仿宋_GB2312"/>
                <w:b/>
                <w:szCs w:val="21"/>
              </w:rPr>
              <w:t>:</w:t>
            </w:r>
          </w:p>
          <w:p w:rsidR="00370027" w:rsidRPr="00325476" w:rsidRDefault="00370027" w:rsidP="0001187D">
            <w:pPr>
              <w:spacing w:line="600" w:lineRule="exact"/>
              <w:rPr>
                <w:rFonts w:eastAsia="仿宋_GB2312"/>
                <w:b/>
                <w:szCs w:val="21"/>
              </w:rPr>
            </w:pPr>
            <w:r w:rsidRPr="00325476">
              <w:rPr>
                <w:rFonts w:eastAsia="仿宋_GB2312"/>
                <w:b/>
                <w:szCs w:val="21"/>
              </w:rPr>
              <w:t>40</w:t>
            </w:r>
            <w:r w:rsidRPr="00325476">
              <w:rPr>
                <w:rFonts w:eastAsia="仿宋_GB2312"/>
                <w:b/>
                <w:szCs w:val="21"/>
              </w:rPr>
              <w:t>年；</w:t>
            </w:r>
          </w:p>
          <w:p w:rsidR="00370027" w:rsidRPr="00325476" w:rsidRDefault="00370027" w:rsidP="0001187D">
            <w:pPr>
              <w:spacing w:line="600" w:lineRule="exact"/>
              <w:rPr>
                <w:rFonts w:eastAsia="仿宋_GB2312"/>
                <w:b/>
                <w:szCs w:val="21"/>
              </w:rPr>
            </w:pPr>
            <w:r w:rsidRPr="00325476">
              <w:rPr>
                <w:rFonts w:eastAsia="仿宋_GB2312"/>
                <w:b/>
                <w:szCs w:val="21"/>
              </w:rPr>
              <w:t>住宅</w:t>
            </w:r>
            <w:r w:rsidRPr="00325476">
              <w:rPr>
                <w:rFonts w:eastAsia="仿宋_GB2312"/>
                <w:b/>
                <w:szCs w:val="21"/>
              </w:rPr>
              <w:t>:</w:t>
            </w:r>
          </w:p>
          <w:p w:rsidR="00370027" w:rsidRPr="00325476" w:rsidRDefault="00370027" w:rsidP="0001187D">
            <w:pPr>
              <w:spacing w:line="600" w:lineRule="exact"/>
              <w:rPr>
                <w:rFonts w:eastAsia="仿宋_GB2312"/>
                <w:b/>
                <w:color w:val="000000"/>
                <w:szCs w:val="21"/>
              </w:rPr>
            </w:pPr>
            <w:r w:rsidRPr="00325476">
              <w:rPr>
                <w:rFonts w:eastAsia="仿宋_GB2312"/>
                <w:b/>
                <w:szCs w:val="21"/>
              </w:rPr>
              <w:t>70</w:t>
            </w:r>
            <w:r w:rsidRPr="00325476">
              <w:rPr>
                <w:rFonts w:eastAsia="仿宋_GB2312"/>
                <w:b/>
                <w:szCs w:val="21"/>
              </w:rPr>
              <w:t>年</w:t>
            </w:r>
          </w:p>
        </w:tc>
        <w:tc>
          <w:tcPr>
            <w:tcW w:w="567" w:type="dxa"/>
            <w:tcBorders>
              <w:right w:val="single" w:sz="4" w:space="0" w:color="000000"/>
            </w:tcBorders>
            <w:vAlign w:val="center"/>
          </w:tcPr>
          <w:p w:rsidR="00370027" w:rsidRPr="00325476" w:rsidRDefault="00325476" w:rsidP="0001187D">
            <w:pPr>
              <w:spacing w:line="600" w:lineRule="exact"/>
              <w:jc w:val="center"/>
              <w:rPr>
                <w:rFonts w:eastAsia="仿宋_GB2312"/>
                <w:b/>
                <w:color w:val="000000"/>
                <w:szCs w:val="21"/>
              </w:rPr>
            </w:pPr>
            <w:r w:rsidRPr="00325476">
              <w:rPr>
                <w:b/>
              </w:rPr>
              <w:t xml:space="preserve">270 </w:t>
            </w:r>
            <w:r w:rsidRPr="00325476">
              <w:rPr>
                <w:b/>
              </w:rPr>
              <w:t>万元</w:t>
            </w:r>
            <w:r w:rsidRPr="00325476">
              <w:rPr>
                <w:b/>
              </w:rPr>
              <w:t>/</w:t>
            </w:r>
            <w:r w:rsidRPr="00325476">
              <w:rPr>
                <w:b/>
              </w:rPr>
              <w:t>亩</w:t>
            </w:r>
          </w:p>
        </w:tc>
        <w:tc>
          <w:tcPr>
            <w:tcW w:w="709" w:type="dxa"/>
            <w:tcBorders>
              <w:right w:val="single" w:sz="4" w:space="0" w:color="000000"/>
            </w:tcBorders>
            <w:vAlign w:val="center"/>
          </w:tcPr>
          <w:p w:rsidR="00370027" w:rsidRPr="00325476" w:rsidRDefault="00370027" w:rsidP="0001187D">
            <w:pPr>
              <w:spacing w:line="600" w:lineRule="exact"/>
              <w:jc w:val="center"/>
              <w:rPr>
                <w:rFonts w:eastAsia="仿宋_GB2312"/>
                <w:b/>
                <w:color w:val="000000"/>
                <w:szCs w:val="21"/>
              </w:rPr>
            </w:pPr>
            <w:r w:rsidRPr="00325476">
              <w:rPr>
                <w:rFonts w:eastAsia="仿宋_GB2312"/>
                <w:b/>
                <w:color w:val="000000"/>
                <w:szCs w:val="21"/>
              </w:rPr>
              <w:t>5</w:t>
            </w:r>
            <w:r w:rsidRPr="00325476">
              <w:rPr>
                <w:rFonts w:eastAsia="仿宋_GB2312"/>
                <w:b/>
                <w:color w:val="000000"/>
                <w:szCs w:val="21"/>
              </w:rPr>
              <w:t>万元</w:t>
            </w:r>
            <w:r w:rsidRPr="00325476">
              <w:rPr>
                <w:rFonts w:eastAsia="仿宋_GB2312"/>
                <w:b/>
                <w:color w:val="000000"/>
                <w:szCs w:val="21"/>
              </w:rPr>
              <w:t xml:space="preserve">/ </w:t>
            </w:r>
            <w:r w:rsidRPr="00325476">
              <w:rPr>
                <w:rFonts w:eastAsia="仿宋_GB2312"/>
                <w:b/>
                <w:color w:val="000000"/>
                <w:szCs w:val="21"/>
              </w:rPr>
              <w:t>亩或</w:t>
            </w:r>
            <w:r w:rsidRPr="00325476">
              <w:rPr>
                <w:rFonts w:eastAsia="仿宋_GB2312"/>
                <w:b/>
                <w:color w:val="000000"/>
                <w:szCs w:val="21"/>
              </w:rPr>
              <w:t>5</w:t>
            </w:r>
            <w:r w:rsidRPr="00325476">
              <w:rPr>
                <w:rFonts w:eastAsia="仿宋_GB2312"/>
                <w:b/>
                <w:color w:val="000000"/>
                <w:szCs w:val="21"/>
              </w:rPr>
              <w:t>万元</w:t>
            </w:r>
            <w:r w:rsidRPr="00325476">
              <w:rPr>
                <w:rFonts w:eastAsia="仿宋_GB2312"/>
                <w:b/>
                <w:color w:val="000000"/>
                <w:szCs w:val="21"/>
              </w:rPr>
              <w:t xml:space="preserve">/ </w:t>
            </w:r>
            <w:r w:rsidRPr="00325476">
              <w:rPr>
                <w:rFonts w:eastAsia="仿宋_GB2312"/>
                <w:b/>
                <w:color w:val="000000"/>
                <w:szCs w:val="21"/>
              </w:rPr>
              <w:t>亩的整倍数</w:t>
            </w:r>
          </w:p>
        </w:tc>
        <w:tc>
          <w:tcPr>
            <w:tcW w:w="639" w:type="dxa"/>
            <w:tcBorders>
              <w:right w:val="single" w:sz="4" w:space="0" w:color="000000"/>
            </w:tcBorders>
            <w:vAlign w:val="center"/>
          </w:tcPr>
          <w:p w:rsidR="00370027" w:rsidRPr="00325476" w:rsidRDefault="00325476" w:rsidP="0001187D">
            <w:pPr>
              <w:spacing w:line="600" w:lineRule="exact"/>
              <w:jc w:val="center"/>
              <w:rPr>
                <w:rFonts w:eastAsia="仿宋_GB2312"/>
                <w:b/>
                <w:color w:val="000000"/>
                <w:szCs w:val="21"/>
              </w:rPr>
            </w:pPr>
            <w:r w:rsidRPr="00325476">
              <w:rPr>
                <w:b/>
              </w:rPr>
              <w:t xml:space="preserve">8300 </w:t>
            </w:r>
            <w:r w:rsidRPr="00325476">
              <w:rPr>
                <w:b/>
              </w:rPr>
              <w:t>万元</w:t>
            </w:r>
          </w:p>
        </w:tc>
      </w:tr>
    </w:tbl>
    <w:p w:rsidR="00370027" w:rsidRPr="00034C16" w:rsidRDefault="00370027" w:rsidP="00034C16">
      <w:pPr>
        <w:snapToGrid w:val="0"/>
        <w:spacing w:line="600" w:lineRule="exact"/>
        <w:ind w:firstLineChars="200" w:firstLine="560"/>
        <w:rPr>
          <w:rFonts w:eastAsia="仿宋_GB2312"/>
          <w:color w:val="000000"/>
          <w:sz w:val="32"/>
          <w:szCs w:val="32"/>
        </w:rPr>
      </w:pPr>
      <w:r w:rsidRPr="003B22FD">
        <w:rPr>
          <w:rFonts w:eastAsia="仿宋_GB2312"/>
          <w:color w:val="000000"/>
          <w:sz w:val="28"/>
          <w:szCs w:val="28"/>
        </w:rPr>
        <w:t>二、中华人民共和国境内外的法人、自然人和其他组织均可申请参加</w:t>
      </w:r>
      <w:r w:rsidRPr="00034C16">
        <w:rPr>
          <w:rFonts w:eastAsia="仿宋_GB2312"/>
          <w:color w:val="000000"/>
          <w:sz w:val="32"/>
          <w:szCs w:val="32"/>
        </w:rPr>
        <w:lastRenderedPageBreak/>
        <w:t>竞买，竞买申请人可以单独申请</w:t>
      </w:r>
      <w:r w:rsidRPr="00034C16">
        <w:rPr>
          <w:rFonts w:eastAsia="仿宋_GB2312"/>
          <w:color w:val="000000"/>
          <w:sz w:val="32"/>
          <w:szCs w:val="32"/>
        </w:rPr>
        <w:t>,</w:t>
      </w:r>
      <w:r w:rsidRPr="00034C16">
        <w:rPr>
          <w:rFonts w:eastAsia="仿宋_GB2312"/>
          <w:color w:val="000000"/>
          <w:sz w:val="32"/>
          <w:szCs w:val="32"/>
        </w:rPr>
        <w:t>也可以联合申请，但法律法规或出让文件有特殊规定的除外。</w:t>
      </w:r>
    </w:p>
    <w:p w:rsidR="00370027" w:rsidRPr="00034C16" w:rsidRDefault="00370027" w:rsidP="00034C16">
      <w:pPr>
        <w:snapToGrid w:val="0"/>
        <w:spacing w:line="600" w:lineRule="exact"/>
        <w:ind w:firstLineChars="200" w:firstLine="640"/>
        <w:rPr>
          <w:rFonts w:eastAsia="仿宋_GB2312"/>
          <w:color w:val="000000"/>
          <w:sz w:val="32"/>
          <w:szCs w:val="32"/>
        </w:rPr>
      </w:pPr>
      <w:r w:rsidRPr="00034C16">
        <w:rPr>
          <w:rFonts w:eastAsia="仿宋_GB2312"/>
          <w:color w:val="000000"/>
          <w:sz w:val="32"/>
          <w:szCs w:val="32"/>
        </w:rPr>
        <w:t>三、申请参加本公告土地竞买的，竞买保证金须按竞买宗地对应金额足额缴纳。</w:t>
      </w:r>
    </w:p>
    <w:p w:rsidR="00370027" w:rsidRPr="00034C16" w:rsidRDefault="00370027" w:rsidP="00034C16">
      <w:pPr>
        <w:snapToGrid w:val="0"/>
        <w:spacing w:line="600" w:lineRule="exact"/>
        <w:ind w:firstLineChars="200" w:firstLine="640"/>
        <w:rPr>
          <w:rFonts w:eastAsia="仿宋_GB2312"/>
          <w:color w:val="000000"/>
          <w:sz w:val="32"/>
          <w:szCs w:val="32"/>
        </w:rPr>
      </w:pPr>
      <w:r w:rsidRPr="00034C16">
        <w:rPr>
          <w:rFonts w:eastAsia="仿宋_GB2312"/>
          <w:color w:val="000000"/>
          <w:sz w:val="32"/>
          <w:szCs w:val="32"/>
        </w:rPr>
        <w:t>四、本次国有建设用地使用权拍卖出让</w:t>
      </w:r>
      <w:r w:rsidRPr="00034C16">
        <w:rPr>
          <w:rFonts w:eastAsia="仿宋_GB2312"/>
          <w:b/>
          <w:color w:val="000000"/>
          <w:sz w:val="32"/>
          <w:szCs w:val="32"/>
          <w:u w:val="single"/>
        </w:rPr>
        <w:t>政府设有底价，采用增价拍卖方式竞价，按照价高者得原则确定竞得人（不低于政府底价）</w:t>
      </w:r>
      <w:r w:rsidRPr="00034C16">
        <w:rPr>
          <w:rFonts w:eastAsia="仿宋_GB2312"/>
          <w:color w:val="000000"/>
          <w:sz w:val="32"/>
          <w:szCs w:val="32"/>
        </w:rPr>
        <w:t>。</w:t>
      </w:r>
    </w:p>
    <w:p w:rsidR="00370027" w:rsidRPr="00034C16" w:rsidRDefault="00370027" w:rsidP="00034C16">
      <w:pPr>
        <w:snapToGrid w:val="0"/>
        <w:spacing w:line="600" w:lineRule="exact"/>
        <w:ind w:firstLine="555"/>
        <w:rPr>
          <w:rFonts w:eastAsia="仿宋_GB2312"/>
          <w:color w:val="000000"/>
          <w:sz w:val="32"/>
          <w:szCs w:val="32"/>
        </w:rPr>
      </w:pPr>
      <w:r w:rsidRPr="00034C16">
        <w:rPr>
          <w:rFonts w:eastAsia="仿宋_GB2312"/>
          <w:color w:val="000000"/>
          <w:sz w:val="32"/>
          <w:szCs w:val="32"/>
        </w:rPr>
        <w:t>五、本次国有建设用地使用权拍卖出让实行网上报名，竞买申请人须在</w:t>
      </w:r>
      <w:r w:rsidRPr="00034C16">
        <w:rPr>
          <w:rStyle w:val="a7"/>
          <w:rFonts w:eastAsia="仿宋_GB2312"/>
          <w:color w:val="000000"/>
          <w:sz w:val="32"/>
          <w:szCs w:val="32"/>
        </w:rPr>
        <w:t>达州市公共资源交易服务网（</w:t>
      </w:r>
      <w:hyperlink r:id="rId7" w:history="1">
        <w:r w:rsidRPr="00034C16">
          <w:rPr>
            <w:rStyle w:val="a7"/>
            <w:rFonts w:eastAsia="仿宋_GB2312"/>
            <w:color w:val="000000"/>
            <w:sz w:val="32"/>
            <w:szCs w:val="32"/>
          </w:rPr>
          <w:t>http://www.dzggzy.cn</w:t>
        </w:r>
      </w:hyperlink>
      <w:r w:rsidRPr="00034C16">
        <w:rPr>
          <w:rStyle w:val="a7"/>
          <w:rFonts w:eastAsia="仿宋_GB2312"/>
          <w:color w:val="000000"/>
          <w:sz w:val="32"/>
          <w:szCs w:val="32"/>
        </w:rPr>
        <w:t>）查阅网上操作指南，完成用户注册、网上报名等</w:t>
      </w:r>
      <w:r w:rsidRPr="00034C16">
        <w:rPr>
          <w:rFonts w:eastAsia="仿宋_GB2312"/>
          <w:color w:val="000000"/>
          <w:sz w:val="32"/>
          <w:szCs w:val="32"/>
        </w:rPr>
        <w:t>。</w:t>
      </w:r>
    </w:p>
    <w:p w:rsidR="00370027" w:rsidRPr="00034C16" w:rsidRDefault="00370027" w:rsidP="00034C16">
      <w:pPr>
        <w:snapToGrid w:val="0"/>
        <w:spacing w:line="600" w:lineRule="exact"/>
        <w:ind w:firstLine="555"/>
        <w:rPr>
          <w:rStyle w:val="a7"/>
          <w:rFonts w:eastAsia="仿宋_GB2312"/>
          <w:b/>
          <w:color w:val="000000"/>
          <w:sz w:val="32"/>
          <w:szCs w:val="32"/>
        </w:rPr>
      </w:pPr>
      <w:r w:rsidRPr="00034C16">
        <w:rPr>
          <w:rStyle w:val="a7"/>
          <w:rFonts w:eastAsia="仿宋_GB2312"/>
          <w:color w:val="000000"/>
          <w:sz w:val="32"/>
          <w:szCs w:val="32"/>
        </w:rPr>
        <w:t>已完成用户注册的竞买申请人须在</w:t>
      </w:r>
      <w:r w:rsidRPr="00034C16">
        <w:rPr>
          <w:rStyle w:val="a7"/>
          <w:rFonts w:eastAsia="仿宋_GB2312"/>
          <w:b/>
          <w:color w:val="000000"/>
          <w:sz w:val="32"/>
          <w:szCs w:val="32"/>
        </w:rPr>
        <w:t>2020</w:t>
      </w:r>
      <w:r w:rsidRPr="00034C16">
        <w:rPr>
          <w:rStyle w:val="a7"/>
          <w:rFonts w:eastAsia="仿宋_GB2312"/>
          <w:b/>
          <w:color w:val="000000"/>
          <w:sz w:val="32"/>
          <w:szCs w:val="32"/>
        </w:rPr>
        <w:t>年</w:t>
      </w:r>
      <w:r w:rsidR="00325476">
        <w:rPr>
          <w:rStyle w:val="a7"/>
          <w:rFonts w:eastAsia="仿宋_GB2312" w:hint="eastAsia"/>
          <w:b/>
          <w:color w:val="000000"/>
          <w:sz w:val="32"/>
          <w:szCs w:val="32"/>
        </w:rPr>
        <w:t>4</w:t>
      </w:r>
      <w:r w:rsidRPr="00034C16">
        <w:rPr>
          <w:rStyle w:val="a7"/>
          <w:rFonts w:eastAsia="仿宋_GB2312"/>
          <w:b/>
          <w:color w:val="000000"/>
          <w:sz w:val="32"/>
          <w:szCs w:val="32"/>
        </w:rPr>
        <w:t>月</w:t>
      </w:r>
      <w:r w:rsidR="00325476">
        <w:rPr>
          <w:rStyle w:val="a7"/>
          <w:rFonts w:eastAsia="仿宋_GB2312" w:hint="eastAsia"/>
          <w:b/>
          <w:color w:val="000000"/>
          <w:sz w:val="32"/>
          <w:szCs w:val="32"/>
        </w:rPr>
        <w:t>14</w:t>
      </w:r>
      <w:r w:rsidRPr="00034C16">
        <w:rPr>
          <w:rStyle w:val="a7"/>
          <w:rFonts w:eastAsia="仿宋_GB2312"/>
          <w:b/>
          <w:color w:val="000000"/>
          <w:sz w:val="32"/>
          <w:szCs w:val="32"/>
        </w:rPr>
        <w:t>日</w:t>
      </w:r>
      <w:r w:rsidRPr="00034C16">
        <w:rPr>
          <w:rStyle w:val="a7"/>
          <w:rFonts w:eastAsia="仿宋_GB2312"/>
          <w:b/>
          <w:color w:val="000000"/>
          <w:sz w:val="32"/>
          <w:szCs w:val="32"/>
        </w:rPr>
        <w:t>17:00</w:t>
      </w:r>
      <w:r w:rsidRPr="00034C16">
        <w:rPr>
          <w:rStyle w:val="a7"/>
          <w:rFonts w:eastAsia="仿宋_GB2312"/>
          <w:color w:val="000000"/>
          <w:sz w:val="32"/>
          <w:szCs w:val="32"/>
        </w:rPr>
        <w:t>之前经达州市公共资源交易服务网（</w:t>
      </w:r>
      <w:hyperlink r:id="rId8" w:history="1">
        <w:r w:rsidRPr="00034C16">
          <w:rPr>
            <w:rStyle w:val="a7"/>
            <w:rFonts w:eastAsia="仿宋_GB2312"/>
            <w:color w:val="000000"/>
            <w:sz w:val="32"/>
            <w:szCs w:val="32"/>
          </w:rPr>
          <w:t>http://www.dzggzy.cn</w:t>
        </w:r>
      </w:hyperlink>
      <w:r w:rsidRPr="00034C16">
        <w:rPr>
          <w:rStyle w:val="a7"/>
          <w:rFonts w:eastAsia="仿宋_GB2312"/>
          <w:color w:val="000000"/>
          <w:sz w:val="32"/>
          <w:szCs w:val="32"/>
        </w:rPr>
        <w:t>）通过系统提交竞买申请。通过指定账户缴纳竞买保证金，到账截止时间为</w:t>
      </w:r>
      <w:r w:rsidRPr="00034C16">
        <w:rPr>
          <w:rStyle w:val="a7"/>
          <w:rFonts w:eastAsia="仿宋_GB2312"/>
          <w:b/>
          <w:color w:val="000000"/>
          <w:sz w:val="32"/>
          <w:szCs w:val="32"/>
        </w:rPr>
        <w:t>2020</w:t>
      </w:r>
      <w:r w:rsidRPr="00034C16">
        <w:rPr>
          <w:rStyle w:val="a7"/>
          <w:rFonts w:eastAsia="仿宋_GB2312"/>
          <w:b/>
          <w:color w:val="000000"/>
          <w:sz w:val="32"/>
          <w:szCs w:val="32"/>
        </w:rPr>
        <w:t>年</w:t>
      </w:r>
      <w:r w:rsidR="00325476">
        <w:rPr>
          <w:rStyle w:val="a7"/>
          <w:rFonts w:eastAsia="仿宋_GB2312" w:hint="eastAsia"/>
          <w:b/>
          <w:color w:val="000000"/>
          <w:sz w:val="32"/>
          <w:szCs w:val="32"/>
        </w:rPr>
        <w:t>4</w:t>
      </w:r>
      <w:r w:rsidRPr="00034C16">
        <w:rPr>
          <w:rStyle w:val="a7"/>
          <w:rFonts w:eastAsia="仿宋_GB2312"/>
          <w:b/>
          <w:color w:val="000000"/>
          <w:sz w:val="32"/>
          <w:szCs w:val="32"/>
        </w:rPr>
        <w:t>月</w:t>
      </w:r>
      <w:r w:rsidR="00325476">
        <w:rPr>
          <w:rStyle w:val="a7"/>
          <w:rFonts w:eastAsia="仿宋_GB2312" w:hint="eastAsia"/>
          <w:b/>
          <w:color w:val="000000"/>
          <w:sz w:val="32"/>
          <w:szCs w:val="32"/>
        </w:rPr>
        <w:t>14</w:t>
      </w:r>
      <w:r w:rsidRPr="00034C16">
        <w:rPr>
          <w:rStyle w:val="a7"/>
          <w:rFonts w:eastAsia="仿宋_GB2312"/>
          <w:b/>
          <w:color w:val="000000"/>
          <w:sz w:val="32"/>
          <w:szCs w:val="32"/>
        </w:rPr>
        <w:t>日</w:t>
      </w:r>
      <w:r w:rsidRPr="00034C16">
        <w:rPr>
          <w:rStyle w:val="a7"/>
          <w:rFonts w:eastAsia="仿宋_GB2312"/>
          <w:b/>
          <w:color w:val="000000"/>
          <w:sz w:val="32"/>
          <w:szCs w:val="32"/>
        </w:rPr>
        <w:t xml:space="preserve"> 17:00</w:t>
      </w:r>
      <w:r w:rsidRPr="00034C16">
        <w:rPr>
          <w:rStyle w:val="a7"/>
          <w:rFonts w:eastAsia="仿宋_GB2312"/>
          <w:color w:val="000000"/>
          <w:sz w:val="32"/>
          <w:szCs w:val="32"/>
        </w:rPr>
        <w:t>。</w:t>
      </w:r>
    </w:p>
    <w:p w:rsidR="00370027" w:rsidRPr="00034C16" w:rsidRDefault="00370027" w:rsidP="00034C16">
      <w:pPr>
        <w:snapToGrid w:val="0"/>
        <w:spacing w:line="600" w:lineRule="exact"/>
        <w:ind w:firstLine="555"/>
        <w:rPr>
          <w:rFonts w:eastAsia="仿宋_GB2312"/>
          <w:color w:val="000000"/>
          <w:sz w:val="32"/>
          <w:szCs w:val="32"/>
        </w:rPr>
      </w:pPr>
      <w:r w:rsidRPr="00034C16">
        <w:rPr>
          <w:rFonts w:eastAsia="仿宋_GB2312"/>
          <w:color w:val="000000"/>
          <w:sz w:val="32"/>
          <w:szCs w:val="32"/>
        </w:rPr>
        <w:t>已提交申请的竞买人须在</w:t>
      </w:r>
      <w:r w:rsidRPr="00034C16">
        <w:rPr>
          <w:rFonts w:eastAsia="仿宋_GB2312"/>
          <w:b/>
          <w:color w:val="000000"/>
          <w:sz w:val="32"/>
          <w:szCs w:val="32"/>
        </w:rPr>
        <w:t>资格审查当日（</w:t>
      </w:r>
      <w:r w:rsidRPr="00034C16">
        <w:rPr>
          <w:rFonts w:eastAsia="仿宋_GB2312"/>
          <w:b/>
          <w:color w:val="000000"/>
          <w:sz w:val="32"/>
          <w:szCs w:val="32"/>
        </w:rPr>
        <w:t xml:space="preserve">2020 </w:t>
      </w:r>
      <w:r w:rsidRPr="00034C16">
        <w:rPr>
          <w:rFonts w:eastAsia="仿宋_GB2312"/>
          <w:b/>
          <w:color w:val="000000"/>
          <w:sz w:val="32"/>
          <w:szCs w:val="32"/>
        </w:rPr>
        <w:t>年</w:t>
      </w:r>
      <w:r w:rsidRPr="00034C16">
        <w:rPr>
          <w:rFonts w:eastAsia="仿宋_GB2312"/>
          <w:b/>
          <w:color w:val="000000"/>
          <w:sz w:val="32"/>
          <w:szCs w:val="32"/>
          <w:u w:val="single"/>
        </w:rPr>
        <w:t>4</w:t>
      </w:r>
      <w:r w:rsidRPr="00034C16">
        <w:rPr>
          <w:rFonts w:eastAsia="仿宋_GB2312"/>
          <w:b/>
          <w:color w:val="000000"/>
          <w:sz w:val="32"/>
          <w:szCs w:val="32"/>
        </w:rPr>
        <w:t>月</w:t>
      </w:r>
      <w:r w:rsidR="00BA299C">
        <w:rPr>
          <w:rFonts w:eastAsia="仿宋_GB2312" w:hint="eastAsia"/>
          <w:b/>
          <w:color w:val="000000"/>
          <w:sz w:val="32"/>
          <w:szCs w:val="32"/>
          <w:u w:val="single"/>
        </w:rPr>
        <w:t>15</w:t>
      </w:r>
      <w:r w:rsidRPr="00034C16">
        <w:rPr>
          <w:rFonts w:eastAsia="仿宋_GB2312"/>
          <w:b/>
          <w:color w:val="000000"/>
          <w:sz w:val="32"/>
          <w:szCs w:val="32"/>
        </w:rPr>
        <w:t>日）</w:t>
      </w:r>
      <w:r w:rsidRPr="00034C16">
        <w:rPr>
          <w:rFonts w:eastAsia="仿宋_GB2312"/>
          <w:b/>
          <w:color w:val="000000"/>
          <w:sz w:val="32"/>
          <w:szCs w:val="32"/>
          <w:u w:val="single"/>
        </w:rPr>
        <w:t>8:30</w:t>
      </w:r>
      <w:r w:rsidRPr="00034C16">
        <w:rPr>
          <w:rFonts w:eastAsia="仿宋_GB2312"/>
          <w:color w:val="000000"/>
          <w:sz w:val="32"/>
          <w:szCs w:val="32"/>
        </w:rPr>
        <w:t>之前将竞买申请文件原件</w:t>
      </w:r>
      <w:r w:rsidR="00EF5298" w:rsidRPr="00034C16">
        <w:rPr>
          <w:rFonts w:eastAsia="仿宋_GB2312"/>
          <w:color w:val="000000"/>
          <w:sz w:val="32"/>
          <w:szCs w:val="32"/>
        </w:rPr>
        <w:t>和</w:t>
      </w:r>
      <w:r w:rsidR="00B46087" w:rsidRPr="00034C16">
        <w:rPr>
          <w:rFonts w:eastAsia="仿宋_GB2312"/>
          <w:color w:val="000000" w:themeColor="text1"/>
          <w:sz w:val="32"/>
          <w:szCs w:val="32"/>
        </w:rPr>
        <w:t>政府出具的确认函</w:t>
      </w:r>
      <w:r w:rsidRPr="00034C16">
        <w:rPr>
          <w:rFonts w:eastAsia="仿宋_GB2312"/>
          <w:color w:val="000000" w:themeColor="text1"/>
          <w:sz w:val="32"/>
          <w:szCs w:val="32"/>
        </w:rPr>
        <w:t>现</w:t>
      </w:r>
      <w:r w:rsidRPr="00034C16">
        <w:rPr>
          <w:rFonts w:eastAsia="仿宋_GB2312"/>
          <w:color w:val="000000"/>
          <w:sz w:val="32"/>
          <w:szCs w:val="32"/>
        </w:rPr>
        <w:t>场提交至达州市公共资源交易服务中心</w:t>
      </w:r>
      <w:r w:rsidRPr="00034C16">
        <w:rPr>
          <w:rFonts w:eastAsia="仿宋_GB2312"/>
          <w:b/>
          <w:color w:val="000000"/>
          <w:sz w:val="32"/>
          <w:szCs w:val="32"/>
          <w:u w:val="single"/>
        </w:rPr>
        <w:t>205</w:t>
      </w:r>
      <w:r w:rsidRPr="00034C16">
        <w:rPr>
          <w:rFonts w:eastAsia="仿宋_GB2312"/>
          <w:color w:val="000000"/>
          <w:sz w:val="32"/>
          <w:szCs w:val="32"/>
        </w:rPr>
        <w:t>室，未按时提交原件的视为自行放弃竞买资格。</w:t>
      </w:r>
    </w:p>
    <w:p w:rsidR="00370027" w:rsidRPr="00034C16" w:rsidRDefault="00370027" w:rsidP="00034C16">
      <w:pPr>
        <w:snapToGrid w:val="0"/>
        <w:spacing w:line="600" w:lineRule="exact"/>
        <w:ind w:firstLine="555"/>
        <w:rPr>
          <w:rFonts w:eastAsia="仿宋_GB2312"/>
          <w:color w:val="000000"/>
          <w:sz w:val="32"/>
          <w:szCs w:val="32"/>
        </w:rPr>
      </w:pPr>
      <w:r w:rsidRPr="00034C16">
        <w:rPr>
          <w:rFonts w:eastAsia="仿宋_GB2312"/>
          <w:color w:val="000000"/>
          <w:sz w:val="32"/>
          <w:szCs w:val="32"/>
        </w:rPr>
        <w:t>通过竞买资格审查的竞买申请人须在</w:t>
      </w:r>
      <w:r w:rsidRPr="00034C16">
        <w:rPr>
          <w:rFonts w:eastAsia="仿宋_GB2312"/>
          <w:b/>
          <w:color w:val="000000"/>
          <w:sz w:val="32"/>
          <w:szCs w:val="32"/>
        </w:rPr>
        <w:t xml:space="preserve">2020 </w:t>
      </w:r>
      <w:r w:rsidRPr="00034C16">
        <w:rPr>
          <w:rFonts w:eastAsia="仿宋_GB2312"/>
          <w:b/>
          <w:color w:val="000000"/>
          <w:sz w:val="32"/>
          <w:szCs w:val="32"/>
        </w:rPr>
        <w:t>年</w:t>
      </w:r>
      <w:r w:rsidRPr="00034C16">
        <w:rPr>
          <w:rFonts w:eastAsia="仿宋_GB2312"/>
          <w:b/>
          <w:color w:val="000000"/>
          <w:sz w:val="32"/>
          <w:szCs w:val="32"/>
          <w:u w:val="single"/>
        </w:rPr>
        <w:t>4</w:t>
      </w:r>
      <w:r w:rsidRPr="00034C16">
        <w:rPr>
          <w:rFonts w:eastAsia="仿宋_GB2312"/>
          <w:b/>
          <w:color w:val="000000"/>
          <w:sz w:val="32"/>
          <w:szCs w:val="32"/>
        </w:rPr>
        <w:t>月</w:t>
      </w:r>
      <w:r w:rsidR="00BA299C">
        <w:rPr>
          <w:rFonts w:eastAsia="仿宋_GB2312" w:hint="eastAsia"/>
          <w:b/>
          <w:color w:val="000000"/>
          <w:sz w:val="32"/>
          <w:szCs w:val="32"/>
          <w:u w:val="single"/>
        </w:rPr>
        <w:t>15</w:t>
      </w:r>
      <w:r w:rsidRPr="00034C16">
        <w:rPr>
          <w:rFonts w:eastAsia="仿宋_GB2312"/>
          <w:b/>
          <w:color w:val="000000"/>
          <w:sz w:val="32"/>
          <w:szCs w:val="32"/>
        </w:rPr>
        <w:t>日</w:t>
      </w:r>
      <w:r w:rsidRPr="00034C16">
        <w:rPr>
          <w:rFonts w:eastAsia="仿宋_GB2312"/>
          <w:b/>
          <w:color w:val="000000"/>
          <w:sz w:val="32"/>
          <w:szCs w:val="32"/>
          <w:u w:val="single"/>
        </w:rPr>
        <w:t xml:space="preserve"> 10:</w:t>
      </w:r>
      <w:r w:rsidR="007019D6">
        <w:rPr>
          <w:rFonts w:eastAsia="仿宋_GB2312" w:hint="eastAsia"/>
          <w:b/>
          <w:color w:val="000000"/>
          <w:sz w:val="32"/>
          <w:szCs w:val="32"/>
          <w:u w:val="single"/>
        </w:rPr>
        <w:t>30</w:t>
      </w:r>
      <w:r w:rsidRPr="00034C16">
        <w:rPr>
          <w:rFonts w:eastAsia="仿宋_GB2312"/>
          <w:color w:val="000000"/>
          <w:sz w:val="32"/>
          <w:szCs w:val="32"/>
        </w:rPr>
        <w:t>前自行通过达州市公共资源交易服务</w:t>
      </w:r>
      <w:r w:rsidRPr="00034C16">
        <w:rPr>
          <w:rStyle w:val="a7"/>
          <w:rFonts w:eastAsia="仿宋_GB2312"/>
          <w:color w:val="000000"/>
          <w:sz w:val="32"/>
          <w:szCs w:val="32"/>
        </w:rPr>
        <w:t>网（</w:t>
      </w:r>
      <w:hyperlink r:id="rId9" w:history="1">
        <w:r w:rsidRPr="00034C16">
          <w:rPr>
            <w:rStyle w:val="a7"/>
            <w:rFonts w:eastAsia="仿宋_GB2312"/>
            <w:color w:val="000000"/>
            <w:sz w:val="32"/>
            <w:szCs w:val="32"/>
          </w:rPr>
          <w:t>http://www.dzggzy.cn</w:t>
        </w:r>
      </w:hyperlink>
      <w:r w:rsidRPr="00034C16">
        <w:rPr>
          <w:rStyle w:val="a7"/>
          <w:rFonts w:eastAsia="仿宋_GB2312"/>
          <w:color w:val="000000"/>
          <w:sz w:val="32"/>
          <w:szCs w:val="32"/>
        </w:rPr>
        <w:t>）</w:t>
      </w:r>
      <w:r w:rsidRPr="00034C16">
        <w:rPr>
          <w:rFonts w:eastAsia="仿宋_GB2312"/>
          <w:color w:val="000000"/>
          <w:sz w:val="32"/>
          <w:szCs w:val="32"/>
        </w:rPr>
        <w:t>打印竞买资格确认书并带到拍卖现场</w:t>
      </w:r>
      <w:r w:rsidRPr="00034C16">
        <w:rPr>
          <w:rFonts w:eastAsia="仿宋_GB2312"/>
          <w:color w:val="000000"/>
          <w:sz w:val="32"/>
          <w:szCs w:val="32"/>
        </w:rPr>
        <w:t>(</w:t>
      </w:r>
      <w:r w:rsidRPr="00034C16">
        <w:rPr>
          <w:rFonts w:eastAsia="仿宋_GB2312"/>
          <w:color w:val="000000"/>
          <w:sz w:val="32"/>
          <w:szCs w:val="32"/>
        </w:rPr>
        <w:t>打印时间可能因资格审查而延迟</w:t>
      </w:r>
      <w:r w:rsidRPr="00034C16">
        <w:rPr>
          <w:rFonts w:eastAsia="仿宋_GB2312"/>
          <w:color w:val="000000"/>
          <w:sz w:val="32"/>
          <w:szCs w:val="32"/>
        </w:rPr>
        <w:t>)</w:t>
      </w:r>
      <w:r w:rsidRPr="00034C16">
        <w:rPr>
          <w:rFonts w:eastAsia="仿宋_GB2312"/>
          <w:color w:val="000000"/>
          <w:sz w:val="32"/>
          <w:szCs w:val="32"/>
        </w:rPr>
        <w:t>。</w:t>
      </w:r>
    </w:p>
    <w:p w:rsidR="00370027" w:rsidRPr="00034C16" w:rsidRDefault="00370027" w:rsidP="00034C16">
      <w:pPr>
        <w:snapToGrid w:val="0"/>
        <w:spacing w:line="600" w:lineRule="exact"/>
        <w:ind w:firstLine="555"/>
        <w:rPr>
          <w:rFonts w:eastAsia="仿宋_GB2312"/>
          <w:color w:val="000000"/>
          <w:sz w:val="32"/>
          <w:szCs w:val="32"/>
        </w:rPr>
      </w:pPr>
      <w:r w:rsidRPr="00034C16">
        <w:rPr>
          <w:rFonts w:eastAsia="仿宋_GB2312"/>
          <w:color w:val="000000"/>
          <w:sz w:val="32"/>
          <w:szCs w:val="32"/>
        </w:rPr>
        <w:lastRenderedPageBreak/>
        <w:t>六、本次国有建设用地使用权拍卖会定</w:t>
      </w:r>
      <w:r w:rsidRPr="00034C16">
        <w:rPr>
          <w:rFonts w:eastAsia="仿宋_GB2312"/>
          <w:b/>
          <w:color w:val="000000"/>
          <w:sz w:val="32"/>
          <w:szCs w:val="32"/>
        </w:rPr>
        <w:t>2020</w:t>
      </w:r>
      <w:r w:rsidRPr="00034C16">
        <w:rPr>
          <w:rFonts w:eastAsia="仿宋_GB2312"/>
          <w:b/>
          <w:color w:val="000000"/>
          <w:sz w:val="32"/>
          <w:szCs w:val="32"/>
        </w:rPr>
        <w:t>年</w:t>
      </w:r>
      <w:r w:rsidRPr="00034C16">
        <w:rPr>
          <w:rFonts w:eastAsia="仿宋_GB2312"/>
          <w:b/>
          <w:color w:val="000000"/>
          <w:sz w:val="32"/>
          <w:szCs w:val="32"/>
          <w:u w:val="single"/>
        </w:rPr>
        <w:t>4</w:t>
      </w:r>
      <w:r w:rsidRPr="00034C16">
        <w:rPr>
          <w:rFonts w:eastAsia="仿宋_GB2312"/>
          <w:b/>
          <w:color w:val="000000"/>
          <w:sz w:val="32"/>
          <w:szCs w:val="32"/>
        </w:rPr>
        <w:t>月</w:t>
      </w:r>
      <w:r w:rsidR="00BA299C">
        <w:rPr>
          <w:rFonts w:eastAsia="仿宋_GB2312" w:hint="eastAsia"/>
          <w:b/>
          <w:color w:val="000000"/>
          <w:sz w:val="32"/>
          <w:szCs w:val="32"/>
          <w:u w:val="single"/>
        </w:rPr>
        <w:t>15</w:t>
      </w:r>
      <w:r w:rsidRPr="00034C16">
        <w:rPr>
          <w:rFonts w:eastAsia="仿宋_GB2312"/>
          <w:b/>
          <w:color w:val="000000"/>
          <w:sz w:val="32"/>
          <w:szCs w:val="32"/>
        </w:rPr>
        <w:t>日</w:t>
      </w:r>
      <w:r w:rsidRPr="00034C16">
        <w:rPr>
          <w:rFonts w:eastAsia="仿宋_GB2312"/>
          <w:b/>
          <w:color w:val="000000"/>
          <w:sz w:val="32"/>
          <w:szCs w:val="32"/>
          <w:u w:val="single"/>
        </w:rPr>
        <w:t xml:space="preserve"> 10:</w:t>
      </w:r>
      <w:r w:rsidR="007019D6">
        <w:rPr>
          <w:rFonts w:eastAsia="仿宋_GB2312" w:hint="eastAsia"/>
          <w:b/>
          <w:color w:val="000000"/>
          <w:sz w:val="32"/>
          <w:szCs w:val="32"/>
          <w:u w:val="single"/>
        </w:rPr>
        <w:t>30</w:t>
      </w:r>
      <w:r w:rsidRPr="00034C16">
        <w:rPr>
          <w:rFonts w:eastAsia="仿宋_GB2312"/>
          <w:color w:val="000000"/>
          <w:sz w:val="32"/>
          <w:szCs w:val="32"/>
        </w:rPr>
        <w:t>在达州市公共资源交易服务中心</w:t>
      </w:r>
      <w:r w:rsidRPr="00034C16">
        <w:rPr>
          <w:rFonts w:eastAsia="仿宋_GB2312"/>
          <w:color w:val="000000"/>
          <w:sz w:val="32"/>
          <w:szCs w:val="32"/>
          <w:u w:val="single"/>
        </w:rPr>
        <w:t>开标</w:t>
      </w:r>
      <w:r w:rsidRPr="00034C16">
        <w:rPr>
          <w:rFonts w:eastAsia="仿宋_GB2312"/>
          <w:b/>
          <w:color w:val="000000"/>
          <w:spacing w:val="-20"/>
          <w:sz w:val="32"/>
          <w:szCs w:val="32"/>
          <w:u w:val="single"/>
        </w:rPr>
        <w:t>2</w:t>
      </w:r>
      <w:r w:rsidRPr="00034C16">
        <w:rPr>
          <w:rFonts w:eastAsia="仿宋_GB2312"/>
          <w:b/>
          <w:color w:val="000000"/>
          <w:spacing w:val="-20"/>
          <w:sz w:val="32"/>
          <w:szCs w:val="32"/>
          <w:u w:val="single"/>
        </w:rPr>
        <w:t>厅</w:t>
      </w:r>
      <w:r w:rsidRPr="00034C16">
        <w:rPr>
          <w:rFonts w:eastAsia="仿宋_GB2312"/>
          <w:color w:val="000000"/>
          <w:sz w:val="32"/>
          <w:szCs w:val="32"/>
        </w:rPr>
        <w:t>举行</w:t>
      </w:r>
      <w:r w:rsidRPr="00034C16">
        <w:rPr>
          <w:rFonts w:eastAsia="仿宋_GB2312"/>
          <w:color w:val="000000"/>
          <w:sz w:val="32"/>
          <w:szCs w:val="32"/>
        </w:rPr>
        <w:t>(</w:t>
      </w:r>
      <w:r w:rsidRPr="00034C16">
        <w:rPr>
          <w:rFonts w:eastAsia="仿宋_GB2312"/>
          <w:color w:val="000000"/>
          <w:sz w:val="32"/>
          <w:szCs w:val="32"/>
        </w:rPr>
        <w:t>拍卖会时间可能因资格审查而延迟</w:t>
      </w:r>
      <w:r w:rsidRPr="00034C16">
        <w:rPr>
          <w:rFonts w:eastAsia="仿宋_GB2312"/>
          <w:color w:val="000000"/>
          <w:sz w:val="32"/>
          <w:szCs w:val="32"/>
        </w:rPr>
        <w:t>)</w:t>
      </w:r>
      <w:r w:rsidRPr="00034C16">
        <w:rPr>
          <w:rFonts w:eastAsia="仿宋_GB2312"/>
          <w:color w:val="000000"/>
          <w:sz w:val="32"/>
          <w:szCs w:val="32"/>
        </w:rPr>
        <w:t>。</w:t>
      </w:r>
    </w:p>
    <w:p w:rsidR="00370027" w:rsidRPr="00034C16" w:rsidRDefault="00370027" w:rsidP="00034C16">
      <w:pPr>
        <w:pStyle w:val="a5"/>
        <w:spacing w:before="0" w:beforeAutospacing="0" w:after="0" w:afterAutospacing="0" w:line="600" w:lineRule="exact"/>
        <w:ind w:firstLineChars="189" w:firstLine="605"/>
        <w:jc w:val="both"/>
        <w:rPr>
          <w:rFonts w:ascii="Times New Roman" w:eastAsia="仿宋_GB2312" w:hAnsi="Times New Roman" w:cs="Times New Roman"/>
          <w:color w:val="000000"/>
          <w:sz w:val="32"/>
          <w:szCs w:val="32"/>
        </w:rPr>
      </w:pPr>
      <w:r w:rsidRPr="00034C16">
        <w:rPr>
          <w:rFonts w:ascii="Times New Roman" w:eastAsia="仿宋_GB2312" w:hAnsi="Times New Roman" w:cs="Times New Roman"/>
          <w:color w:val="000000"/>
          <w:sz w:val="32"/>
          <w:szCs w:val="32"/>
        </w:rPr>
        <w:t>七、凡参与竞买的申请人须对本出让公告、出让文件、宗地详情全面了解、完全接受、不持异议，须有一次或一次以上的报价，报价规则详见拍卖出让须知。本次拍卖出让不接受邮寄竞买申请。</w:t>
      </w:r>
    </w:p>
    <w:p w:rsidR="00370027" w:rsidRPr="00034C16" w:rsidRDefault="00370027" w:rsidP="00034C16">
      <w:pPr>
        <w:snapToGrid w:val="0"/>
        <w:spacing w:line="600" w:lineRule="exact"/>
        <w:ind w:firstLine="567"/>
        <w:rPr>
          <w:rFonts w:eastAsia="仿宋_GB2312"/>
          <w:color w:val="000000"/>
          <w:sz w:val="32"/>
          <w:szCs w:val="32"/>
        </w:rPr>
      </w:pPr>
      <w:r w:rsidRPr="00034C16">
        <w:rPr>
          <w:rFonts w:eastAsia="仿宋_GB2312"/>
          <w:color w:val="000000"/>
          <w:sz w:val="32"/>
          <w:szCs w:val="32"/>
        </w:rPr>
        <w:t>八、本公告未尽事宜详见拍卖出让文件（拍卖出让文件可在</w:t>
      </w:r>
      <w:r w:rsidRPr="00034C16">
        <w:rPr>
          <w:rFonts w:eastAsia="仿宋_GB2312"/>
          <w:color w:val="000000"/>
          <w:w w:val="90"/>
          <w:sz w:val="32"/>
          <w:szCs w:val="32"/>
        </w:rPr>
        <w:t>达州市公共资源交易服务网（</w:t>
      </w:r>
      <w:hyperlink r:id="rId10" w:history="1">
        <w:r w:rsidRPr="00034C16">
          <w:rPr>
            <w:rStyle w:val="a7"/>
            <w:rFonts w:eastAsia="仿宋_GB2312"/>
            <w:color w:val="000000"/>
            <w:sz w:val="32"/>
            <w:szCs w:val="32"/>
          </w:rPr>
          <w:t>http://www.dzggzy.cn</w:t>
        </w:r>
      </w:hyperlink>
      <w:r w:rsidRPr="00034C16">
        <w:rPr>
          <w:rFonts w:eastAsia="仿宋_GB2312"/>
          <w:color w:val="000000"/>
          <w:w w:val="90"/>
          <w:sz w:val="32"/>
          <w:szCs w:val="32"/>
        </w:rPr>
        <w:t>）下载）</w:t>
      </w:r>
      <w:r w:rsidRPr="00034C16">
        <w:rPr>
          <w:rFonts w:eastAsia="仿宋_GB2312"/>
          <w:color w:val="000000"/>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rsidR="00370027" w:rsidRPr="00034C16" w:rsidRDefault="00370027" w:rsidP="00034C16">
      <w:pPr>
        <w:snapToGrid w:val="0"/>
        <w:spacing w:line="600" w:lineRule="exact"/>
        <w:ind w:firstLine="555"/>
        <w:rPr>
          <w:rFonts w:eastAsia="仿宋_GB2312"/>
          <w:color w:val="000000"/>
          <w:sz w:val="32"/>
          <w:szCs w:val="32"/>
        </w:rPr>
      </w:pPr>
      <w:r w:rsidRPr="00034C16">
        <w:rPr>
          <w:rFonts w:eastAsia="仿宋_GB2312"/>
          <w:color w:val="000000"/>
          <w:sz w:val="32"/>
          <w:szCs w:val="32"/>
        </w:rPr>
        <w:t>九、竞买保证金缴纳指定账户</w:t>
      </w:r>
    </w:p>
    <w:p w:rsidR="001E69CF" w:rsidRDefault="001E69CF" w:rsidP="001E69CF">
      <w:pPr>
        <w:pStyle w:val="a5"/>
        <w:spacing w:before="0" w:beforeAutospacing="0" w:after="0" w:afterAutospacing="0" w:line="600" w:lineRule="exact"/>
        <w:ind w:firstLineChars="189" w:firstLine="529"/>
        <w:jc w:val="both"/>
        <w:rPr>
          <w:rFonts w:cs="Times New Roman"/>
          <w:color w:val="000000" w:themeColor="text1"/>
          <w:sz w:val="28"/>
          <w:szCs w:val="28"/>
        </w:rPr>
      </w:pPr>
      <w:r>
        <w:rPr>
          <w:rFonts w:cs="Times New Roman" w:hint="eastAsia"/>
          <w:color w:val="000000" w:themeColor="text1"/>
          <w:sz w:val="28"/>
          <w:szCs w:val="28"/>
        </w:rPr>
        <w:t>建设银行开户行：</w:t>
      </w:r>
      <w:r>
        <w:rPr>
          <w:rFonts w:ascii="楷体_GB2312" w:eastAsia="楷体_GB2312" w:cs="Times New Roman" w:hint="eastAsia"/>
          <w:b/>
          <w:color w:val="000000" w:themeColor="text1"/>
          <w:sz w:val="28"/>
          <w:szCs w:val="28"/>
          <w:u w:val="single"/>
        </w:rPr>
        <w:t>中国建设银行股份有限公司达州荷叶支行</w:t>
      </w:r>
    </w:p>
    <w:p w:rsidR="001E69CF" w:rsidRDefault="001E69CF" w:rsidP="001E69CF">
      <w:pPr>
        <w:pStyle w:val="a5"/>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户名：</w:t>
      </w:r>
      <w:r>
        <w:rPr>
          <w:rFonts w:ascii="楷体_GB2312" w:eastAsia="楷体_GB2312" w:cs="Times New Roman" w:hint="eastAsia"/>
          <w:b/>
          <w:color w:val="000000" w:themeColor="text1"/>
          <w:sz w:val="28"/>
          <w:szCs w:val="28"/>
          <w:u w:val="single"/>
        </w:rPr>
        <w:t>达州市公共资源交易服务中心交易专户</w:t>
      </w:r>
    </w:p>
    <w:p w:rsidR="001E69CF" w:rsidRDefault="001E69CF" w:rsidP="001E69CF">
      <w:pPr>
        <w:pStyle w:val="a5"/>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账号：</w:t>
      </w:r>
      <w:r>
        <w:rPr>
          <w:rFonts w:ascii="楷体_GB2312" w:eastAsia="楷体_GB2312" w:cs="Times New Roman" w:hint="eastAsia"/>
          <w:b/>
          <w:color w:val="000000" w:themeColor="text1"/>
          <w:sz w:val="28"/>
          <w:szCs w:val="28"/>
          <w:u w:val="single"/>
        </w:rPr>
        <w:t>系统自动生成</w:t>
      </w:r>
    </w:p>
    <w:p w:rsidR="001E69CF" w:rsidRDefault="001E69CF" w:rsidP="001E69CF">
      <w:pPr>
        <w:pStyle w:val="a5"/>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农业银行开户行：</w:t>
      </w:r>
      <w:r>
        <w:rPr>
          <w:rFonts w:ascii="楷体_GB2312" w:eastAsia="楷体_GB2312" w:cs="Times New Roman" w:hint="eastAsia"/>
          <w:b/>
          <w:color w:val="000000" w:themeColor="text1"/>
          <w:sz w:val="28"/>
          <w:szCs w:val="28"/>
          <w:u w:val="single"/>
        </w:rPr>
        <w:t>中国农业银行达州通川支行</w:t>
      </w:r>
    </w:p>
    <w:p w:rsidR="001E69CF" w:rsidRDefault="001E69CF" w:rsidP="001E69CF">
      <w:pPr>
        <w:pStyle w:val="a5"/>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户名：</w:t>
      </w:r>
      <w:r>
        <w:rPr>
          <w:rFonts w:ascii="楷体_GB2312" w:eastAsia="楷体_GB2312" w:cs="Times New Roman" w:hint="eastAsia"/>
          <w:b/>
          <w:color w:val="000000" w:themeColor="text1"/>
          <w:sz w:val="28"/>
          <w:szCs w:val="28"/>
          <w:u w:val="single"/>
        </w:rPr>
        <w:t>达州市公共资源交易服务中心交易专户</w:t>
      </w:r>
    </w:p>
    <w:p w:rsidR="001E69CF" w:rsidRDefault="001E69CF" w:rsidP="001E69CF">
      <w:pPr>
        <w:pStyle w:val="a5"/>
        <w:spacing w:before="0" w:beforeAutospacing="0" w:after="0" w:afterAutospacing="0" w:line="600" w:lineRule="exact"/>
        <w:ind w:firstLineChars="189" w:firstLine="529"/>
        <w:jc w:val="both"/>
        <w:rPr>
          <w:rFonts w:ascii="楷体_GB2312" w:eastAsia="楷体_GB2312" w:cs="Times New Roman"/>
          <w:b/>
          <w:color w:val="000000" w:themeColor="text1"/>
          <w:sz w:val="28"/>
          <w:szCs w:val="28"/>
          <w:u w:val="single"/>
        </w:rPr>
      </w:pPr>
      <w:r>
        <w:rPr>
          <w:rFonts w:cs="Times New Roman" w:hint="eastAsia"/>
          <w:color w:val="000000" w:themeColor="text1"/>
          <w:sz w:val="28"/>
          <w:szCs w:val="28"/>
        </w:rPr>
        <w:t>账号：</w:t>
      </w:r>
      <w:r>
        <w:rPr>
          <w:rFonts w:ascii="楷体_GB2312" w:eastAsia="楷体_GB2312" w:cs="Times New Roman" w:hint="eastAsia"/>
          <w:b/>
          <w:color w:val="000000" w:themeColor="text1"/>
          <w:sz w:val="28"/>
          <w:szCs w:val="28"/>
          <w:u w:val="single"/>
        </w:rPr>
        <w:t>系统自动生成</w:t>
      </w:r>
    </w:p>
    <w:p w:rsidR="001E69CF" w:rsidRDefault="001E69CF" w:rsidP="001E69CF">
      <w:pPr>
        <w:pStyle w:val="a5"/>
        <w:spacing w:before="0" w:beforeAutospacing="0" w:after="0" w:afterAutospacing="0" w:line="600" w:lineRule="exact"/>
        <w:ind w:firstLineChars="189" w:firstLine="529"/>
        <w:jc w:val="both"/>
        <w:rPr>
          <w:b/>
          <w:color w:val="000000" w:themeColor="text1"/>
          <w:sz w:val="28"/>
          <w:szCs w:val="28"/>
          <w:u w:val="single"/>
        </w:rPr>
      </w:pPr>
      <w:r>
        <w:rPr>
          <w:rFonts w:cs="Times New Roman" w:hint="eastAsia"/>
          <w:color w:val="000000" w:themeColor="text1"/>
          <w:sz w:val="28"/>
          <w:szCs w:val="28"/>
        </w:rPr>
        <w:t>工商银行</w:t>
      </w:r>
      <w:r>
        <w:rPr>
          <w:rFonts w:hint="eastAsia"/>
          <w:color w:val="000000" w:themeColor="text1"/>
          <w:sz w:val="28"/>
          <w:szCs w:val="28"/>
        </w:rPr>
        <w:t>开户行：</w:t>
      </w:r>
      <w:r>
        <w:rPr>
          <w:rFonts w:ascii="楷体_GB2312" w:eastAsia="楷体_GB2312" w:hint="eastAsia"/>
          <w:b/>
          <w:color w:val="000000" w:themeColor="text1"/>
          <w:sz w:val="28"/>
          <w:szCs w:val="28"/>
          <w:u w:val="single"/>
        </w:rPr>
        <w:t>中国工商银行达州市分行海棠湾支行</w:t>
      </w:r>
    </w:p>
    <w:p w:rsidR="001E69CF" w:rsidRDefault="001E69CF" w:rsidP="001E69CF">
      <w:pPr>
        <w:pStyle w:val="a5"/>
        <w:spacing w:before="0" w:beforeAutospacing="0" w:after="0" w:afterAutospacing="0" w:line="600" w:lineRule="exact"/>
        <w:ind w:firstLineChars="189" w:firstLine="529"/>
        <w:jc w:val="both"/>
        <w:rPr>
          <w:rFonts w:ascii="楷体_GB2312" w:eastAsia="楷体_GB2312" w:cs="Times New Roman"/>
          <w:b/>
          <w:color w:val="000000" w:themeColor="text1"/>
          <w:sz w:val="28"/>
          <w:szCs w:val="28"/>
          <w:u w:val="single"/>
        </w:rPr>
      </w:pPr>
      <w:r>
        <w:rPr>
          <w:rFonts w:cs="Times New Roman" w:hint="eastAsia"/>
          <w:color w:val="000000" w:themeColor="text1"/>
          <w:sz w:val="28"/>
          <w:szCs w:val="28"/>
        </w:rPr>
        <w:t>户名</w:t>
      </w:r>
      <w:r>
        <w:rPr>
          <w:rFonts w:ascii="楷体_GB2312" w:eastAsia="楷体_GB2312" w:cs="Times New Roman" w:hint="eastAsia"/>
          <w:b/>
          <w:color w:val="000000" w:themeColor="text1"/>
          <w:sz w:val="28"/>
          <w:szCs w:val="28"/>
        </w:rPr>
        <w:t>：</w:t>
      </w:r>
      <w:r>
        <w:rPr>
          <w:rFonts w:ascii="楷体_GB2312" w:eastAsia="楷体_GB2312" w:cs="Times New Roman" w:hint="eastAsia"/>
          <w:b/>
          <w:color w:val="000000" w:themeColor="text1"/>
          <w:sz w:val="28"/>
          <w:szCs w:val="28"/>
          <w:u w:val="single"/>
        </w:rPr>
        <w:t>达州市公共资源交易服务中心交易专户</w:t>
      </w:r>
    </w:p>
    <w:p w:rsidR="001E69CF" w:rsidRPr="000E6AC5" w:rsidRDefault="001E69CF" w:rsidP="001E69CF">
      <w:pPr>
        <w:pStyle w:val="a5"/>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lastRenderedPageBreak/>
        <w:t>账号：</w:t>
      </w:r>
      <w:r>
        <w:rPr>
          <w:rFonts w:ascii="楷体_GB2312" w:eastAsia="楷体_GB2312" w:cs="Times New Roman" w:hint="eastAsia"/>
          <w:b/>
          <w:color w:val="000000" w:themeColor="text1"/>
          <w:sz w:val="28"/>
          <w:szCs w:val="28"/>
          <w:u w:val="single"/>
        </w:rPr>
        <w:t>系统自动生成</w:t>
      </w:r>
    </w:p>
    <w:p w:rsidR="00370027" w:rsidRPr="00034C16" w:rsidRDefault="00370027" w:rsidP="00034C16">
      <w:pPr>
        <w:snapToGrid w:val="0"/>
        <w:spacing w:line="600" w:lineRule="exact"/>
        <w:ind w:firstLine="555"/>
        <w:rPr>
          <w:rFonts w:eastAsia="仿宋_GB2312"/>
          <w:color w:val="000000"/>
          <w:sz w:val="32"/>
          <w:szCs w:val="32"/>
        </w:rPr>
      </w:pPr>
      <w:r w:rsidRPr="00034C16">
        <w:rPr>
          <w:rFonts w:eastAsia="仿宋_GB2312"/>
          <w:color w:val="000000"/>
          <w:sz w:val="32"/>
          <w:szCs w:val="32"/>
        </w:rPr>
        <w:t>十、联系方式</w:t>
      </w:r>
    </w:p>
    <w:p w:rsidR="00370027" w:rsidRPr="00034C16" w:rsidRDefault="00370027" w:rsidP="00034C16">
      <w:pPr>
        <w:snapToGrid w:val="0"/>
        <w:spacing w:line="600" w:lineRule="exact"/>
        <w:ind w:firstLine="555"/>
        <w:rPr>
          <w:rFonts w:eastAsia="仿宋_GB2312"/>
          <w:color w:val="000000"/>
          <w:sz w:val="32"/>
          <w:szCs w:val="32"/>
          <w:u w:val="single"/>
        </w:rPr>
      </w:pPr>
      <w:r w:rsidRPr="00034C16">
        <w:rPr>
          <w:rFonts w:eastAsia="仿宋_GB2312"/>
          <w:color w:val="000000"/>
          <w:sz w:val="32"/>
          <w:szCs w:val="32"/>
        </w:rPr>
        <w:t>出让人：</w:t>
      </w:r>
      <w:r w:rsidRPr="00034C16">
        <w:rPr>
          <w:rFonts w:eastAsia="仿宋_GB2312"/>
          <w:b/>
          <w:color w:val="000000"/>
          <w:sz w:val="32"/>
          <w:szCs w:val="32"/>
          <w:u w:val="single"/>
        </w:rPr>
        <w:t>达州市自然资源和规划局</w:t>
      </w:r>
    </w:p>
    <w:p w:rsidR="00370027" w:rsidRPr="00034C16" w:rsidRDefault="00370027" w:rsidP="00034C16">
      <w:pPr>
        <w:snapToGrid w:val="0"/>
        <w:spacing w:line="600" w:lineRule="exact"/>
        <w:ind w:firstLine="555"/>
        <w:rPr>
          <w:rFonts w:eastAsia="仿宋_GB2312"/>
          <w:color w:val="000000"/>
          <w:sz w:val="32"/>
          <w:szCs w:val="32"/>
          <w:u w:val="single"/>
        </w:rPr>
      </w:pPr>
      <w:r w:rsidRPr="00034C16">
        <w:rPr>
          <w:rFonts w:eastAsia="仿宋_GB2312"/>
          <w:color w:val="000000"/>
          <w:sz w:val="32"/>
          <w:szCs w:val="32"/>
        </w:rPr>
        <w:t>联系地址：</w:t>
      </w:r>
      <w:r w:rsidRPr="00034C16">
        <w:rPr>
          <w:rFonts w:eastAsia="仿宋_GB2312"/>
          <w:b/>
          <w:color w:val="000000"/>
          <w:sz w:val="32"/>
          <w:szCs w:val="32"/>
          <w:u w:val="single"/>
        </w:rPr>
        <w:t>达州市通川区白塔路</w:t>
      </w:r>
      <w:r w:rsidRPr="00034C16">
        <w:rPr>
          <w:rFonts w:eastAsia="仿宋_GB2312"/>
          <w:b/>
          <w:color w:val="000000"/>
          <w:sz w:val="32"/>
          <w:szCs w:val="32"/>
          <w:u w:val="single"/>
        </w:rPr>
        <w:t>243</w:t>
      </w:r>
      <w:r w:rsidRPr="00034C16">
        <w:rPr>
          <w:rFonts w:eastAsia="仿宋_GB2312"/>
          <w:b/>
          <w:color w:val="000000"/>
          <w:sz w:val="32"/>
          <w:szCs w:val="32"/>
          <w:u w:val="single"/>
        </w:rPr>
        <w:t>号</w:t>
      </w:r>
    </w:p>
    <w:p w:rsidR="00370027" w:rsidRPr="00034C16" w:rsidRDefault="00370027" w:rsidP="00034C16">
      <w:pPr>
        <w:snapToGrid w:val="0"/>
        <w:spacing w:line="600" w:lineRule="exact"/>
        <w:ind w:firstLine="555"/>
        <w:rPr>
          <w:rFonts w:eastAsia="仿宋_GB2312"/>
          <w:color w:val="000000"/>
          <w:sz w:val="32"/>
          <w:szCs w:val="32"/>
          <w:u w:val="single"/>
        </w:rPr>
      </w:pPr>
      <w:r w:rsidRPr="00034C16">
        <w:rPr>
          <w:rFonts w:eastAsia="仿宋_GB2312"/>
          <w:color w:val="000000"/>
          <w:sz w:val="32"/>
          <w:szCs w:val="32"/>
        </w:rPr>
        <w:t>联系电话：</w:t>
      </w:r>
      <w:r w:rsidRPr="00034C16">
        <w:rPr>
          <w:rFonts w:eastAsia="仿宋_GB2312"/>
          <w:b/>
          <w:color w:val="000000"/>
          <w:sz w:val="32"/>
          <w:szCs w:val="32"/>
          <w:u w:val="single"/>
        </w:rPr>
        <w:t xml:space="preserve">  0818-2377534</w:t>
      </w:r>
    </w:p>
    <w:p w:rsidR="00370027" w:rsidRPr="00034C16" w:rsidRDefault="00370027" w:rsidP="00034C16">
      <w:pPr>
        <w:snapToGrid w:val="0"/>
        <w:spacing w:line="600" w:lineRule="exact"/>
        <w:ind w:leftChars="265" w:left="556"/>
        <w:rPr>
          <w:rFonts w:eastAsia="仿宋_GB2312"/>
          <w:b/>
          <w:color w:val="000000" w:themeColor="text1"/>
          <w:kern w:val="0"/>
          <w:sz w:val="32"/>
          <w:szCs w:val="32"/>
          <w:u w:val="single"/>
        </w:rPr>
      </w:pPr>
      <w:r w:rsidRPr="00034C16">
        <w:rPr>
          <w:rFonts w:eastAsia="仿宋_GB2312"/>
          <w:color w:val="000000"/>
          <w:sz w:val="32"/>
          <w:szCs w:val="32"/>
        </w:rPr>
        <w:t>拍卖人</w:t>
      </w:r>
      <w:r w:rsidRPr="00034C16">
        <w:rPr>
          <w:rFonts w:eastAsia="仿宋_GB2312"/>
          <w:color w:val="000000" w:themeColor="text1"/>
          <w:sz w:val="32"/>
          <w:szCs w:val="32"/>
        </w:rPr>
        <w:t>：</w:t>
      </w:r>
      <w:r w:rsidRPr="00034C16">
        <w:rPr>
          <w:rFonts w:eastAsia="仿宋_GB2312"/>
          <w:b/>
          <w:color w:val="000000" w:themeColor="text1"/>
          <w:sz w:val="32"/>
          <w:szCs w:val="32"/>
          <w:u w:val="single"/>
        </w:rPr>
        <w:t>达</w:t>
      </w:r>
      <w:r w:rsidRPr="00034C16">
        <w:rPr>
          <w:rFonts w:eastAsia="仿宋_GB2312"/>
          <w:b/>
          <w:color w:val="000000" w:themeColor="text1"/>
          <w:kern w:val="0"/>
          <w:sz w:val="32"/>
          <w:szCs w:val="32"/>
          <w:u w:val="single"/>
        </w:rPr>
        <w:t>州市公共资源交易服务中心</w:t>
      </w:r>
    </w:p>
    <w:p w:rsidR="00370027" w:rsidRPr="00034C16" w:rsidRDefault="00370027" w:rsidP="00034C16">
      <w:pPr>
        <w:snapToGrid w:val="0"/>
        <w:spacing w:line="600" w:lineRule="exact"/>
        <w:ind w:firstLine="555"/>
        <w:rPr>
          <w:rFonts w:eastAsia="仿宋_GB2312"/>
          <w:b/>
          <w:color w:val="000000" w:themeColor="text1"/>
          <w:sz w:val="32"/>
          <w:szCs w:val="32"/>
          <w:u w:val="single"/>
        </w:rPr>
      </w:pPr>
      <w:r w:rsidRPr="00034C16">
        <w:rPr>
          <w:rFonts w:eastAsia="仿宋_GB2312"/>
          <w:color w:val="000000" w:themeColor="text1"/>
          <w:sz w:val="32"/>
          <w:szCs w:val="32"/>
        </w:rPr>
        <w:t>联系地址：</w:t>
      </w:r>
      <w:r w:rsidRPr="00034C16">
        <w:rPr>
          <w:rFonts w:eastAsia="仿宋_GB2312"/>
          <w:b/>
          <w:color w:val="000000" w:themeColor="text1"/>
          <w:sz w:val="32"/>
          <w:szCs w:val="32"/>
          <w:u w:val="single"/>
        </w:rPr>
        <w:t>四川省达州市通川区金兰路永祥街</w:t>
      </w:r>
      <w:r w:rsidRPr="00034C16">
        <w:rPr>
          <w:rFonts w:eastAsia="仿宋_GB2312"/>
          <w:b/>
          <w:color w:val="000000" w:themeColor="text1"/>
          <w:sz w:val="32"/>
          <w:szCs w:val="32"/>
          <w:u w:val="single"/>
        </w:rPr>
        <w:t>68</w:t>
      </w:r>
      <w:r w:rsidRPr="00034C16">
        <w:rPr>
          <w:rFonts w:eastAsia="仿宋_GB2312"/>
          <w:b/>
          <w:color w:val="000000" w:themeColor="text1"/>
          <w:sz w:val="32"/>
          <w:szCs w:val="32"/>
          <w:u w:val="single"/>
        </w:rPr>
        <w:t>号</w:t>
      </w:r>
    </w:p>
    <w:p w:rsidR="00370027" w:rsidRPr="00034C16" w:rsidRDefault="00370027" w:rsidP="00034C16">
      <w:pPr>
        <w:snapToGrid w:val="0"/>
        <w:spacing w:line="600" w:lineRule="exact"/>
        <w:ind w:firstLine="555"/>
        <w:rPr>
          <w:rFonts w:eastAsia="仿宋_GB2312"/>
          <w:b/>
          <w:color w:val="000000" w:themeColor="text1"/>
          <w:sz w:val="32"/>
          <w:szCs w:val="32"/>
          <w:u w:val="single"/>
        </w:rPr>
      </w:pPr>
      <w:r w:rsidRPr="00034C16">
        <w:rPr>
          <w:rFonts w:eastAsia="仿宋_GB2312"/>
          <w:color w:val="000000" w:themeColor="text1"/>
          <w:sz w:val="32"/>
          <w:szCs w:val="32"/>
        </w:rPr>
        <w:t>联系电话</w:t>
      </w:r>
      <w:r w:rsidRPr="00034C16">
        <w:rPr>
          <w:rFonts w:eastAsia="仿宋_GB2312"/>
          <w:color w:val="000000" w:themeColor="text1"/>
          <w:sz w:val="32"/>
          <w:szCs w:val="32"/>
        </w:rPr>
        <w:t xml:space="preserve">: </w:t>
      </w:r>
      <w:r w:rsidRPr="00034C16">
        <w:rPr>
          <w:rFonts w:eastAsia="仿宋_GB2312"/>
          <w:b/>
          <w:color w:val="000000" w:themeColor="text1"/>
          <w:sz w:val="32"/>
          <w:szCs w:val="32"/>
          <w:u w:val="single"/>
        </w:rPr>
        <w:t>0818-3333966</w:t>
      </w:r>
    </w:p>
    <w:p w:rsidR="00370027" w:rsidRPr="00034C16" w:rsidRDefault="00370027" w:rsidP="00034C16">
      <w:pPr>
        <w:snapToGrid w:val="0"/>
        <w:spacing w:line="600" w:lineRule="exact"/>
        <w:ind w:firstLine="555"/>
        <w:rPr>
          <w:rFonts w:eastAsia="仿宋_GB2312"/>
          <w:color w:val="000000"/>
          <w:sz w:val="32"/>
          <w:szCs w:val="32"/>
        </w:rPr>
      </w:pPr>
    </w:p>
    <w:p w:rsidR="0001187D" w:rsidRPr="00034C16" w:rsidRDefault="0001187D" w:rsidP="00034C16">
      <w:pPr>
        <w:snapToGrid w:val="0"/>
        <w:spacing w:line="600" w:lineRule="exact"/>
        <w:ind w:firstLine="555"/>
        <w:rPr>
          <w:rFonts w:eastAsia="仿宋_GB2312"/>
          <w:color w:val="000000"/>
          <w:sz w:val="32"/>
          <w:szCs w:val="32"/>
        </w:rPr>
      </w:pPr>
    </w:p>
    <w:p w:rsidR="00370027" w:rsidRPr="00034C16" w:rsidRDefault="00370027" w:rsidP="00034C16">
      <w:pPr>
        <w:snapToGrid w:val="0"/>
        <w:spacing w:line="600" w:lineRule="exact"/>
        <w:ind w:right="620"/>
        <w:jc w:val="right"/>
        <w:rPr>
          <w:rFonts w:eastAsia="仿宋_GB2312"/>
          <w:color w:val="000000"/>
          <w:sz w:val="32"/>
          <w:szCs w:val="32"/>
        </w:rPr>
      </w:pPr>
      <w:r w:rsidRPr="00034C16">
        <w:rPr>
          <w:rFonts w:eastAsia="仿宋_GB2312"/>
          <w:color w:val="000000"/>
          <w:sz w:val="32"/>
          <w:szCs w:val="32"/>
        </w:rPr>
        <w:t>达州市公共资源交易服务中心</w:t>
      </w:r>
    </w:p>
    <w:p w:rsidR="00370027" w:rsidRPr="00034C16" w:rsidRDefault="00370027" w:rsidP="00034C16">
      <w:pPr>
        <w:snapToGrid w:val="0"/>
        <w:spacing w:line="600" w:lineRule="exact"/>
        <w:ind w:right="1380"/>
        <w:jc w:val="right"/>
        <w:rPr>
          <w:rFonts w:eastAsia="仿宋_GB2312"/>
          <w:color w:val="000000"/>
          <w:sz w:val="32"/>
          <w:szCs w:val="32"/>
        </w:rPr>
        <w:sectPr w:rsidR="00370027" w:rsidRPr="00034C16" w:rsidSect="00413D5A">
          <w:headerReference w:type="default" r:id="rId11"/>
          <w:footerReference w:type="even" r:id="rId12"/>
          <w:footerReference w:type="default" r:id="rId13"/>
          <w:pgSz w:w="11906" w:h="16838" w:code="9"/>
          <w:pgMar w:top="1701" w:right="1474" w:bottom="1701" w:left="1588" w:header="851" w:footer="992" w:gutter="0"/>
          <w:pgNumType w:fmt="numberInDash" w:start="1"/>
          <w:cols w:space="425"/>
          <w:docGrid w:type="lines" w:linePitch="312"/>
        </w:sectPr>
      </w:pPr>
      <w:r w:rsidRPr="00034C16">
        <w:rPr>
          <w:rFonts w:eastAsia="仿宋_GB2312"/>
          <w:color w:val="000000"/>
          <w:sz w:val="32"/>
          <w:szCs w:val="32"/>
        </w:rPr>
        <w:t>2020</w:t>
      </w:r>
      <w:r w:rsidRPr="00034C16">
        <w:rPr>
          <w:rFonts w:eastAsia="仿宋_GB2312"/>
          <w:color w:val="000000"/>
          <w:sz w:val="32"/>
          <w:szCs w:val="32"/>
        </w:rPr>
        <w:t>年</w:t>
      </w:r>
      <w:r w:rsidRPr="00034C16">
        <w:rPr>
          <w:rFonts w:eastAsia="仿宋_GB2312"/>
          <w:color w:val="000000"/>
          <w:sz w:val="32"/>
          <w:szCs w:val="32"/>
        </w:rPr>
        <w:t>3</w:t>
      </w:r>
      <w:r w:rsidRPr="00034C16">
        <w:rPr>
          <w:rFonts w:eastAsia="仿宋_GB2312"/>
          <w:color w:val="000000"/>
          <w:sz w:val="32"/>
          <w:szCs w:val="32"/>
        </w:rPr>
        <w:t>月</w:t>
      </w:r>
      <w:r w:rsidR="00BA299C">
        <w:rPr>
          <w:rFonts w:eastAsia="仿宋_GB2312" w:hint="eastAsia"/>
          <w:color w:val="000000"/>
          <w:sz w:val="32"/>
          <w:szCs w:val="32"/>
        </w:rPr>
        <w:t>25</w:t>
      </w:r>
      <w:r w:rsidRPr="00034C16">
        <w:rPr>
          <w:rFonts w:eastAsia="仿宋_GB2312"/>
          <w:color w:val="000000"/>
          <w:sz w:val="32"/>
          <w:szCs w:val="32"/>
        </w:rPr>
        <w:t>日</w:t>
      </w:r>
    </w:p>
    <w:p w:rsidR="00370027" w:rsidRDefault="00370027" w:rsidP="00370027">
      <w:pPr>
        <w:pStyle w:val="a6"/>
        <w:spacing w:before="0" w:after="0" w:line="600" w:lineRule="exact"/>
        <w:jc w:val="both"/>
        <w:rPr>
          <w:rFonts w:ascii="Times New Roman" w:eastAsia="方正小标宋简体" w:hAnsi="Times New Roman"/>
          <w:b w:val="0"/>
          <w:color w:val="000000"/>
          <w:sz w:val="44"/>
          <w:szCs w:val="44"/>
        </w:rPr>
      </w:pPr>
    </w:p>
    <w:p w:rsidR="00EF0DE5" w:rsidRPr="00C26C7A" w:rsidRDefault="00EF0DE5" w:rsidP="00EF0DE5">
      <w:pPr>
        <w:pStyle w:val="a6"/>
        <w:spacing w:before="0" w:after="0" w:line="600" w:lineRule="exact"/>
        <w:rPr>
          <w:rFonts w:ascii="Times New Roman" w:eastAsia="方正小标宋简体" w:hAnsi="Times New Roman"/>
          <w:b w:val="0"/>
          <w:color w:val="000000"/>
          <w:sz w:val="44"/>
          <w:szCs w:val="44"/>
        </w:rPr>
      </w:pPr>
      <w:r w:rsidRPr="00C26C7A">
        <w:rPr>
          <w:rFonts w:ascii="Times New Roman" w:eastAsia="方正小标宋简体" w:hAnsi="Times New Roman"/>
          <w:b w:val="0"/>
          <w:color w:val="000000"/>
          <w:sz w:val="44"/>
          <w:szCs w:val="44"/>
        </w:rPr>
        <w:t>国有建设用地使用权拍卖出让须知</w:t>
      </w:r>
      <w:bookmarkEnd w:id="0"/>
      <w:bookmarkEnd w:id="1"/>
    </w:p>
    <w:p w:rsidR="00EF0DE5" w:rsidRPr="00C26C7A" w:rsidRDefault="00EF0DE5" w:rsidP="00EF0DE5">
      <w:pPr>
        <w:spacing w:line="600" w:lineRule="exact"/>
        <w:rPr>
          <w:color w:val="000000"/>
          <w:sz w:val="28"/>
          <w:szCs w:val="28"/>
        </w:rPr>
      </w:pPr>
    </w:p>
    <w:p w:rsidR="00EF0DE5" w:rsidRPr="005F6179" w:rsidRDefault="00EF0DE5" w:rsidP="005F6179">
      <w:pPr>
        <w:wordWrap w:val="0"/>
        <w:spacing w:line="600" w:lineRule="exact"/>
        <w:ind w:firstLineChars="100" w:firstLine="320"/>
        <w:rPr>
          <w:color w:val="000000"/>
          <w:sz w:val="32"/>
          <w:szCs w:val="32"/>
          <w:u w:val="single"/>
        </w:rPr>
      </w:pPr>
      <w:r w:rsidRPr="005F6179">
        <w:rPr>
          <w:color w:val="000000"/>
          <w:sz w:val="32"/>
          <w:szCs w:val="32"/>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sidRPr="005F6179">
        <w:rPr>
          <w:rFonts w:eastAsia="楷体_GB2312"/>
          <w:b/>
          <w:color w:val="000000"/>
          <w:sz w:val="32"/>
          <w:szCs w:val="32"/>
          <w:u w:val="single"/>
        </w:rPr>
        <w:t>达州市人民政府</w:t>
      </w:r>
      <w:r w:rsidRPr="005F6179">
        <w:rPr>
          <w:color w:val="000000"/>
          <w:sz w:val="32"/>
          <w:szCs w:val="32"/>
        </w:rPr>
        <w:t>批准</w:t>
      </w:r>
      <w:r w:rsidRPr="005F6179">
        <w:rPr>
          <w:color w:val="000000"/>
          <w:sz w:val="32"/>
          <w:szCs w:val="32"/>
        </w:rPr>
        <w:t>,</w:t>
      </w:r>
      <w:r w:rsidRPr="005F6179">
        <w:rPr>
          <w:rFonts w:eastAsia="楷体_GB2312"/>
          <w:b/>
          <w:color w:val="000000"/>
          <w:sz w:val="32"/>
          <w:szCs w:val="32"/>
          <w:u w:val="single"/>
        </w:rPr>
        <w:t>达州市自然资源和规划局</w:t>
      </w:r>
      <w:r w:rsidRPr="005F6179">
        <w:rPr>
          <w:color w:val="000000"/>
          <w:sz w:val="32"/>
          <w:szCs w:val="32"/>
        </w:rPr>
        <w:t>决定拍卖出让</w:t>
      </w:r>
      <w:r w:rsidR="003A5C18" w:rsidRPr="00E207DC">
        <w:rPr>
          <w:rFonts w:ascii="仿宋_GB2312" w:eastAsia="仿宋_GB2312" w:hint="eastAsia"/>
          <w:b/>
          <w:sz w:val="32"/>
          <w:szCs w:val="32"/>
          <w:u w:val="single"/>
        </w:rPr>
        <w:t>马踏洞片区中心服务区02-01b</w:t>
      </w:r>
      <w:r w:rsidR="00B25518" w:rsidRPr="005F6179">
        <w:rPr>
          <w:rFonts w:eastAsia="仿宋_GB2312"/>
          <w:b/>
          <w:sz w:val="32"/>
          <w:szCs w:val="32"/>
          <w:u w:val="single"/>
        </w:rPr>
        <w:t>地块</w:t>
      </w:r>
      <w:r w:rsidRPr="005F6179">
        <w:rPr>
          <w:color w:val="000000"/>
          <w:sz w:val="32"/>
          <w:szCs w:val="32"/>
        </w:rPr>
        <w:t>国有建设用地使用权。</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一、本次国有建设用地使用权拍卖出让的出让人为</w:t>
      </w:r>
      <w:r w:rsidRPr="005F6179">
        <w:rPr>
          <w:rFonts w:eastAsia="楷体_GB2312"/>
          <w:b/>
          <w:color w:val="000000"/>
          <w:sz w:val="32"/>
          <w:szCs w:val="32"/>
          <w:u w:val="single"/>
        </w:rPr>
        <w:t>达州市自然资源和规划局</w:t>
      </w:r>
      <w:r w:rsidRPr="005F6179">
        <w:rPr>
          <w:rFonts w:eastAsia="楷体_GB2312"/>
          <w:b/>
          <w:color w:val="000000"/>
          <w:sz w:val="32"/>
          <w:szCs w:val="32"/>
        </w:rPr>
        <w:t>，</w:t>
      </w:r>
      <w:r w:rsidRPr="005F6179">
        <w:rPr>
          <w:color w:val="000000"/>
          <w:sz w:val="32"/>
          <w:szCs w:val="32"/>
        </w:rPr>
        <w:t>由达州市公共资源交易服务中心</w:t>
      </w:r>
      <w:r w:rsidRPr="005F6179">
        <w:rPr>
          <w:color w:val="000000"/>
          <w:sz w:val="32"/>
          <w:szCs w:val="32"/>
        </w:rPr>
        <w:t>(</w:t>
      </w:r>
      <w:r w:rsidRPr="005F6179">
        <w:rPr>
          <w:color w:val="000000"/>
          <w:sz w:val="32"/>
          <w:szCs w:val="32"/>
        </w:rPr>
        <w:t>简称：拍卖人</w:t>
      </w:r>
      <w:r w:rsidRPr="005F6179">
        <w:rPr>
          <w:color w:val="000000"/>
          <w:sz w:val="32"/>
          <w:szCs w:val="32"/>
        </w:rPr>
        <w:t>)</w:t>
      </w:r>
      <w:r w:rsidRPr="005F6179">
        <w:rPr>
          <w:color w:val="000000"/>
          <w:sz w:val="32"/>
          <w:szCs w:val="32"/>
        </w:rPr>
        <w:t>具体组织实施。</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二、本次国有建设用地使用权拍卖出让遵循公开、公平、公正和诚实信用原则。</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三、出让地块的基本情况及相关要求</w:t>
      </w:r>
    </w:p>
    <w:p w:rsidR="00EF0DE5" w:rsidRPr="005F6179" w:rsidRDefault="00EF0DE5" w:rsidP="005F6179">
      <w:pPr>
        <w:spacing w:line="600" w:lineRule="exact"/>
        <w:ind w:firstLineChars="200" w:firstLine="640"/>
        <w:rPr>
          <w:rFonts w:eastAsia="楷体_GB2312"/>
          <w:b/>
          <w:color w:val="000000"/>
          <w:sz w:val="32"/>
          <w:szCs w:val="32"/>
        </w:rPr>
      </w:pPr>
      <w:r w:rsidRPr="005F6179">
        <w:rPr>
          <w:color w:val="000000"/>
          <w:sz w:val="32"/>
          <w:szCs w:val="32"/>
        </w:rPr>
        <w:t>（一）地块位置：</w:t>
      </w:r>
      <w:r w:rsidR="00727197" w:rsidRPr="00727197">
        <w:rPr>
          <w:rFonts w:ascii="仿宋_GB2312" w:eastAsia="仿宋_GB2312"/>
          <w:b/>
          <w:sz w:val="32"/>
          <w:szCs w:val="32"/>
          <w:u w:val="single"/>
        </w:rPr>
        <w:t>凤凰大道 西延线北 侧</w:t>
      </w:r>
      <w:r w:rsidRPr="005F6179">
        <w:rPr>
          <w:rFonts w:eastAsia="楷体_GB2312"/>
          <w:color w:val="000000"/>
          <w:sz w:val="32"/>
          <w:szCs w:val="32"/>
        </w:rPr>
        <w:t>；</w:t>
      </w:r>
    </w:p>
    <w:p w:rsidR="00EF0DE5" w:rsidRPr="005F6179" w:rsidRDefault="00EF0DE5" w:rsidP="005F6179">
      <w:pPr>
        <w:spacing w:line="600" w:lineRule="exact"/>
        <w:ind w:firstLineChars="200" w:firstLine="640"/>
        <w:rPr>
          <w:color w:val="000000"/>
          <w:sz w:val="32"/>
          <w:szCs w:val="32"/>
          <w:u w:val="single"/>
        </w:rPr>
      </w:pPr>
      <w:r w:rsidRPr="005F6179">
        <w:rPr>
          <w:color w:val="000000"/>
          <w:sz w:val="32"/>
          <w:szCs w:val="32"/>
        </w:rPr>
        <w:t>（二）地块范围：详见</w:t>
      </w:r>
      <w:r w:rsidR="003A5C18" w:rsidRPr="00E207DC">
        <w:rPr>
          <w:rFonts w:ascii="仿宋_GB2312" w:eastAsia="仿宋_GB2312" w:hint="eastAsia"/>
          <w:b/>
          <w:sz w:val="32"/>
          <w:szCs w:val="32"/>
          <w:u w:val="single"/>
        </w:rPr>
        <w:t>马踏洞片区中心服务区02-01b</w:t>
      </w:r>
      <w:r w:rsidR="003A5C18" w:rsidRPr="00034C16">
        <w:rPr>
          <w:rFonts w:ascii="仿宋_GB2312" w:eastAsia="仿宋_GB2312" w:hint="eastAsia"/>
          <w:b/>
          <w:sz w:val="32"/>
          <w:szCs w:val="32"/>
          <w:u w:val="single"/>
        </w:rPr>
        <w:t>地块</w:t>
      </w:r>
      <w:r w:rsidRPr="005F6179">
        <w:rPr>
          <w:color w:val="000000"/>
          <w:sz w:val="32"/>
          <w:szCs w:val="32"/>
        </w:rPr>
        <w:t>建设用地勘界图；</w:t>
      </w:r>
    </w:p>
    <w:p w:rsidR="00EF0DE5" w:rsidRPr="005F6179" w:rsidRDefault="00EF0DE5" w:rsidP="005F6179">
      <w:pPr>
        <w:snapToGrid w:val="0"/>
        <w:spacing w:line="600" w:lineRule="exact"/>
        <w:ind w:firstLineChars="200" w:firstLine="640"/>
        <w:rPr>
          <w:color w:val="000000"/>
          <w:sz w:val="32"/>
          <w:szCs w:val="32"/>
        </w:rPr>
      </w:pPr>
      <w:r w:rsidRPr="005F6179">
        <w:rPr>
          <w:color w:val="000000"/>
          <w:sz w:val="32"/>
          <w:szCs w:val="32"/>
        </w:rPr>
        <w:t>（三）出让面积：</w:t>
      </w:r>
      <w:r w:rsidR="007A06B0">
        <w:rPr>
          <w:b/>
          <w:color w:val="000000"/>
          <w:sz w:val="32"/>
          <w:szCs w:val="32"/>
          <w:u w:val="single"/>
        </w:rPr>
        <w:t>67</w:t>
      </w:r>
      <w:r w:rsidR="00704D9B">
        <w:rPr>
          <w:rFonts w:hint="eastAsia"/>
          <w:b/>
          <w:color w:val="000000"/>
          <w:sz w:val="32"/>
          <w:szCs w:val="32"/>
          <w:u w:val="single"/>
        </w:rPr>
        <w:t>7</w:t>
      </w:r>
      <w:r w:rsidR="007A06B0">
        <w:rPr>
          <w:b/>
          <w:color w:val="000000"/>
          <w:sz w:val="32"/>
          <w:szCs w:val="32"/>
          <w:u w:val="single"/>
        </w:rPr>
        <w:t>98</w:t>
      </w:r>
      <w:r w:rsidRPr="005F6179">
        <w:rPr>
          <w:color w:val="000000"/>
          <w:sz w:val="32"/>
          <w:szCs w:val="32"/>
        </w:rPr>
        <w:t>平方米（折合</w:t>
      </w:r>
      <w:r w:rsidR="007A06B0">
        <w:rPr>
          <w:b/>
          <w:color w:val="000000" w:themeColor="text1"/>
          <w:sz w:val="32"/>
          <w:szCs w:val="32"/>
          <w:u w:val="single"/>
        </w:rPr>
        <w:t>101.70</w:t>
      </w:r>
      <w:r w:rsidRPr="005F6179">
        <w:rPr>
          <w:color w:val="000000"/>
          <w:sz w:val="32"/>
          <w:szCs w:val="32"/>
        </w:rPr>
        <w:t>亩）；</w:t>
      </w:r>
    </w:p>
    <w:p w:rsidR="00EF0DE5" w:rsidRPr="005F6179" w:rsidRDefault="00F915F7" w:rsidP="00C80A7A">
      <w:pPr>
        <w:rPr>
          <w:rFonts w:eastAsia="仿宋_GB2312"/>
          <w:b/>
          <w:sz w:val="32"/>
          <w:szCs w:val="32"/>
          <w:u w:val="single"/>
        </w:rPr>
      </w:pPr>
      <w:r>
        <w:rPr>
          <w:rFonts w:hint="eastAsia"/>
          <w:color w:val="000000"/>
          <w:sz w:val="32"/>
          <w:szCs w:val="32"/>
        </w:rPr>
        <w:t xml:space="preserve">    </w:t>
      </w:r>
      <w:r w:rsidR="00EF0DE5" w:rsidRPr="005F6179">
        <w:rPr>
          <w:color w:val="000000"/>
          <w:sz w:val="32"/>
          <w:szCs w:val="32"/>
        </w:rPr>
        <w:t>（四）土地用途：</w:t>
      </w:r>
      <w:r w:rsidR="00704D9B" w:rsidRPr="00704D9B">
        <w:rPr>
          <w:rFonts w:hint="eastAsia"/>
          <w:b/>
          <w:color w:val="000000"/>
          <w:sz w:val="32"/>
          <w:szCs w:val="32"/>
          <w:u w:val="single"/>
        </w:rPr>
        <w:t>住宅用地</w:t>
      </w:r>
      <w:r w:rsidR="00704D9B" w:rsidRPr="00704D9B">
        <w:rPr>
          <w:b/>
          <w:color w:val="000000"/>
          <w:sz w:val="32"/>
          <w:szCs w:val="32"/>
          <w:u w:val="single"/>
        </w:rPr>
        <w:t>（</w:t>
      </w:r>
      <w:r w:rsidR="00704D9B" w:rsidRPr="00704D9B">
        <w:rPr>
          <w:rFonts w:hint="eastAsia"/>
          <w:b/>
          <w:color w:val="000000"/>
          <w:sz w:val="32"/>
          <w:szCs w:val="32"/>
          <w:u w:val="single"/>
        </w:rPr>
        <w:t>兼容商业</w:t>
      </w:r>
      <w:r w:rsidR="00704D9B" w:rsidRPr="00704D9B">
        <w:rPr>
          <w:b/>
          <w:color w:val="000000"/>
          <w:sz w:val="32"/>
          <w:szCs w:val="32"/>
          <w:u w:val="single"/>
        </w:rPr>
        <w:t>用地）</w:t>
      </w:r>
      <w:r w:rsidR="00EF0DE5" w:rsidRPr="005F6179">
        <w:rPr>
          <w:color w:val="000000"/>
          <w:sz w:val="32"/>
          <w:szCs w:val="32"/>
        </w:rPr>
        <w:t>；</w:t>
      </w:r>
    </w:p>
    <w:p w:rsidR="00EF0DE5" w:rsidRPr="005F6179" w:rsidRDefault="00F915F7" w:rsidP="00B25518">
      <w:pPr>
        <w:rPr>
          <w:rFonts w:eastAsia="楷体_GB2312"/>
          <w:b/>
          <w:sz w:val="32"/>
          <w:szCs w:val="32"/>
        </w:rPr>
      </w:pPr>
      <w:r>
        <w:rPr>
          <w:rFonts w:hint="eastAsia"/>
          <w:color w:val="000000"/>
          <w:sz w:val="32"/>
          <w:szCs w:val="32"/>
        </w:rPr>
        <w:t xml:space="preserve">    </w:t>
      </w:r>
      <w:r w:rsidR="00EF0DE5" w:rsidRPr="005F6179">
        <w:rPr>
          <w:color w:val="000000"/>
          <w:sz w:val="32"/>
          <w:szCs w:val="32"/>
        </w:rPr>
        <w:t>（五）出让年限：</w:t>
      </w:r>
      <w:r w:rsidR="00B25518" w:rsidRPr="005F6179">
        <w:rPr>
          <w:rFonts w:eastAsia="楷体_GB2312"/>
          <w:b/>
          <w:sz w:val="32"/>
          <w:szCs w:val="32"/>
          <w:u w:val="single"/>
        </w:rPr>
        <w:t>商业</w:t>
      </w:r>
      <w:r w:rsidR="005D4820" w:rsidRPr="005F6179">
        <w:rPr>
          <w:rFonts w:eastAsia="楷体_GB2312"/>
          <w:b/>
          <w:sz w:val="32"/>
          <w:szCs w:val="32"/>
          <w:u w:val="single"/>
        </w:rPr>
        <w:t>用地</w:t>
      </w:r>
      <w:r w:rsidR="00B25518" w:rsidRPr="005F6179">
        <w:rPr>
          <w:rFonts w:eastAsia="楷体_GB2312"/>
          <w:b/>
          <w:sz w:val="32"/>
          <w:szCs w:val="32"/>
          <w:u w:val="single"/>
        </w:rPr>
        <w:t>40</w:t>
      </w:r>
      <w:r w:rsidR="00B25518" w:rsidRPr="005F6179">
        <w:rPr>
          <w:rFonts w:eastAsia="楷体_GB2312"/>
          <w:b/>
          <w:sz w:val="32"/>
          <w:szCs w:val="32"/>
          <w:u w:val="single"/>
        </w:rPr>
        <w:t>年；住宅</w:t>
      </w:r>
      <w:r w:rsidR="005D4820" w:rsidRPr="005F6179">
        <w:rPr>
          <w:rFonts w:eastAsia="楷体_GB2312"/>
          <w:b/>
          <w:sz w:val="32"/>
          <w:szCs w:val="32"/>
          <w:u w:val="single"/>
        </w:rPr>
        <w:t>用地</w:t>
      </w:r>
      <w:r w:rsidR="00B25518" w:rsidRPr="005F6179">
        <w:rPr>
          <w:rFonts w:eastAsia="楷体_GB2312"/>
          <w:b/>
          <w:sz w:val="32"/>
          <w:szCs w:val="32"/>
          <w:u w:val="single"/>
        </w:rPr>
        <w:t>70</w:t>
      </w:r>
      <w:r w:rsidR="00B25518" w:rsidRPr="005F6179">
        <w:rPr>
          <w:rFonts w:eastAsia="楷体_GB2312"/>
          <w:b/>
          <w:sz w:val="32"/>
          <w:szCs w:val="32"/>
          <w:u w:val="single"/>
        </w:rPr>
        <w:t>年</w:t>
      </w:r>
      <w:r w:rsidR="00EF0DE5" w:rsidRPr="005F6179">
        <w:rPr>
          <w:color w:val="000000"/>
          <w:sz w:val="32"/>
          <w:szCs w:val="32"/>
        </w:rPr>
        <w:t>；</w:t>
      </w:r>
      <w:r w:rsidR="00DA5967">
        <w:rPr>
          <w:rFonts w:hint="eastAsia"/>
          <w:color w:val="000000"/>
          <w:sz w:val="32"/>
          <w:szCs w:val="32"/>
        </w:rPr>
        <w:t>+</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（六）规划条件：详见</w:t>
      </w:r>
      <w:r w:rsidR="00A77FC2">
        <w:rPr>
          <w:rFonts w:hint="eastAsia"/>
          <w:color w:val="000000"/>
          <w:sz w:val="32"/>
          <w:szCs w:val="32"/>
        </w:rPr>
        <w:t>&lt;&lt;</w:t>
      </w:r>
      <w:r w:rsidR="005125EE" w:rsidRPr="00E207DC">
        <w:rPr>
          <w:rFonts w:ascii="仿宋_GB2312" w:eastAsia="仿宋_GB2312" w:hint="eastAsia"/>
          <w:b/>
          <w:sz w:val="32"/>
          <w:szCs w:val="32"/>
          <w:u w:val="single"/>
        </w:rPr>
        <w:t>马踏洞片区中心服务区02-01b</w:t>
      </w:r>
      <w:r w:rsidR="005125EE" w:rsidRPr="00034C16">
        <w:rPr>
          <w:rFonts w:ascii="仿宋_GB2312" w:eastAsia="仿宋_GB2312" w:hint="eastAsia"/>
          <w:b/>
          <w:sz w:val="32"/>
          <w:szCs w:val="32"/>
          <w:u w:val="single"/>
        </w:rPr>
        <w:t>地</w:t>
      </w:r>
      <w:r w:rsidR="005125EE" w:rsidRPr="00034C16">
        <w:rPr>
          <w:rFonts w:ascii="仿宋_GB2312" w:eastAsia="仿宋_GB2312" w:hint="eastAsia"/>
          <w:b/>
          <w:sz w:val="32"/>
          <w:szCs w:val="32"/>
          <w:u w:val="single"/>
        </w:rPr>
        <w:lastRenderedPageBreak/>
        <w:t>块</w:t>
      </w:r>
      <w:r w:rsidR="00C80A7A" w:rsidRPr="005F6179">
        <w:rPr>
          <w:rFonts w:eastAsia="仿宋_GB2312"/>
          <w:b/>
          <w:sz w:val="32"/>
          <w:szCs w:val="32"/>
          <w:u w:val="single"/>
        </w:rPr>
        <w:t>用地规划条件</w:t>
      </w:r>
      <w:r w:rsidR="00A77FC2">
        <w:rPr>
          <w:rFonts w:eastAsia="仿宋_GB2312" w:hint="eastAsia"/>
          <w:b/>
          <w:sz w:val="32"/>
          <w:szCs w:val="32"/>
          <w:u w:val="single"/>
        </w:rPr>
        <w:t>&gt;&gt;</w:t>
      </w:r>
      <w:r w:rsidR="00A77FC2">
        <w:rPr>
          <w:rFonts w:eastAsia="仿宋_GB2312" w:hint="eastAsia"/>
          <w:b/>
          <w:sz w:val="32"/>
          <w:szCs w:val="32"/>
          <w:u w:val="single"/>
        </w:rPr>
        <w:t>的文件</w:t>
      </w:r>
      <w:r w:rsidRPr="005F6179">
        <w:rPr>
          <w:rFonts w:eastAsia="楷体_GB2312"/>
          <w:b/>
          <w:color w:val="000000"/>
          <w:sz w:val="32"/>
          <w:szCs w:val="32"/>
        </w:rPr>
        <w:t>；</w:t>
      </w:r>
    </w:p>
    <w:p w:rsidR="00EF0DE5" w:rsidRPr="005F6179" w:rsidRDefault="00EF0DE5" w:rsidP="005F6179">
      <w:pPr>
        <w:spacing w:line="600" w:lineRule="exact"/>
        <w:ind w:firstLineChars="200" w:firstLine="640"/>
        <w:rPr>
          <w:b/>
          <w:color w:val="000000"/>
          <w:sz w:val="32"/>
          <w:szCs w:val="32"/>
          <w:u w:val="single"/>
        </w:rPr>
      </w:pPr>
      <w:r w:rsidRPr="005F6179">
        <w:rPr>
          <w:color w:val="000000"/>
          <w:sz w:val="32"/>
          <w:szCs w:val="32"/>
        </w:rPr>
        <w:t>（七）本宗地实行现状出让：</w:t>
      </w:r>
      <w:r w:rsidRPr="005F6179">
        <w:rPr>
          <w:rFonts w:eastAsia="楷体_GB2312"/>
          <w:b/>
          <w:color w:val="000000"/>
          <w:sz w:val="32"/>
          <w:szCs w:val="32"/>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（八）动工及竣工期限：从交地之日起</w:t>
      </w:r>
      <w:r w:rsidRPr="005F6179">
        <w:rPr>
          <w:color w:val="000000"/>
          <w:sz w:val="32"/>
          <w:szCs w:val="32"/>
        </w:rPr>
        <w:t>1</w:t>
      </w:r>
      <w:r w:rsidRPr="005F6179">
        <w:rPr>
          <w:color w:val="000000"/>
          <w:sz w:val="32"/>
          <w:szCs w:val="32"/>
        </w:rPr>
        <w:t>年内开工建设，自开工建设之日起</w:t>
      </w:r>
      <w:r w:rsidRPr="005F6179">
        <w:rPr>
          <w:color w:val="000000"/>
          <w:sz w:val="32"/>
          <w:szCs w:val="32"/>
        </w:rPr>
        <w:t>3</w:t>
      </w:r>
      <w:r w:rsidRPr="005F6179">
        <w:rPr>
          <w:color w:val="000000"/>
          <w:sz w:val="32"/>
          <w:szCs w:val="32"/>
        </w:rPr>
        <w:t>年内竣工；</w:t>
      </w:r>
    </w:p>
    <w:p w:rsidR="00EF0DE5" w:rsidRPr="005F6179" w:rsidRDefault="00EF0DE5" w:rsidP="005F6179">
      <w:pPr>
        <w:wordWrap w:val="0"/>
        <w:spacing w:line="600" w:lineRule="exact"/>
        <w:ind w:firstLineChars="200" w:firstLine="640"/>
        <w:rPr>
          <w:color w:val="000000"/>
          <w:sz w:val="32"/>
          <w:szCs w:val="32"/>
        </w:rPr>
      </w:pPr>
      <w:r w:rsidRPr="005F6179">
        <w:rPr>
          <w:color w:val="000000"/>
          <w:sz w:val="32"/>
          <w:szCs w:val="32"/>
        </w:rPr>
        <w:t>（九）土地竞得人须严格按照《</w:t>
      </w:r>
      <w:r w:rsidR="000966CC" w:rsidRPr="00E207DC">
        <w:rPr>
          <w:rFonts w:ascii="仿宋_GB2312" w:eastAsia="仿宋_GB2312" w:hint="eastAsia"/>
          <w:b/>
          <w:sz w:val="32"/>
          <w:szCs w:val="32"/>
          <w:u w:val="single"/>
        </w:rPr>
        <w:t>马踏洞片区中心服务区02-01b</w:t>
      </w:r>
      <w:r w:rsidR="000966CC" w:rsidRPr="00034C16">
        <w:rPr>
          <w:rFonts w:ascii="仿宋_GB2312" w:eastAsia="仿宋_GB2312" w:hint="eastAsia"/>
          <w:b/>
          <w:sz w:val="32"/>
          <w:szCs w:val="32"/>
          <w:u w:val="single"/>
        </w:rPr>
        <w:t>地块</w:t>
      </w:r>
      <w:r w:rsidRPr="005F6179">
        <w:rPr>
          <w:color w:val="000000"/>
          <w:sz w:val="32"/>
          <w:szCs w:val="32"/>
        </w:rPr>
        <w:t>用地红线图》、《</w:t>
      </w:r>
      <w:r w:rsidR="000966CC" w:rsidRPr="00E207DC">
        <w:rPr>
          <w:rFonts w:ascii="仿宋_GB2312" w:eastAsia="仿宋_GB2312" w:hint="eastAsia"/>
          <w:b/>
          <w:sz w:val="32"/>
          <w:szCs w:val="32"/>
          <w:u w:val="single"/>
        </w:rPr>
        <w:t>马踏洞片区中心服务区02-01b</w:t>
      </w:r>
      <w:r w:rsidR="000966CC" w:rsidRPr="00034C16">
        <w:rPr>
          <w:rFonts w:ascii="仿宋_GB2312" w:eastAsia="仿宋_GB2312" w:hint="eastAsia"/>
          <w:b/>
          <w:sz w:val="32"/>
          <w:szCs w:val="32"/>
          <w:u w:val="single"/>
        </w:rPr>
        <w:t>地块</w:t>
      </w:r>
      <w:r w:rsidRPr="005F6179">
        <w:rPr>
          <w:color w:val="000000"/>
          <w:sz w:val="32"/>
          <w:szCs w:val="32"/>
        </w:rPr>
        <w:t>地块建设用地勘界图》</w:t>
      </w:r>
      <w:r w:rsidR="00F66BC8" w:rsidRPr="005F6179">
        <w:rPr>
          <w:color w:val="000000"/>
          <w:sz w:val="32"/>
          <w:szCs w:val="32"/>
        </w:rPr>
        <w:t>、</w:t>
      </w:r>
      <w:r w:rsidRPr="005F6179">
        <w:rPr>
          <w:color w:val="000000"/>
          <w:sz w:val="32"/>
          <w:szCs w:val="32"/>
        </w:rPr>
        <w:t>《</w:t>
      </w:r>
      <w:r w:rsidR="000966CC" w:rsidRPr="00E207DC">
        <w:rPr>
          <w:rFonts w:ascii="仿宋_GB2312" w:eastAsia="仿宋_GB2312" w:hint="eastAsia"/>
          <w:b/>
          <w:sz w:val="32"/>
          <w:szCs w:val="32"/>
          <w:u w:val="single"/>
        </w:rPr>
        <w:t>马踏洞片区中心服务区02-01b</w:t>
      </w:r>
      <w:r w:rsidRPr="005F6179">
        <w:rPr>
          <w:color w:val="000000"/>
          <w:sz w:val="32"/>
          <w:szCs w:val="32"/>
        </w:rPr>
        <w:t>地块</w:t>
      </w:r>
      <w:r w:rsidR="0068649B" w:rsidRPr="005F6179">
        <w:rPr>
          <w:color w:val="000000" w:themeColor="text1"/>
          <w:sz w:val="32"/>
          <w:szCs w:val="32"/>
        </w:rPr>
        <w:t>用地</w:t>
      </w:r>
      <w:r w:rsidRPr="005F6179">
        <w:rPr>
          <w:color w:val="000000"/>
          <w:sz w:val="32"/>
          <w:szCs w:val="32"/>
        </w:rPr>
        <w:t>规划条件》和《国有建设用地使用权出让合同》规定的要求进行开发建设，须严格按照地质灾害防治的相关规定采取地质灾害防治措施，</w:t>
      </w:r>
      <w:r w:rsidRPr="00B779C6">
        <w:rPr>
          <w:color w:val="000000" w:themeColor="text1"/>
          <w:sz w:val="32"/>
          <w:szCs w:val="32"/>
        </w:rPr>
        <w:t>须将地质灾害危险性评估报告提交给建设行政主管部门和相关设计单位</w:t>
      </w:r>
      <w:r w:rsidR="00EF5298" w:rsidRPr="00B779C6">
        <w:rPr>
          <w:rFonts w:hint="eastAsia"/>
          <w:color w:val="000000" w:themeColor="text1"/>
          <w:sz w:val="32"/>
          <w:szCs w:val="32"/>
        </w:rPr>
        <w:t>，</w:t>
      </w:r>
      <w:r w:rsidR="00EF5298">
        <w:rPr>
          <w:rFonts w:hint="eastAsia"/>
          <w:color w:val="000000"/>
          <w:sz w:val="32"/>
          <w:szCs w:val="32"/>
        </w:rPr>
        <w:t>须严格按照环保的相关规定开展环境影响评价，加强环境管理。</w:t>
      </w:r>
    </w:p>
    <w:p w:rsidR="00EF0DE5" w:rsidRPr="005F6179" w:rsidRDefault="00EF0DE5" w:rsidP="005F6179">
      <w:pPr>
        <w:spacing w:line="600" w:lineRule="exact"/>
        <w:ind w:firstLineChars="200" w:firstLine="640"/>
        <w:rPr>
          <w:rFonts w:eastAsia="黑体"/>
          <w:color w:val="000000"/>
          <w:sz w:val="32"/>
          <w:szCs w:val="32"/>
        </w:rPr>
      </w:pPr>
      <w:r w:rsidRPr="005F6179">
        <w:rPr>
          <w:rFonts w:eastAsia="黑体"/>
          <w:color w:val="000000"/>
          <w:sz w:val="32"/>
          <w:szCs w:val="32"/>
        </w:rPr>
        <w:t>四、竞买资格及要求</w:t>
      </w:r>
    </w:p>
    <w:p w:rsidR="00EF0DE5" w:rsidRPr="005F6179" w:rsidRDefault="00EF0DE5" w:rsidP="005F6179">
      <w:pPr>
        <w:overflowPunct w:val="0"/>
        <w:spacing w:line="600" w:lineRule="exact"/>
        <w:ind w:firstLineChars="200" w:firstLine="640"/>
        <w:rPr>
          <w:rFonts w:ascii="楷体_GB2312" w:eastAsia="楷体_GB2312"/>
          <w:color w:val="000000"/>
          <w:sz w:val="32"/>
          <w:szCs w:val="32"/>
        </w:rPr>
      </w:pPr>
      <w:r w:rsidRPr="005F6179">
        <w:rPr>
          <w:rFonts w:ascii="楷体_GB2312" w:eastAsia="楷体_GB2312" w:hint="eastAsia"/>
          <w:color w:val="000000"/>
          <w:sz w:val="32"/>
          <w:szCs w:val="32"/>
        </w:rPr>
        <w:t xml:space="preserve"> (一)竞买资格</w:t>
      </w:r>
    </w:p>
    <w:p w:rsidR="00EF0DE5" w:rsidRPr="005F6179" w:rsidRDefault="00EF0DE5" w:rsidP="005F6179">
      <w:pPr>
        <w:overflowPunct w:val="0"/>
        <w:spacing w:line="600" w:lineRule="exact"/>
        <w:ind w:firstLineChars="200" w:firstLine="640"/>
        <w:rPr>
          <w:color w:val="000000"/>
          <w:sz w:val="32"/>
          <w:szCs w:val="32"/>
        </w:rPr>
      </w:pPr>
      <w:r w:rsidRPr="005F6179">
        <w:rPr>
          <w:color w:val="000000"/>
          <w:sz w:val="32"/>
          <w:szCs w:val="32"/>
        </w:rPr>
        <w:t>1.</w:t>
      </w:r>
      <w:r w:rsidRPr="005F6179">
        <w:rPr>
          <w:color w:val="000000"/>
          <w:sz w:val="32"/>
          <w:szCs w:val="32"/>
        </w:rPr>
        <w:t>中华人民共和国境内外的法人、自然人和其他组织（除法律法规另有规定的外）均可申请参加，申请人可以单独申请，也</w:t>
      </w:r>
      <w:r w:rsidRPr="005F6179">
        <w:rPr>
          <w:color w:val="000000"/>
          <w:sz w:val="32"/>
          <w:szCs w:val="32"/>
        </w:rPr>
        <w:lastRenderedPageBreak/>
        <w:t>可以联合申请。</w:t>
      </w:r>
    </w:p>
    <w:p w:rsidR="00EF0DE5" w:rsidRPr="005F6179" w:rsidRDefault="00EF0DE5" w:rsidP="005F6179">
      <w:pPr>
        <w:overflowPunct w:val="0"/>
        <w:spacing w:line="600" w:lineRule="exact"/>
        <w:ind w:firstLineChars="200" w:firstLine="640"/>
        <w:rPr>
          <w:color w:val="000000"/>
          <w:sz w:val="32"/>
          <w:szCs w:val="32"/>
        </w:rPr>
      </w:pPr>
      <w:r w:rsidRPr="005F6179">
        <w:rPr>
          <w:color w:val="000000"/>
          <w:sz w:val="32"/>
          <w:szCs w:val="32"/>
        </w:rPr>
        <w:t>2.</w:t>
      </w:r>
      <w:r w:rsidRPr="005F6179">
        <w:rPr>
          <w:color w:val="000000"/>
          <w:sz w:val="32"/>
          <w:szCs w:val="32"/>
        </w:rPr>
        <w:t>在达州市内有下列情形之一的，不得申请参与本次拍卖活动。</w:t>
      </w:r>
    </w:p>
    <w:p w:rsidR="00EF0DE5" w:rsidRPr="005F6179" w:rsidRDefault="00EF0DE5" w:rsidP="005F6179">
      <w:pPr>
        <w:overflowPunct w:val="0"/>
        <w:spacing w:line="600" w:lineRule="exact"/>
        <w:ind w:firstLineChars="200" w:firstLine="640"/>
        <w:rPr>
          <w:color w:val="000000"/>
          <w:sz w:val="32"/>
          <w:szCs w:val="32"/>
        </w:rPr>
      </w:pPr>
      <w:r w:rsidRPr="005F6179">
        <w:rPr>
          <w:rFonts w:hAnsi="宋体"/>
          <w:color w:val="000000"/>
          <w:sz w:val="32"/>
          <w:szCs w:val="32"/>
        </w:rPr>
        <w:t>①</w:t>
      </w:r>
      <w:r w:rsidRPr="005F6179">
        <w:rPr>
          <w:color w:val="000000"/>
          <w:sz w:val="32"/>
          <w:szCs w:val="32"/>
        </w:rPr>
        <w:t>逾期不签成交确认书、土地出让合同的；</w:t>
      </w:r>
    </w:p>
    <w:p w:rsidR="00EF0DE5" w:rsidRPr="005F6179" w:rsidRDefault="00EF0DE5" w:rsidP="005F6179">
      <w:pPr>
        <w:overflowPunct w:val="0"/>
        <w:spacing w:line="600" w:lineRule="exact"/>
        <w:ind w:firstLineChars="200" w:firstLine="640"/>
        <w:rPr>
          <w:color w:val="000000"/>
          <w:sz w:val="32"/>
          <w:szCs w:val="32"/>
        </w:rPr>
      </w:pPr>
      <w:r w:rsidRPr="005F6179">
        <w:rPr>
          <w:rFonts w:hAnsi="宋体"/>
          <w:color w:val="000000"/>
          <w:sz w:val="32"/>
          <w:szCs w:val="32"/>
        </w:rPr>
        <w:t>②</w:t>
      </w:r>
      <w:r w:rsidRPr="005F6179">
        <w:rPr>
          <w:color w:val="000000"/>
          <w:sz w:val="32"/>
          <w:szCs w:val="32"/>
        </w:rPr>
        <w:t>欠缴土地出让价款的；</w:t>
      </w:r>
    </w:p>
    <w:p w:rsidR="00EF0DE5" w:rsidRPr="005F6179" w:rsidRDefault="00EF0DE5" w:rsidP="005F6179">
      <w:pPr>
        <w:overflowPunct w:val="0"/>
        <w:spacing w:line="600" w:lineRule="exact"/>
        <w:ind w:firstLineChars="200" w:firstLine="640"/>
        <w:rPr>
          <w:color w:val="000000"/>
          <w:spacing w:val="-10"/>
          <w:sz w:val="32"/>
          <w:szCs w:val="32"/>
        </w:rPr>
      </w:pPr>
      <w:r w:rsidRPr="005F6179">
        <w:rPr>
          <w:rFonts w:hAnsi="宋体"/>
          <w:color w:val="000000"/>
          <w:sz w:val="32"/>
          <w:szCs w:val="32"/>
        </w:rPr>
        <w:t>③</w:t>
      </w:r>
      <w:r w:rsidRPr="005F6179">
        <w:rPr>
          <w:color w:val="000000"/>
          <w:spacing w:val="-10"/>
          <w:sz w:val="32"/>
          <w:szCs w:val="32"/>
        </w:rPr>
        <w:t>因企业原因闲置土地一年以上，且尚未完成查处整改的单位和个人；</w:t>
      </w:r>
    </w:p>
    <w:p w:rsidR="00EF0DE5" w:rsidRPr="005F6179" w:rsidRDefault="00EF0DE5" w:rsidP="005F6179">
      <w:pPr>
        <w:overflowPunct w:val="0"/>
        <w:spacing w:line="600" w:lineRule="exact"/>
        <w:ind w:firstLineChars="200" w:firstLine="600"/>
        <w:rPr>
          <w:color w:val="000000"/>
          <w:spacing w:val="-10"/>
          <w:sz w:val="32"/>
          <w:szCs w:val="32"/>
        </w:rPr>
      </w:pPr>
      <w:r w:rsidRPr="005F6179">
        <w:rPr>
          <w:rFonts w:hAnsi="宋体"/>
          <w:color w:val="000000"/>
          <w:spacing w:val="-10"/>
          <w:sz w:val="32"/>
          <w:szCs w:val="32"/>
        </w:rPr>
        <w:t>④</w:t>
      </w:r>
      <w:r w:rsidRPr="005F6179">
        <w:rPr>
          <w:color w:val="000000"/>
          <w:spacing w:val="-10"/>
          <w:sz w:val="32"/>
          <w:szCs w:val="32"/>
        </w:rPr>
        <w:t>违反土地及城乡规划法律法规受到处罚，且尚未结案的单位和个人。</w:t>
      </w:r>
    </w:p>
    <w:p w:rsidR="00EF0DE5" w:rsidRPr="005F6179" w:rsidRDefault="00EF0DE5" w:rsidP="005F6179">
      <w:pPr>
        <w:overflowPunct w:val="0"/>
        <w:spacing w:line="600" w:lineRule="exact"/>
        <w:ind w:firstLineChars="200" w:firstLine="640"/>
        <w:rPr>
          <w:rFonts w:ascii="楷体_GB2312" w:eastAsia="楷体_GB2312"/>
          <w:color w:val="000000"/>
          <w:sz w:val="32"/>
          <w:szCs w:val="32"/>
        </w:rPr>
      </w:pPr>
      <w:r w:rsidRPr="005F6179">
        <w:rPr>
          <w:rFonts w:ascii="楷体_GB2312" w:eastAsia="楷体_GB2312" w:hint="eastAsia"/>
          <w:color w:val="000000"/>
          <w:sz w:val="32"/>
          <w:szCs w:val="32"/>
        </w:rPr>
        <w:t>（二）要求</w:t>
      </w:r>
    </w:p>
    <w:p w:rsidR="00EF0DE5" w:rsidRPr="005F6179" w:rsidRDefault="00EF0DE5" w:rsidP="005F6179">
      <w:pPr>
        <w:overflowPunct w:val="0"/>
        <w:spacing w:line="600" w:lineRule="exact"/>
        <w:ind w:firstLineChars="200" w:firstLine="640"/>
        <w:rPr>
          <w:color w:val="000000"/>
          <w:sz w:val="32"/>
          <w:szCs w:val="32"/>
        </w:rPr>
      </w:pPr>
      <w:r w:rsidRPr="005F6179">
        <w:rPr>
          <w:color w:val="000000"/>
          <w:sz w:val="32"/>
          <w:szCs w:val="32"/>
        </w:rPr>
        <w:t>1.</w:t>
      </w:r>
      <w:r w:rsidRPr="005F6179">
        <w:rPr>
          <w:color w:val="000000"/>
          <w:sz w:val="32"/>
          <w:szCs w:val="32"/>
        </w:rPr>
        <w:t>竞买申请人按照地块拍卖出让公告的日期及方式索取拍卖文件。申请人应认真审阅、全面准确地理解拍卖文件内容，对本次拍卖出让地块的文件有疑问的，可向出让人、拍卖人咨询（咨询电话：出让人电话</w:t>
      </w:r>
      <w:r w:rsidRPr="005F6179">
        <w:rPr>
          <w:rFonts w:eastAsia="楷体_GB2312"/>
          <w:b/>
          <w:color w:val="000000"/>
          <w:sz w:val="32"/>
          <w:szCs w:val="32"/>
          <w:u w:val="single"/>
        </w:rPr>
        <w:t xml:space="preserve">0818-2377534  </w:t>
      </w:r>
      <w:r w:rsidRPr="005F6179">
        <w:rPr>
          <w:color w:val="000000"/>
          <w:sz w:val="32"/>
          <w:szCs w:val="32"/>
        </w:rPr>
        <w:t>，拍卖人电话</w:t>
      </w:r>
      <w:r w:rsidRPr="005F6179">
        <w:rPr>
          <w:color w:val="000000"/>
          <w:sz w:val="32"/>
          <w:szCs w:val="32"/>
        </w:rPr>
        <w:t>0818-3330177</w:t>
      </w:r>
      <w:r w:rsidRPr="005F6179">
        <w:rPr>
          <w:color w:val="000000"/>
          <w:sz w:val="32"/>
          <w:szCs w:val="32"/>
        </w:rPr>
        <w:t>）。</w:t>
      </w:r>
    </w:p>
    <w:p w:rsidR="00EF0DE5" w:rsidRPr="005F6179" w:rsidRDefault="00EF0DE5" w:rsidP="005F6179">
      <w:pPr>
        <w:pStyle w:val="a5"/>
        <w:spacing w:before="0" w:beforeAutospacing="0" w:after="0" w:afterAutospacing="0" w:line="600" w:lineRule="exact"/>
        <w:ind w:firstLineChars="189" w:firstLine="605"/>
        <w:jc w:val="both"/>
        <w:rPr>
          <w:rFonts w:ascii="Times New Roman" w:hAnsi="Times New Roman" w:cs="Times New Roman"/>
          <w:color w:val="000000"/>
          <w:kern w:val="2"/>
          <w:sz w:val="32"/>
          <w:szCs w:val="32"/>
        </w:rPr>
      </w:pPr>
      <w:r w:rsidRPr="005F6179">
        <w:rPr>
          <w:rFonts w:ascii="Times New Roman" w:hAnsi="Times New Roman" w:cs="Times New Roman"/>
          <w:color w:val="000000"/>
          <w:sz w:val="32"/>
          <w:szCs w:val="32"/>
        </w:rPr>
        <w:t>2.</w:t>
      </w:r>
      <w:r w:rsidRPr="005F6179">
        <w:rPr>
          <w:rFonts w:ascii="Times New Roman" w:hAnsi="Times New Roman" w:cs="Times New Roman"/>
          <w:color w:val="000000"/>
          <w:sz w:val="32"/>
          <w:szCs w:val="32"/>
        </w:rPr>
        <w:t>竞买申请人</w:t>
      </w:r>
      <w:r w:rsidRPr="005F6179">
        <w:rPr>
          <w:rFonts w:ascii="Times New Roman" w:hAnsi="Times New Roman" w:cs="Times New Roman"/>
          <w:color w:val="000000"/>
          <w:kern w:val="2"/>
          <w:sz w:val="32"/>
          <w:szCs w:val="32"/>
        </w:rPr>
        <w:t>除须按规定交纳竞买保证金外，还须提供该竞买保证金不属于银行贷款、股东借款、转贷和募集资金的承诺书及商业金融机构的资信证明。</w:t>
      </w:r>
    </w:p>
    <w:p w:rsidR="00EF0DE5" w:rsidRPr="005F6179" w:rsidRDefault="00EF0DE5" w:rsidP="005F6179">
      <w:pPr>
        <w:pStyle w:val="a5"/>
        <w:spacing w:before="0" w:beforeAutospacing="0" w:after="0" w:afterAutospacing="0" w:line="600" w:lineRule="exact"/>
        <w:ind w:firstLineChars="189" w:firstLine="605"/>
        <w:jc w:val="both"/>
        <w:rPr>
          <w:rFonts w:ascii="Times New Roman" w:hAnsi="Times New Roman" w:cs="Times New Roman"/>
          <w:color w:val="000000"/>
          <w:kern w:val="2"/>
          <w:sz w:val="32"/>
          <w:szCs w:val="32"/>
        </w:rPr>
      </w:pPr>
      <w:r w:rsidRPr="005F6179">
        <w:rPr>
          <w:rFonts w:ascii="Times New Roman" w:hAnsi="Times New Roman" w:cs="Times New Roman"/>
          <w:color w:val="000000"/>
          <w:kern w:val="2"/>
          <w:sz w:val="32"/>
          <w:szCs w:val="32"/>
        </w:rPr>
        <w:t>3.</w:t>
      </w:r>
      <w:r w:rsidRPr="005F6179">
        <w:rPr>
          <w:rFonts w:ascii="Times New Roman" w:hAnsi="Times New Roman" w:cs="Times New Roman"/>
          <w:color w:val="000000"/>
          <w:kern w:val="2"/>
          <w:sz w:val="32"/>
          <w:szCs w:val="32"/>
        </w:rPr>
        <w:t>达州市外的竞买申请人须承诺，若竞得土地使用权后，必须在</w:t>
      </w:r>
      <w:r w:rsidR="00FB2A01" w:rsidRPr="005F6179">
        <w:rPr>
          <w:rFonts w:ascii="Times New Roman" w:eastAsia="楷体_GB2312" w:hAnsi="Times New Roman" w:cs="Times New Roman"/>
          <w:b/>
          <w:color w:val="000000"/>
          <w:kern w:val="2"/>
          <w:sz w:val="32"/>
          <w:szCs w:val="32"/>
          <w:u w:val="single"/>
        </w:rPr>
        <w:t>达州市</w:t>
      </w:r>
      <w:r w:rsidRPr="005F6179">
        <w:rPr>
          <w:rFonts w:ascii="Times New Roman" w:hAnsi="Times New Roman" w:cs="Times New Roman"/>
          <w:color w:val="000000"/>
          <w:kern w:val="2"/>
          <w:sz w:val="32"/>
          <w:szCs w:val="32"/>
        </w:rPr>
        <w:t>注册成立一家新公司对竞得土地进行开发建设。</w:t>
      </w:r>
    </w:p>
    <w:p w:rsidR="00EF0DE5" w:rsidRPr="005F6179" w:rsidRDefault="00EF0DE5" w:rsidP="005F6179">
      <w:pPr>
        <w:spacing w:line="600" w:lineRule="exact"/>
        <w:ind w:firstLineChars="200" w:firstLine="640"/>
        <w:rPr>
          <w:rFonts w:eastAsia="黑体"/>
          <w:color w:val="000000"/>
          <w:sz w:val="32"/>
          <w:szCs w:val="32"/>
        </w:rPr>
      </w:pPr>
      <w:r w:rsidRPr="005F6179">
        <w:rPr>
          <w:rFonts w:eastAsia="黑体"/>
          <w:color w:val="000000"/>
          <w:sz w:val="32"/>
          <w:szCs w:val="32"/>
        </w:rPr>
        <w:t>五、申请和资格审查</w:t>
      </w:r>
    </w:p>
    <w:p w:rsidR="00EF0DE5" w:rsidRPr="005F6179" w:rsidRDefault="00EF0DE5" w:rsidP="005F6179">
      <w:pPr>
        <w:spacing w:line="600" w:lineRule="exact"/>
        <w:ind w:firstLineChars="200" w:firstLine="640"/>
        <w:rPr>
          <w:rFonts w:ascii="楷体_GB2312" w:eastAsia="楷体_GB2312"/>
          <w:color w:val="000000"/>
          <w:sz w:val="32"/>
          <w:szCs w:val="32"/>
        </w:rPr>
      </w:pPr>
      <w:r w:rsidRPr="005F6179">
        <w:rPr>
          <w:rFonts w:ascii="楷体_GB2312" w:eastAsia="楷体_GB2312" w:hint="eastAsia"/>
          <w:color w:val="000000"/>
          <w:sz w:val="32"/>
          <w:szCs w:val="32"/>
        </w:rPr>
        <w:t>（一）拍卖文件取得</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lastRenderedPageBreak/>
        <w:t>竞买申请人可于</w:t>
      </w:r>
      <w:r w:rsidRPr="005F6179">
        <w:rPr>
          <w:rFonts w:eastAsia="楷体_GB2312"/>
          <w:b/>
          <w:color w:val="000000"/>
          <w:sz w:val="32"/>
          <w:szCs w:val="32"/>
        </w:rPr>
        <w:t>2020</w:t>
      </w:r>
      <w:r w:rsidRPr="005F6179">
        <w:rPr>
          <w:rFonts w:eastAsia="楷体_GB2312"/>
          <w:b/>
          <w:color w:val="000000"/>
          <w:sz w:val="32"/>
          <w:szCs w:val="32"/>
        </w:rPr>
        <w:t>年</w:t>
      </w:r>
      <w:r w:rsidR="00F04E45" w:rsidRPr="005F6179">
        <w:rPr>
          <w:rFonts w:eastAsia="楷体_GB2312"/>
          <w:b/>
          <w:color w:val="000000"/>
          <w:sz w:val="32"/>
          <w:szCs w:val="32"/>
          <w:u w:val="single"/>
        </w:rPr>
        <w:t>3</w:t>
      </w:r>
      <w:r w:rsidRPr="005F6179">
        <w:rPr>
          <w:rFonts w:eastAsia="楷体_GB2312"/>
          <w:b/>
          <w:color w:val="000000"/>
          <w:sz w:val="32"/>
          <w:szCs w:val="32"/>
        </w:rPr>
        <w:t>月</w:t>
      </w:r>
      <w:r w:rsidR="00655C5C">
        <w:rPr>
          <w:rFonts w:eastAsia="楷体_GB2312" w:hint="eastAsia"/>
          <w:b/>
          <w:color w:val="000000"/>
          <w:sz w:val="32"/>
          <w:szCs w:val="32"/>
          <w:u w:val="single"/>
        </w:rPr>
        <w:t>25</w:t>
      </w:r>
      <w:r w:rsidRPr="005F6179">
        <w:rPr>
          <w:rFonts w:eastAsia="楷体_GB2312"/>
          <w:b/>
          <w:color w:val="000000"/>
          <w:sz w:val="32"/>
          <w:szCs w:val="32"/>
        </w:rPr>
        <w:t>日至</w:t>
      </w:r>
      <w:r w:rsidRPr="005F6179">
        <w:rPr>
          <w:rFonts w:eastAsia="楷体_GB2312"/>
          <w:b/>
          <w:color w:val="000000"/>
          <w:sz w:val="32"/>
          <w:szCs w:val="32"/>
        </w:rPr>
        <w:t xml:space="preserve"> 2020 </w:t>
      </w:r>
      <w:r w:rsidRPr="005F6179">
        <w:rPr>
          <w:rFonts w:eastAsia="楷体_GB2312"/>
          <w:b/>
          <w:color w:val="000000"/>
          <w:sz w:val="32"/>
          <w:szCs w:val="32"/>
        </w:rPr>
        <w:t>年</w:t>
      </w:r>
      <w:r w:rsidR="00655C5C">
        <w:rPr>
          <w:rFonts w:eastAsia="楷体_GB2312" w:hint="eastAsia"/>
          <w:b/>
          <w:color w:val="000000"/>
          <w:sz w:val="32"/>
          <w:szCs w:val="32"/>
          <w:u w:val="single"/>
        </w:rPr>
        <w:t>4</w:t>
      </w:r>
      <w:r w:rsidRPr="005F6179">
        <w:rPr>
          <w:rFonts w:eastAsia="楷体_GB2312"/>
          <w:b/>
          <w:color w:val="000000"/>
          <w:sz w:val="32"/>
          <w:szCs w:val="32"/>
        </w:rPr>
        <w:t>月</w:t>
      </w:r>
      <w:r w:rsidR="00655C5C">
        <w:rPr>
          <w:rFonts w:eastAsia="楷体_GB2312" w:hint="eastAsia"/>
          <w:b/>
          <w:color w:val="000000"/>
          <w:sz w:val="32"/>
          <w:szCs w:val="32"/>
          <w:u w:val="single"/>
        </w:rPr>
        <w:t>14</w:t>
      </w:r>
      <w:r w:rsidRPr="005F6179">
        <w:rPr>
          <w:rFonts w:eastAsia="楷体_GB2312"/>
          <w:b/>
          <w:color w:val="000000"/>
          <w:sz w:val="32"/>
          <w:szCs w:val="32"/>
        </w:rPr>
        <w:t>日</w:t>
      </w:r>
      <w:r w:rsidRPr="005F6179">
        <w:rPr>
          <w:rFonts w:eastAsia="楷体_GB2312"/>
          <w:b/>
          <w:color w:val="000000"/>
          <w:sz w:val="32"/>
          <w:szCs w:val="32"/>
          <w:u w:val="single"/>
        </w:rPr>
        <w:t xml:space="preserve"> 17:00</w:t>
      </w:r>
      <w:r w:rsidRPr="005F6179">
        <w:rPr>
          <w:color w:val="000000"/>
          <w:sz w:val="32"/>
          <w:szCs w:val="32"/>
        </w:rPr>
        <w:t>，通过达州市公共资源交易服务网（</w:t>
      </w:r>
      <w:hyperlink r:id="rId14" w:history="1">
        <w:r w:rsidRPr="005F6179">
          <w:rPr>
            <w:rStyle w:val="a7"/>
            <w:color w:val="000000"/>
            <w:sz w:val="32"/>
            <w:szCs w:val="32"/>
          </w:rPr>
          <w:t>http://www.dzggzy.cn</w:t>
        </w:r>
      </w:hyperlink>
      <w:r w:rsidRPr="005F6179">
        <w:rPr>
          <w:color w:val="000000"/>
          <w:sz w:val="32"/>
          <w:szCs w:val="32"/>
        </w:rPr>
        <w:t>）获取拍卖出让文件。</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w:t>
      </w:r>
      <w:r w:rsidR="0016625C">
        <w:rPr>
          <w:rFonts w:hint="eastAsia"/>
          <w:color w:val="000000"/>
          <w:sz w:val="32"/>
          <w:szCs w:val="32"/>
        </w:rPr>
        <w:t>二</w:t>
      </w:r>
      <w:r w:rsidRPr="005F6179">
        <w:rPr>
          <w:color w:val="000000"/>
          <w:sz w:val="32"/>
          <w:szCs w:val="32"/>
        </w:rPr>
        <w:t>）提交申请文件</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竞买申请人应于</w:t>
      </w:r>
      <w:r w:rsidRPr="005F6179">
        <w:rPr>
          <w:rFonts w:eastAsia="楷体_GB2312"/>
          <w:b/>
          <w:color w:val="000000"/>
          <w:sz w:val="32"/>
          <w:szCs w:val="32"/>
        </w:rPr>
        <w:t xml:space="preserve">2020 </w:t>
      </w:r>
      <w:r w:rsidRPr="005F6179">
        <w:rPr>
          <w:rFonts w:eastAsia="楷体_GB2312"/>
          <w:b/>
          <w:color w:val="000000"/>
          <w:sz w:val="32"/>
          <w:szCs w:val="32"/>
        </w:rPr>
        <w:t>年</w:t>
      </w:r>
      <w:r w:rsidR="00F04E45" w:rsidRPr="005F6179">
        <w:rPr>
          <w:rFonts w:eastAsia="楷体_GB2312"/>
          <w:b/>
          <w:color w:val="000000"/>
          <w:sz w:val="32"/>
          <w:szCs w:val="32"/>
          <w:u w:val="single"/>
        </w:rPr>
        <w:t>3</w:t>
      </w:r>
      <w:r w:rsidRPr="005F6179">
        <w:rPr>
          <w:rFonts w:eastAsia="楷体_GB2312"/>
          <w:b/>
          <w:color w:val="000000"/>
          <w:sz w:val="32"/>
          <w:szCs w:val="32"/>
        </w:rPr>
        <w:t>月</w:t>
      </w:r>
      <w:r w:rsidR="00655C5C">
        <w:rPr>
          <w:rFonts w:eastAsia="楷体_GB2312" w:hint="eastAsia"/>
          <w:b/>
          <w:color w:val="000000"/>
          <w:sz w:val="32"/>
          <w:szCs w:val="32"/>
          <w:u w:val="single"/>
        </w:rPr>
        <w:t>25</w:t>
      </w:r>
      <w:r w:rsidRPr="005F6179">
        <w:rPr>
          <w:rFonts w:eastAsia="楷体_GB2312"/>
          <w:b/>
          <w:color w:val="000000"/>
          <w:sz w:val="32"/>
          <w:szCs w:val="32"/>
        </w:rPr>
        <w:t>日至</w:t>
      </w:r>
      <w:r w:rsidRPr="005F6179">
        <w:rPr>
          <w:rFonts w:eastAsia="楷体_GB2312"/>
          <w:b/>
          <w:color w:val="000000"/>
          <w:sz w:val="32"/>
          <w:szCs w:val="32"/>
        </w:rPr>
        <w:t xml:space="preserve"> 2020 </w:t>
      </w:r>
      <w:r w:rsidRPr="005F6179">
        <w:rPr>
          <w:rFonts w:eastAsia="楷体_GB2312"/>
          <w:b/>
          <w:color w:val="000000"/>
          <w:sz w:val="32"/>
          <w:szCs w:val="32"/>
        </w:rPr>
        <w:t>年</w:t>
      </w:r>
      <w:r w:rsidR="00655C5C">
        <w:rPr>
          <w:rFonts w:eastAsia="楷体_GB2312" w:hint="eastAsia"/>
          <w:b/>
          <w:color w:val="000000"/>
          <w:sz w:val="32"/>
          <w:szCs w:val="32"/>
          <w:u w:val="single"/>
        </w:rPr>
        <w:t>4</w:t>
      </w:r>
      <w:r w:rsidRPr="005F6179">
        <w:rPr>
          <w:rFonts w:eastAsia="楷体_GB2312"/>
          <w:b/>
          <w:color w:val="000000"/>
          <w:sz w:val="32"/>
          <w:szCs w:val="32"/>
        </w:rPr>
        <w:t>月</w:t>
      </w:r>
      <w:r w:rsidR="00655C5C">
        <w:rPr>
          <w:rFonts w:eastAsia="楷体_GB2312" w:hint="eastAsia"/>
          <w:b/>
          <w:color w:val="000000"/>
          <w:sz w:val="32"/>
          <w:szCs w:val="32"/>
          <w:u w:val="single"/>
        </w:rPr>
        <w:t>14</w:t>
      </w:r>
      <w:r w:rsidRPr="005F6179">
        <w:rPr>
          <w:rFonts w:eastAsia="楷体_GB2312"/>
          <w:b/>
          <w:color w:val="000000"/>
          <w:sz w:val="32"/>
          <w:szCs w:val="32"/>
        </w:rPr>
        <w:t>日</w:t>
      </w:r>
      <w:r w:rsidRPr="005F6179">
        <w:rPr>
          <w:rFonts w:eastAsia="楷体_GB2312"/>
          <w:b/>
          <w:color w:val="000000"/>
          <w:sz w:val="32"/>
          <w:szCs w:val="32"/>
          <w:u w:val="single"/>
        </w:rPr>
        <w:t xml:space="preserve"> 17:00</w:t>
      </w:r>
      <w:r w:rsidRPr="005F6179">
        <w:rPr>
          <w:color w:val="000000"/>
          <w:sz w:val="32"/>
          <w:szCs w:val="32"/>
        </w:rPr>
        <w:t>止，</w:t>
      </w:r>
      <w:r w:rsidRPr="005F6179">
        <w:rPr>
          <w:rStyle w:val="a7"/>
          <w:color w:val="000000"/>
          <w:sz w:val="32"/>
          <w:szCs w:val="32"/>
        </w:rPr>
        <w:t>登录达州市公共资源交易服务网（</w:t>
      </w:r>
      <w:hyperlink r:id="rId15" w:history="1">
        <w:r w:rsidRPr="005F6179">
          <w:rPr>
            <w:rStyle w:val="a7"/>
            <w:color w:val="000000"/>
            <w:sz w:val="32"/>
            <w:szCs w:val="32"/>
          </w:rPr>
          <w:t>http://www.dzggzy.cn</w:t>
        </w:r>
      </w:hyperlink>
      <w:r w:rsidRPr="005F6179">
        <w:rPr>
          <w:rStyle w:val="a7"/>
          <w:color w:val="000000"/>
          <w:sz w:val="32"/>
          <w:szCs w:val="32"/>
        </w:rPr>
        <w:t>）通过系统上传申请文件扫描件并提交申请。</w:t>
      </w:r>
      <w:r w:rsidRPr="005F6179">
        <w:rPr>
          <w:color w:val="000000"/>
          <w:sz w:val="32"/>
          <w:szCs w:val="32"/>
        </w:rPr>
        <w:t>申请文件包括：</w:t>
      </w:r>
    </w:p>
    <w:p w:rsidR="00EF0DE5" w:rsidRPr="005F6179" w:rsidRDefault="00EF0DE5" w:rsidP="00EF0DE5">
      <w:pPr>
        <w:pStyle w:val="p0"/>
        <w:widowControl w:val="0"/>
        <w:spacing w:line="600" w:lineRule="exact"/>
        <w:ind w:left="0"/>
        <w:rPr>
          <w:color w:val="000000"/>
          <w:sz w:val="32"/>
          <w:szCs w:val="32"/>
        </w:rPr>
      </w:pPr>
      <w:r w:rsidRPr="005F6179">
        <w:rPr>
          <w:color w:val="000000"/>
          <w:sz w:val="32"/>
          <w:szCs w:val="32"/>
        </w:rPr>
        <w:t xml:space="preserve">    1.</w:t>
      </w:r>
      <w:r w:rsidRPr="005F6179">
        <w:rPr>
          <w:color w:val="000000"/>
          <w:sz w:val="32"/>
          <w:szCs w:val="32"/>
        </w:rPr>
        <w:t>法人申请的，应提交下列文件：</w:t>
      </w:r>
    </w:p>
    <w:p w:rsidR="00EF0DE5" w:rsidRPr="005F6179" w:rsidRDefault="00EF0DE5" w:rsidP="00EF0DE5">
      <w:pPr>
        <w:pStyle w:val="p0"/>
        <w:widowControl w:val="0"/>
        <w:spacing w:line="600" w:lineRule="exact"/>
        <w:ind w:left="0" w:firstLine="600"/>
        <w:rPr>
          <w:color w:val="000000"/>
          <w:sz w:val="32"/>
          <w:szCs w:val="32"/>
        </w:rPr>
      </w:pPr>
      <w:r w:rsidRPr="005F6179">
        <w:rPr>
          <w:color w:val="000000"/>
          <w:sz w:val="32"/>
          <w:szCs w:val="32"/>
        </w:rPr>
        <w:t>（</w:t>
      </w:r>
      <w:r w:rsidRPr="005F6179">
        <w:rPr>
          <w:color w:val="000000"/>
          <w:sz w:val="32"/>
          <w:szCs w:val="32"/>
        </w:rPr>
        <w:t>1</w:t>
      </w:r>
      <w:r w:rsidRPr="005F6179">
        <w:rPr>
          <w:color w:val="000000"/>
          <w:sz w:val="32"/>
          <w:szCs w:val="32"/>
        </w:rPr>
        <w:t>）竞买申请书；</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2</w:t>
      </w:r>
      <w:r w:rsidRPr="005F6179">
        <w:rPr>
          <w:color w:val="000000"/>
          <w:sz w:val="32"/>
          <w:szCs w:val="32"/>
        </w:rPr>
        <w:t>）保证金承诺书及</w:t>
      </w:r>
      <w:r w:rsidRPr="005F6179">
        <w:rPr>
          <w:color w:val="000000"/>
          <w:kern w:val="2"/>
          <w:sz w:val="32"/>
          <w:szCs w:val="32"/>
        </w:rPr>
        <w:t>商业金融机构的资信证明</w:t>
      </w:r>
      <w:r w:rsidRPr="005F6179">
        <w:rPr>
          <w:color w:val="000000"/>
          <w:sz w:val="32"/>
          <w:szCs w:val="32"/>
        </w:rPr>
        <w:t>；</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3</w:t>
      </w:r>
      <w:r w:rsidRPr="005F6179">
        <w:rPr>
          <w:color w:val="000000"/>
          <w:sz w:val="32"/>
          <w:szCs w:val="32"/>
        </w:rPr>
        <w:t>）法人单位有效证明文件；</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4</w:t>
      </w:r>
      <w:r w:rsidRPr="005F6179">
        <w:rPr>
          <w:color w:val="000000"/>
          <w:sz w:val="32"/>
          <w:szCs w:val="32"/>
        </w:rPr>
        <w:t>）法定代表人的有效身份证明文件；</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5</w:t>
      </w:r>
      <w:r w:rsidRPr="005F6179">
        <w:rPr>
          <w:color w:val="000000"/>
          <w:sz w:val="32"/>
          <w:szCs w:val="32"/>
        </w:rPr>
        <w:t>）申请人委托他人代为办理的，应提交授权委托书及委托代理人的有效身份证明文件；</w:t>
      </w:r>
    </w:p>
    <w:p w:rsidR="00EF0DE5" w:rsidRPr="005F6179" w:rsidRDefault="00EF0DE5" w:rsidP="00EF0DE5">
      <w:pPr>
        <w:pStyle w:val="p0"/>
        <w:widowControl w:val="0"/>
        <w:spacing w:line="600" w:lineRule="exact"/>
        <w:ind w:left="0" w:firstLine="600"/>
        <w:rPr>
          <w:color w:val="000000"/>
          <w:sz w:val="32"/>
          <w:szCs w:val="32"/>
        </w:rPr>
      </w:pPr>
      <w:r w:rsidRPr="005F6179">
        <w:rPr>
          <w:color w:val="000000"/>
          <w:sz w:val="32"/>
          <w:szCs w:val="32"/>
        </w:rPr>
        <w:t>（</w:t>
      </w:r>
      <w:r w:rsidRPr="005F6179">
        <w:rPr>
          <w:color w:val="000000"/>
          <w:sz w:val="32"/>
          <w:szCs w:val="32"/>
        </w:rPr>
        <w:t>6</w:t>
      </w:r>
      <w:r w:rsidRPr="005F6179">
        <w:rPr>
          <w:color w:val="000000"/>
          <w:sz w:val="32"/>
          <w:szCs w:val="32"/>
        </w:rPr>
        <w:t>）开户许可证；</w:t>
      </w:r>
    </w:p>
    <w:p w:rsidR="00EF0DE5" w:rsidRPr="005F6179" w:rsidRDefault="00EF0DE5" w:rsidP="00EF0DE5">
      <w:pPr>
        <w:pStyle w:val="p0"/>
        <w:widowControl w:val="0"/>
        <w:spacing w:line="600" w:lineRule="exact"/>
        <w:ind w:left="0" w:firstLine="600"/>
        <w:rPr>
          <w:color w:val="000000"/>
          <w:sz w:val="32"/>
          <w:szCs w:val="32"/>
        </w:rPr>
      </w:pPr>
      <w:r w:rsidRPr="005F6179">
        <w:rPr>
          <w:color w:val="000000"/>
          <w:sz w:val="32"/>
          <w:szCs w:val="32"/>
        </w:rPr>
        <w:t>（</w:t>
      </w:r>
      <w:r w:rsidRPr="005F6179">
        <w:rPr>
          <w:color w:val="000000"/>
          <w:sz w:val="32"/>
          <w:szCs w:val="32"/>
        </w:rPr>
        <w:t>7</w:t>
      </w:r>
      <w:r w:rsidRPr="005F6179">
        <w:rPr>
          <w:color w:val="000000"/>
          <w:sz w:val="32"/>
          <w:szCs w:val="32"/>
        </w:rPr>
        <w:t>）竞买保证金交纳凭证；</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8</w:t>
      </w:r>
      <w:r w:rsidRPr="005F6179">
        <w:rPr>
          <w:color w:val="000000"/>
          <w:sz w:val="32"/>
          <w:szCs w:val="32"/>
        </w:rPr>
        <w:t>）拍卖文件规定需要提交的其它文件。</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2.</w:t>
      </w:r>
      <w:r w:rsidRPr="005F6179">
        <w:rPr>
          <w:color w:val="000000"/>
          <w:sz w:val="32"/>
          <w:szCs w:val="32"/>
        </w:rPr>
        <w:t>自然人申请的，应提交下列文件：</w:t>
      </w:r>
    </w:p>
    <w:p w:rsidR="00EF0DE5" w:rsidRPr="005F6179" w:rsidRDefault="00EF0DE5" w:rsidP="00EF0DE5">
      <w:pPr>
        <w:pStyle w:val="p0"/>
        <w:widowControl w:val="0"/>
        <w:spacing w:line="600" w:lineRule="exact"/>
        <w:ind w:left="0" w:firstLine="600"/>
        <w:rPr>
          <w:color w:val="000000"/>
          <w:sz w:val="32"/>
          <w:szCs w:val="32"/>
        </w:rPr>
      </w:pPr>
      <w:r w:rsidRPr="005F6179">
        <w:rPr>
          <w:color w:val="000000"/>
          <w:sz w:val="32"/>
          <w:szCs w:val="32"/>
        </w:rPr>
        <w:t>（</w:t>
      </w:r>
      <w:r w:rsidRPr="005F6179">
        <w:rPr>
          <w:color w:val="000000"/>
          <w:sz w:val="32"/>
          <w:szCs w:val="32"/>
        </w:rPr>
        <w:t>1</w:t>
      </w:r>
      <w:r w:rsidRPr="005F6179">
        <w:rPr>
          <w:color w:val="000000"/>
          <w:sz w:val="32"/>
          <w:szCs w:val="32"/>
        </w:rPr>
        <w:t>）竞买申请书；</w:t>
      </w:r>
    </w:p>
    <w:p w:rsidR="00EF0DE5" w:rsidRPr="005F6179" w:rsidRDefault="00EF0DE5" w:rsidP="00EF0DE5">
      <w:pPr>
        <w:pStyle w:val="p0"/>
        <w:widowControl w:val="0"/>
        <w:spacing w:line="600" w:lineRule="exact"/>
        <w:ind w:left="0" w:firstLine="600"/>
        <w:rPr>
          <w:color w:val="000000"/>
          <w:sz w:val="32"/>
          <w:szCs w:val="32"/>
        </w:rPr>
      </w:pPr>
      <w:r w:rsidRPr="005F6179">
        <w:rPr>
          <w:color w:val="000000"/>
          <w:sz w:val="32"/>
          <w:szCs w:val="32"/>
        </w:rPr>
        <w:t>（</w:t>
      </w:r>
      <w:r w:rsidRPr="005F6179">
        <w:rPr>
          <w:color w:val="000000"/>
          <w:sz w:val="32"/>
          <w:szCs w:val="32"/>
        </w:rPr>
        <w:t>2</w:t>
      </w:r>
      <w:r w:rsidRPr="005F6179">
        <w:rPr>
          <w:color w:val="000000"/>
          <w:sz w:val="32"/>
          <w:szCs w:val="32"/>
        </w:rPr>
        <w:t>）保证金承诺书及</w:t>
      </w:r>
      <w:r w:rsidRPr="005F6179">
        <w:rPr>
          <w:color w:val="000000"/>
          <w:kern w:val="2"/>
          <w:sz w:val="32"/>
          <w:szCs w:val="32"/>
        </w:rPr>
        <w:t>商业金融机构的资信证明</w:t>
      </w:r>
      <w:r w:rsidRPr="005F6179">
        <w:rPr>
          <w:color w:val="000000"/>
          <w:sz w:val="32"/>
          <w:szCs w:val="32"/>
        </w:rPr>
        <w:t>；</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3</w:t>
      </w:r>
      <w:r w:rsidRPr="005F6179">
        <w:rPr>
          <w:color w:val="000000"/>
          <w:sz w:val="32"/>
          <w:szCs w:val="32"/>
        </w:rPr>
        <w:t>）申请人有效身份证明文件；</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4</w:t>
      </w:r>
      <w:r w:rsidRPr="005F6179">
        <w:rPr>
          <w:color w:val="000000"/>
          <w:sz w:val="32"/>
          <w:szCs w:val="32"/>
        </w:rPr>
        <w:t>）申请人委托他人代为办理的，应提交授权委托书及委</w:t>
      </w:r>
      <w:r w:rsidRPr="005F6179">
        <w:rPr>
          <w:color w:val="000000"/>
          <w:sz w:val="32"/>
          <w:szCs w:val="32"/>
        </w:rPr>
        <w:lastRenderedPageBreak/>
        <w:t>托代理人的身份证明文件；</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5</w:t>
      </w:r>
      <w:r w:rsidRPr="005F6179">
        <w:rPr>
          <w:color w:val="000000"/>
          <w:sz w:val="32"/>
          <w:szCs w:val="32"/>
        </w:rPr>
        <w:t>）竞买保证金交纳凭证；</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6</w:t>
      </w:r>
      <w:r w:rsidRPr="005F6179">
        <w:rPr>
          <w:color w:val="000000"/>
          <w:sz w:val="32"/>
          <w:szCs w:val="32"/>
        </w:rPr>
        <w:t>）拍卖文件规定需要提交的其它文件。</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3.</w:t>
      </w:r>
      <w:r w:rsidRPr="005F6179">
        <w:rPr>
          <w:color w:val="000000"/>
          <w:sz w:val="32"/>
          <w:szCs w:val="32"/>
        </w:rPr>
        <w:t>其他组织申请的，应提交下列文件：</w:t>
      </w:r>
    </w:p>
    <w:p w:rsidR="00EF0DE5" w:rsidRPr="005F6179" w:rsidRDefault="00EF0DE5" w:rsidP="00EF0DE5">
      <w:pPr>
        <w:pStyle w:val="p0"/>
        <w:widowControl w:val="0"/>
        <w:spacing w:line="600" w:lineRule="exact"/>
        <w:ind w:left="0" w:firstLine="600"/>
        <w:rPr>
          <w:color w:val="000000"/>
          <w:sz w:val="32"/>
          <w:szCs w:val="32"/>
        </w:rPr>
      </w:pPr>
      <w:r w:rsidRPr="005F6179">
        <w:rPr>
          <w:color w:val="000000"/>
          <w:sz w:val="32"/>
          <w:szCs w:val="32"/>
        </w:rPr>
        <w:t>（</w:t>
      </w:r>
      <w:r w:rsidRPr="005F6179">
        <w:rPr>
          <w:color w:val="000000"/>
          <w:sz w:val="32"/>
          <w:szCs w:val="32"/>
        </w:rPr>
        <w:t>1</w:t>
      </w:r>
      <w:r w:rsidRPr="005F6179">
        <w:rPr>
          <w:color w:val="000000"/>
          <w:sz w:val="32"/>
          <w:szCs w:val="32"/>
        </w:rPr>
        <w:t>）竞买申请书；</w:t>
      </w:r>
    </w:p>
    <w:p w:rsidR="00EF0DE5" w:rsidRPr="005F6179" w:rsidRDefault="00EF0DE5" w:rsidP="00EF0DE5">
      <w:pPr>
        <w:pStyle w:val="p0"/>
        <w:widowControl w:val="0"/>
        <w:spacing w:line="600" w:lineRule="exact"/>
        <w:ind w:left="0" w:firstLine="600"/>
        <w:rPr>
          <w:color w:val="000000"/>
          <w:sz w:val="32"/>
          <w:szCs w:val="32"/>
        </w:rPr>
      </w:pPr>
      <w:r w:rsidRPr="005F6179">
        <w:rPr>
          <w:color w:val="000000"/>
          <w:sz w:val="32"/>
          <w:szCs w:val="32"/>
        </w:rPr>
        <w:t>（</w:t>
      </w:r>
      <w:r w:rsidRPr="005F6179">
        <w:rPr>
          <w:color w:val="000000"/>
          <w:sz w:val="32"/>
          <w:szCs w:val="32"/>
        </w:rPr>
        <w:t>2</w:t>
      </w:r>
      <w:r w:rsidRPr="005F6179">
        <w:rPr>
          <w:color w:val="000000"/>
          <w:sz w:val="32"/>
          <w:szCs w:val="32"/>
        </w:rPr>
        <w:t>）保证金承诺书及</w:t>
      </w:r>
      <w:r w:rsidRPr="005F6179">
        <w:rPr>
          <w:color w:val="000000"/>
          <w:kern w:val="2"/>
          <w:sz w:val="32"/>
          <w:szCs w:val="32"/>
        </w:rPr>
        <w:t>商业金融机构的资信证明</w:t>
      </w:r>
      <w:r w:rsidRPr="005F6179">
        <w:rPr>
          <w:color w:val="000000"/>
          <w:sz w:val="32"/>
          <w:szCs w:val="32"/>
        </w:rPr>
        <w:t>；</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3</w:t>
      </w:r>
      <w:r w:rsidRPr="005F6179">
        <w:rPr>
          <w:color w:val="000000"/>
          <w:sz w:val="32"/>
          <w:szCs w:val="32"/>
        </w:rPr>
        <w:t>）表明该组织合法存在的文件或有效证明；</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4</w:t>
      </w:r>
      <w:r w:rsidRPr="005F6179">
        <w:rPr>
          <w:color w:val="000000"/>
          <w:sz w:val="32"/>
          <w:szCs w:val="32"/>
        </w:rPr>
        <w:t>）表明该组织负责人身份的有效证明文件；</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5</w:t>
      </w:r>
      <w:r w:rsidRPr="005F6179">
        <w:rPr>
          <w:color w:val="000000"/>
          <w:sz w:val="32"/>
          <w:szCs w:val="32"/>
        </w:rPr>
        <w:t>）申请人委托他人办理的，应提交授权委托书及委托代理人的身份证明文件；</w:t>
      </w:r>
    </w:p>
    <w:p w:rsidR="00EF0DE5" w:rsidRPr="005F6179" w:rsidRDefault="00EF0DE5" w:rsidP="00EF0DE5">
      <w:pPr>
        <w:pStyle w:val="p0"/>
        <w:widowControl w:val="0"/>
        <w:spacing w:line="600" w:lineRule="exact"/>
        <w:ind w:left="0" w:firstLine="600"/>
        <w:rPr>
          <w:color w:val="000000"/>
          <w:sz w:val="32"/>
          <w:szCs w:val="32"/>
        </w:rPr>
      </w:pPr>
      <w:r w:rsidRPr="005F6179">
        <w:rPr>
          <w:color w:val="000000"/>
          <w:sz w:val="32"/>
          <w:szCs w:val="32"/>
        </w:rPr>
        <w:t>（</w:t>
      </w:r>
      <w:r w:rsidRPr="005F6179">
        <w:rPr>
          <w:color w:val="000000"/>
          <w:sz w:val="32"/>
          <w:szCs w:val="32"/>
        </w:rPr>
        <w:t>6</w:t>
      </w:r>
      <w:r w:rsidRPr="005F6179">
        <w:rPr>
          <w:color w:val="000000"/>
          <w:sz w:val="32"/>
          <w:szCs w:val="32"/>
        </w:rPr>
        <w:t>）开户许可证；</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7</w:t>
      </w:r>
      <w:r w:rsidRPr="005F6179">
        <w:rPr>
          <w:color w:val="000000"/>
          <w:sz w:val="32"/>
          <w:szCs w:val="32"/>
        </w:rPr>
        <w:t>）竞买保证金交纳凭证；</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8</w:t>
      </w:r>
      <w:r w:rsidRPr="005F6179">
        <w:rPr>
          <w:color w:val="000000"/>
          <w:sz w:val="32"/>
          <w:szCs w:val="32"/>
        </w:rPr>
        <w:t>）拍卖文件规定需要提交的其它文件。</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4.</w:t>
      </w:r>
      <w:r w:rsidRPr="005F6179">
        <w:rPr>
          <w:color w:val="000000"/>
          <w:sz w:val="32"/>
          <w:szCs w:val="32"/>
        </w:rPr>
        <w:t>境外申请人申请的，应提交下列文件：</w:t>
      </w:r>
    </w:p>
    <w:p w:rsidR="00EF0DE5" w:rsidRPr="005F6179" w:rsidRDefault="00EF0DE5" w:rsidP="00EF0DE5">
      <w:pPr>
        <w:pStyle w:val="p0"/>
        <w:widowControl w:val="0"/>
        <w:spacing w:line="600" w:lineRule="exact"/>
        <w:ind w:left="0" w:firstLine="600"/>
        <w:rPr>
          <w:color w:val="000000"/>
          <w:sz w:val="32"/>
          <w:szCs w:val="32"/>
        </w:rPr>
      </w:pPr>
      <w:r w:rsidRPr="005F6179">
        <w:rPr>
          <w:color w:val="000000"/>
          <w:sz w:val="32"/>
          <w:szCs w:val="32"/>
        </w:rPr>
        <w:t>（</w:t>
      </w:r>
      <w:r w:rsidRPr="005F6179">
        <w:rPr>
          <w:color w:val="000000"/>
          <w:sz w:val="32"/>
          <w:szCs w:val="32"/>
        </w:rPr>
        <w:t>1</w:t>
      </w:r>
      <w:r w:rsidRPr="005F6179">
        <w:rPr>
          <w:color w:val="000000"/>
          <w:sz w:val="32"/>
          <w:szCs w:val="32"/>
        </w:rPr>
        <w:t>）竞买申请书；</w:t>
      </w:r>
    </w:p>
    <w:p w:rsidR="00EF0DE5" w:rsidRPr="005F6179" w:rsidRDefault="00EF0DE5" w:rsidP="00EF0DE5">
      <w:pPr>
        <w:pStyle w:val="p0"/>
        <w:widowControl w:val="0"/>
        <w:spacing w:line="600" w:lineRule="exact"/>
        <w:ind w:left="0" w:firstLine="600"/>
        <w:rPr>
          <w:color w:val="000000"/>
          <w:sz w:val="32"/>
          <w:szCs w:val="32"/>
        </w:rPr>
      </w:pPr>
      <w:r w:rsidRPr="005F6179">
        <w:rPr>
          <w:color w:val="000000"/>
          <w:sz w:val="32"/>
          <w:szCs w:val="32"/>
        </w:rPr>
        <w:t>（</w:t>
      </w:r>
      <w:r w:rsidRPr="005F6179">
        <w:rPr>
          <w:color w:val="000000"/>
          <w:sz w:val="32"/>
          <w:szCs w:val="32"/>
        </w:rPr>
        <w:t>2</w:t>
      </w:r>
      <w:r w:rsidRPr="005F6179">
        <w:rPr>
          <w:color w:val="000000"/>
          <w:sz w:val="32"/>
          <w:szCs w:val="32"/>
        </w:rPr>
        <w:t>）保证金承诺书及</w:t>
      </w:r>
      <w:r w:rsidRPr="005F6179">
        <w:rPr>
          <w:color w:val="000000"/>
          <w:kern w:val="2"/>
          <w:sz w:val="32"/>
          <w:szCs w:val="32"/>
        </w:rPr>
        <w:t>商业金融机构的资信证明</w:t>
      </w:r>
      <w:r w:rsidRPr="005F6179">
        <w:rPr>
          <w:color w:val="000000"/>
          <w:sz w:val="32"/>
          <w:szCs w:val="32"/>
        </w:rPr>
        <w:t>；</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3</w:t>
      </w:r>
      <w:r w:rsidRPr="005F6179">
        <w:rPr>
          <w:color w:val="000000"/>
          <w:sz w:val="32"/>
          <w:szCs w:val="32"/>
        </w:rPr>
        <w:t>）境外法人、自然人、其他组织的有效身份证明文件；</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4</w:t>
      </w:r>
      <w:r w:rsidRPr="005F6179">
        <w:rPr>
          <w:color w:val="000000"/>
          <w:sz w:val="32"/>
          <w:szCs w:val="32"/>
        </w:rPr>
        <w:t>）申请人委托他人办理的，应提交授权委托书及委托代理人的有效身份证明文件；</w:t>
      </w:r>
    </w:p>
    <w:p w:rsidR="00EF0DE5" w:rsidRPr="005F6179" w:rsidRDefault="00EF0DE5" w:rsidP="00EF0DE5">
      <w:pPr>
        <w:pStyle w:val="p0"/>
        <w:widowControl w:val="0"/>
        <w:spacing w:line="600" w:lineRule="exact"/>
        <w:ind w:left="0" w:firstLine="600"/>
        <w:rPr>
          <w:color w:val="000000"/>
          <w:sz w:val="32"/>
          <w:szCs w:val="32"/>
        </w:rPr>
      </w:pPr>
      <w:r w:rsidRPr="005F6179">
        <w:rPr>
          <w:color w:val="000000"/>
          <w:sz w:val="32"/>
          <w:szCs w:val="32"/>
        </w:rPr>
        <w:t>（</w:t>
      </w:r>
      <w:r w:rsidRPr="005F6179">
        <w:rPr>
          <w:color w:val="000000"/>
          <w:sz w:val="32"/>
          <w:szCs w:val="32"/>
        </w:rPr>
        <w:t>5</w:t>
      </w:r>
      <w:r w:rsidRPr="005F6179">
        <w:rPr>
          <w:color w:val="000000"/>
          <w:sz w:val="32"/>
          <w:szCs w:val="32"/>
        </w:rPr>
        <w:t>）开户许可证；</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6</w:t>
      </w:r>
      <w:r w:rsidRPr="005F6179">
        <w:rPr>
          <w:color w:val="000000"/>
          <w:sz w:val="32"/>
          <w:szCs w:val="32"/>
        </w:rPr>
        <w:t>）竞买保证金交纳凭证；</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7</w:t>
      </w:r>
      <w:r w:rsidRPr="005F6179">
        <w:rPr>
          <w:color w:val="000000"/>
          <w:sz w:val="32"/>
          <w:szCs w:val="32"/>
        </w:rPr>
        <w:t>）拍卖文件规定需要提交的其它文件。</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lastRenderedPageBreak/>
        <w:t>上述文件中，申请书必须用中文书写，其他文件可以使用其他语言</w:t>
      </w:r>
      <w:r w:rsidRPr="005F6179">
        <w:rPr>
          <w:color w:val="000000"/>
          <w:sz w:val="32"/>
          <w:szCs w:val="32"/>
        </w:rPr>
        <w:t>,</w:t>
      </w:r>
      <w:r w:rsidRPr="005F6179">
        <w:rPr>
          <w:color w:val="000000"/>
          <w:sz w:val="32"/>
          <w:szCs w:val="32"/>
        </w:rPr>
        <w:t>但必须附中文译本，所有文件的解释以中文译本为准。</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5.</w:t>
      </w:r>
      <w:r w:rsidRPr="005F6179">
        <w:rPr>
          <w:color w:val="000000"/>
          <w:sz w:val="32"/>
          <w:szCs w:val="32"/>
        </w:rPr>
        <w:t>联合申请的，应提交下列文件：</w:t>
      </w:r>
    </w:p>
    <w:p w:rsidR="00EF0DE5" w:rsidRPr="005F6179" w:rsidRDefault="00EF0DE5" w:rsidP="00EF0DE5">
      <w:pPr>
        <w:pStyle w:val="p0"/>
        <w:widowControl w:val="0"/>
        <w:spacing w:line="600" w:lineRule="exact"/>
        <w:ind w:left="0" w:firstLine="600"/>
        <w:rPr>
          <w:color w:val="000000"/>
          <w:sz w:val="32"/>
          <w:szCs w:val="32"/>
        </w:rPr>
      </w:pPr>
      <w:r w:rsidRPr="005F6179">
        <w:rPr>
          <w:color w:val="000000"/>
          <w:sz w:val="32"/>
          <w:szCs w:val="32"/>
        </w:rPr>
        <w:t>（</w:t>
      </w:r>
      <w:r w:rsidRPr="005F6179">
        <w:rPr>
          <w:color w:val="000000"/>
          <w:sz w:val="32"/>
          <w:szCs w:val="32"/>
        </w:rPr>
        <w:t>1</w:t>
      </w:r>
      <w:r w:rsidRPr="005F6179">
        <w:rPr>
          <w:color w:val="000000"/>
          <w:sz w:val="32"/>
          <w:szCs w:val="32"/>
        </w:rPr>
        <w:t>）联合申请各方共同签署的申请书；</w:t>
      </w:r>
    </w:p>
    <w:p w:rsidR="00EF0DE5" w:rsidRPr="005F6179" w:rsidRDefault="00EF0DE5" w:rsidP="00EF0DE5">
      <w:pPr>
        <w:pStyle w:val="p0"/>
        <w:widowControl w:val="0"/>
        <w:spacing w:line="600" w:lineRule="exact"/>
        <w:ind w:left="0" w:firstLine="600"/>
        <w:rPr>
          <w:color w:val="000000"/>
          <w:sz w:val="32"/>
          <w:szCs w:val="32"/>
        </w:rPr>
      </w:pPr>
      <w:r w:rsidRPr="005F6179">
        <w:rPr>
          <w:color w:val="000000"/>
          <w:sz w:val="32"/>
          <w:szCs w:val="32"/>
        </w:rPr>
        <w:t>（</w:t>
      </w:r>
      <w:r w:rsidRPr="005F6179">
        <w:rPr>
          <w:color w:val="000000"/>
          <w:sz w:val="32"/>
          <w:szCs w:val="32"/>
        </w:rPr>
        <w:t>2</w:t>
      </w:r>
      <w:r w:rsidRPr="005F6179">
        <w:rPr>
          <w:color w:val="000000"/>
          <w:sz w:val="32"/>
          <w:szCs w:val="32"/>
        </w:rPr>
        <w:t>）联合申请各方共同签署的保证金承诺书及联合体各方</w:t>
      </w:r>
      <w:r w:rsidRPr="005F6179">
        <w:rPr>
          <w:color w:val="000000"/>
          <w:kern w:val="2"/>
          <w:sz w:val="32"/>
          <w:szCs w:val="32"/>
        </w:rPr>
        <w:t>商业金融机构的资信证明</w:t>
      </w:r>
      <w:r w:rsidRPr="005F6179">
        <w:rPr>
          <w:color w:val="000000"/>
          <w:sz w:val="32"/>
          <w:szCs w:val="32"/>
        </w:rPr>
        <w:t>；</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3</w:t>
      </w:r>
      <w:r w:rsidRPr="005F6179">
        <w:rPr>
          <w:color w:val="000000"/>
          <w:sz w:val="32"/>
          <w:szCs w:val="32"/>
        </w:rPr>
        <w:t>）联合各方的有效身份证明文件；</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4</w:t>
      </w:r>
      <w:r w:rsidRPr="005F6179">
        <w:rPr>
          <w:color w:val="000000"/>
          <w:sz w:val="32"/>
          <w:szCs w:val="32"/>
        </w:rPr>
        <w:t>）联合竞买协议，协议要规定联合各方的出资比例、联合各方的权利和义务，并明确办理相关手续的委托人和签定《国有建设用土地使用权出让合同》时的受让人；</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5</w:t>
      </w:r>
      <w:r w:rsidRPr="005F6179">
        <w:rPr>
          <w:color w:val="000000"/>
          <w:sz w:val="32"/>
          <w:szCs w:val="32"/>
        </w:rPr>
        <w:t>）申请人委托他人办理的，应提交授权委托书及委托代理人的有效身份证明文件；</w:t>
      </w:r>
    </w:p>
    <w:p w:rsidR="00EF0DE5" w:rsidRPr="005F6179" w:rsidRDefault="00EF0DE5" w:rsidP="005561BA">
      <w:pPr>
        <w:pStyle w:val="p0"/>
        <w:widowControl w:val="0"/>
        <w:spacing w:line="600" w:lineRule="exact"/>
        <w:rPr>
          <w:color w:val="000000"/>
          <w:sz w:val="32"/>
          <w:szCs w:val="32"/>
        </w:rPr>
      </w:pPr>
      <w:r w:rsidRPr="005F6179">
        <w:rPr>
          <w:color w:val="000000"/>
          <w:sz w:val="32"/>
          <w:szCs w:val="32"/>
        </w:rPr>
        <w:t>（</w:t>
      </w:r>
      <w:r w:rsidRPr="005F6179">
        <w:rPr>
          <w:color w:val="000000"/>
          <w:sz w:val="32"/>
          <w:szCs w:val="32"/>
        </w:rPr>
        <w:t>6</w:t>
      </w:r>
      <w:r w:rsidRPr="005F6179">
        <w:rPr>
          <w:color w:val="000000"/>
          <w:sz w:val="32"/>
          <w:szCs w:val="32"/>
        </w:rPr>
        <w:t>）开户许可证；</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7</w:t>
      </w:r>
      <w:r w:rsidRPr="005F6179">
        <w:rPr>
          <w:color w:val="000000"/>
          <w:sz w:val="32"/>
          <w:szCs w:val="32"/>
        </w:rPr>
        <w:t>）竞买保证金交纳凭证；</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w:t>
      </w:r>
      <w:r w:rsidRPr="005F6179">
        <w:rPr>
          <w:color w:val="000000"/>
          <w:sz w:val="32"/>
          <w:szCs w:val="32"/>
        </w:rPr>
        <w:t>8</w:t>
      </w:r>
      <w:r w:rsidRPr="005F6179">
        <w:rPr>
          <w:color w:val="000000"/>
          <w:sz w:val="32"/>
          <w:szCs w:val="32"/>
        </w:rPr>
        <w:t>）拍卖文件规定需要提交的其它文件。</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（四）资格审查</w:t>
      </w:r>
    </w:p>
    <w:p w:rsidR="00EF0DE5" w:rsidRPr="005F6179" w:rsidRDefault="00EF0DE5" w:rsidP="005F6179">
      <w:pPr>
        <w:spacing w:line="600" w:lineRule="exact"/>
        <w:ind w:firstLineChars="200" w:firstLine="640"/>
        <w:rPr>
          <w:color w:val="000000"/>
          <w:sz w:val="32"/>
          <w:szCs w:val="32"/>
        </w:rPr>
      </w:pPr>
      <w:r w:rsidRPr="005F6179">
        <w:rPr>
          <w:rFonts w:eastAsiaTheme="minorEastAsia"/>
          <w:color w:val="000000"/>
          <w:sz w:val="32"/>
          <w:szCs w:val="32"/>
        </w:rPr>
        <w:t>已提交申请的竞买申请人须在资格审查当日</w:t>
      </w:r>
      <w:r w:rsidRPr="005F6179">
        <w:rPr>
          <w:rFonts w:eastAsia="楷体_GB2312"/>
          <w:b/>
          <w:color w:val="000000"/>
          <w:sz w:val="32"/>
          <w:szCs w:val="32"/>
        </w:rPr>
        <w:t>（</w:t>
      </w:r>
      <w:r w:rsidR="005561BA" w:rsidRPr="005F6179">
        <w:rPr>
          <w:rFonts w:eastAsia="楷体_GB2312"/>
          <w:b/>
          <w:color w:val="000000"/>
          <w:sz w:val="32"/>
          <w:szCs w:val="32"/>
        </w:rPr>
        <w:t>2020</w:t>
      </w:r>
      <w:r w:rsidRPr="005F6179">
        <w:rPr>
          <w:rFonts w:eastAsia="楷体_GB2312"/>
          <w:b/>
          <w:color w:val="000000"/>
          <w:sz w:val="32"/>
          <w:szCs w:val="32"/>
        </w:rPr>
        <w:t>年</w:t>
      </w:r>
      <w:r w:rsidR="00F04E45" w:rsidRPr="005F6179">
        <w:rPr>
          <w:rFonts w:eastAsia="楷体_GB2312"/>
          <w:b/>
          <w:color w:val="000000"/>
          <w:sz w:val="32"/>
          <w:szCs w:val="32"/>
          <w:u w:val="single"/>
        </w:rPr>
        <w:t>4</w:t>
      </w:r>
      <w:r w:rsidRPr="005F6179">
        <w:rPr>
          <w:rFonts w:eastAsia="楷体_GB2312"/>
          <w:b/>
          <w:color w:val="000000"/>
          <w:sz w:val="32"/>
          <w:szCs w:val="32"/>
        </w:rPr>
        <w:t>月</w:t>
      </w:r>
      <w:r w:rsidR="005F00D6">
        <w:rPr>
          <w:rFonts w:eastAsia="楷体_GB2312" w:hint="eastAsia"/>
          <w:b/>
          <w:color w:val="000000"/>
          <w:sz w:val="32"/>
          <w:szCs w:val="32"/>
          <w:u w:val="single"/>
        </w:rPr>
        <w:t>15</w:t>
      </w:r>
      <w:r w:rsidRPr="005F6179">
        <w:rPr>
          <w:rFonts w:eastAsia="楷体_GB2312"/>
          <w:b/>
          <w:color w:val="000000"/>
          <w:sz w:val="32"/>
          <w:szCs w:val="32"/>
        </w:rPr>
        <w:t>日）</w:t>
      </w:r>
      <w:r w:rsidRPr="005F6179">
        <w:rPr>
          <w:rFonts w:eastAsia="楷体_GB2312"/>
          <w:b/>
          <w:color w:val="000000"/>
          <w:sz w:val="32"/>
          <w:szCs w:val="32"/>
          <w:u w:val="single"/>
        </w:rPr>
        <w:t xml:space="preserve"> 8:30</w:t>
      </w:r>
      <w:r w:rsidRPr="005F6179">
        <w:rPr>
          <w:color w:val="000000"/>
          <w:sz w:val="32"/>
          <w:szCs w:val="32"/>
        </w:rPr>
        <w:t>之前将竞买申请文件原件</w:t>
      </w:r>
      <w:r w:rsidR="00EF5298">
        <w:rPr>
          <w:rFonts w:hint="eastAsia"/>
          <w:color w:val="000000"/>
          <w:sz w:val="32"/>
          <w:szCs w:val="32"/>
        </w:rPr>
        <w:t>和</w:t>
      </w:r>
      <w:r w:rsidR="00A77FC2" w:rsidRPr="00B779C6">
        <w:rPr>
          <w:rFonts w:hint="eastAsia"/>
          <w:color w:val="000000" w:themeColor="text1"/>
          <w:sz w:val="32"/>
          <w:szCs w:val="32"/>
        </w:rPr>
        <w:t>政府</w:t>
      </w:r>
      <w:r w:rsidR="00B46087" w:rsidRPr="00B779C6">
        <w:rPr>
          <w:rFonts w:hint="eastAsia"/>
          <w:color w:val="000000" w:themeColor="text1"/>
          <w:sz w:val="32"/>
          <w:szCs w:val="32"/>
        </w:rPr>
        <w:t>出具的</w:t>
      </w:r>
      <w:r w:rsidR="00A77FC2" w:rsidRPr="00B779C6">
        <w:rPr>
          <w:rFonts w:hint="eastAsia"/>
          <w:color w:val="000000" w:themeColor="text1"/>
          <w:sz w:val="32"/>
          <w:szCs w:val="32"/>
        </w:rPr>
        <w:t>确认函</w:t>
      </w:r>
      <w:r w:rsidRPr="005F6179">
        <w:rPr>
          <w:color w:val="000000"/>
          <w:sz w:val="32"/>
          <w:szCs w:val="32"/>
        </w:rPr>
        <w:t>提交至达州市公共资源交易服务中心</w:t>
      </w:r>
      <w:r w:rsidR="00F04E45" w:rsidRPr="005F6179">
        <w:rPr>
          <w:color w:val="000000"/>
          <w:sz w:val="32"/>
          <w:szCs w:val="32"/>
          <w:u w:val="single"/>
        </w:rPr>
        <w:t>205</w:t>
      </w:r>
      <w:r w:rsidRPr="005F6179">
        <w:rPr>
          <w:color w:val="000000"/>
          <w:sz w:val="32"/>
          <w:szCs w:val="32"/>
        </w:rPr>
        <w:t>室，未按时提交原件的视为自行放弃竞买资格。</w:t>
      </w:r>
    </w:p>
    <w:p w:rsidR="00EF0DE5" w:rsidRPr="005F6179" w:rsidRDefault="00EF0DE5" w:rsidP="005F6179">
      <w:pPr>
        <w:pStyle w:val="p0"/>
        <w:widowControl w:val="0"/>
        <w:spacing w:line="600" w:lineRule="exact"/>
        <w:ind w:left="0" w:firstLineChars="200" w:firstLine="640"/>
        <w:rPr>
          <w:color w:val="000000"/>
          <w:sz w:val="32"/>
          <w:szCs w:val="32"/>
        </w:rPr>
      </w:pPr>
      <w:r w:rsidRPr="005F6179">
        <w:rPr>
          <w:color w:val="000000"/>
          <w:sz w:val="32"/>
          <w:szCs w:val="32"/>
        </w:rPr>
        <w:t>达州市公共资源交易服务中心负责组织相关方进行资格审查。按规定时间提交申请和缴纳竞买保证金且通过资格审查的，</w:t>
      </w:r>
      <w:r w:rsidRPr="005F6179">
        <w:rPr>
          <w:color w:val="000000"/>
          <w:sz w:val="32"/>
          <w:szCs w:val="32"/>
        </w:rPr>
        <w:lastRenderedPageBreak/>
        <w:t>方能取得竞买资格。经审查，有下列情形之一的，其申请无效：</w:t>
      </w:r>
    </w:p>
    <w:p w:rsidR="00EF0DE5" w:rsidRPr="005F6179" w:rsidRDefault="00EF0DE5" w:rsidP="005F6179">
      <w:pPr>
        <w:pStyle w:val="p0"/>
        <w:widowControl w:val="0"/>
        <w:spacing w:line="600" w:lineRule="exact"/>
        <w:ind w:left="0" w:firstLineChars="200" w:firstLine="643"/>
        <w:rPr>
          <w:rFonts w:eastAsia="楷体_GB2312"/>
          <w:b/>
          <w:color w:val="000000"/>
          <w:sz w:val="32"/>
          <w:szCs w:val="32"/>
        </w:rPr>
      </w:pPr>
      <w:r w:rsidRPr="005F6179">
        <w:rPr>
          <w:rFonts w:eastAsia="楷体_GB2312"/>
          <w:b/>
          <w:color w:val="000000"/>
          <w:sz w:val="32"/>
          <w:szCs w:val="32"/>
        </w:rPr>
        <w:t>1.</w:t>
      </w:r>
      <w:r w:rsidRPr="005F6179">
        <w:rPr>
          <w:rFonts w:eastAsia="楷体_GB2312"/>
          <w:b/>
          <w:color w:val="000000"/>
          <w:sz w:val="32"/>
          <w:szCs w:val="32"/>
        </w:rPr>
        <w:t>申请人不具备竞买资格的；</w:t>
      </w:r>
    </w:p>
    <w:p w:rsidR="00EF0DE5" w:rsidRPr="005F6179" w:rsidRDefault="00EF0DE5" w:rsidP="00EF0DE5">
      <w:pPr>
        <w:pStyle w:val="p0"/>
        <w:widowControl w:val="0"/>
        <w:spacing w:line="600" w:lineRule="exact"/>
        <w:ind w:left="0"/>
        <w:rPr>
          <w:rFonts w:eastAsia="楷体_GB2312"/>
          <w:b/>
          <w:color w:val="000000"/>
          <w:sz w:val="32"/>
          <w:szCs w:val="32"/>
        </w:rPr>
      </w:pPr>
      <w:r w:rsidRPr="005F6179">
        <w:rPr>
          <w:rFonts w:eastAsia="楷体_GB2312"/>
          <w:b/>
          <w:color w:val="000000"/>
          <w:sz w:val="32"/>
          <w:szCs w:val="32"/>
        </w:rPr>
        <w:t xml:space="preserve">    2.</w:t>
      </w:r>
      <w:r w:rsidRPr="005F6179">
        <w:rPr>
          <w:rFonts w:eastAsia="楷体_GB2312"/>
          <w:b/>
          <w:color w:val="000000"/>
          <w:sz w:val="32"/>
          <w:szCs w:val="32"/>
        </w:rPr>
        <w:t>未按规定交纳竞买保证金的；</w:t>
      </w:r>
    </w:p>
    <w:p w:rsidR="00EF0DE5" w:rsidRPr="005F6179" w:rsidRDefault="00EF0DE5" w:rsidP="005F6179">
      <w:pPr>
        <w:pStyle w:val="p0"/>
        <w:widowControl w:val="0"/>
        <w:spacing w:line="600" w:lineRule="exact"/>
        <w:ind w:left="0" w:firstLineChars="200" w:firstLine="643"/>
        <w:rPr>
          <w:rFonts w:eastAsia="楷体_GB2312"/>
          <w:b/>
          <w:color w:val="000000"/>
          <w:sz w:val="32"/>
          <w:szCs w:val="32"/>
        </w:rPr>
      </w:pPr>
      <w:r w:rsidRPr="005F6179">
        <w:rPr>
          <w:rFonts w:eastAsia="楷体_GB2312"/>
          <w:b/>
          <w:color w:val="000000"/>
          <w:sz w:val="32"/>
          <w:szCs w:val="32"/>
        </w:rPr>
        <w:t>3.</w:t>
      </w:r>
      <w:r w:rsidRPr="005F6179">
        <w:rPr>
          <w:rFonts w:eastAsia="楷体_GB2312"/>
          <w:b/>
          <w:color w:val="000000"/>
          <w:sz w:val="32"/>
          <w:szCs w:val="32"/>
        </w:rPr>
        <w:t>申请文件不齐全或不符合法律法规和出让文件规定的；</w:t>
      </w:r>
    </w:p>
    <w:p w:rsidR="00EF0DE5" w:rsidRPr="005F6179" w:rsidRDefault="00EF0DE5" w:rsidP="00EF0DE5">
      <w:pPr>
        <w:pStyle w:val="p0"/>
        <w:widowControl w:val="0"/>
        <w:spacing w:line="600" w:lineRule="exact"/>
        <w:ind w:left="0" w:firstLine="570"/>
        <w:rPr>
          <w:rFonts w:eastAsia="楷体_GB2312"/>
          <w:b/>
          <w:color w:val="000000"/>
          <w:sz w:val="32"/>
          <w:szCs w:val="32"/>
        </w:rPr>
      </w:pPr>
      <w:r w:rsidRPr="005F6179">
        <w:rPr>
          <w:rFonts w:eastAsia="楷体_GB2312"/>
          <w:b/>
          <w:color w:val="000000"/>
          <w:sz w:val="32"/>
          <w:szCs w:val="32"/>
        </w:rPr>
        <w:t>4.</w:t>
      </w:r>
      <w:r w:rsidRPr="005F6179">
        <w:rPr>
          <w:rFonts w:eastAsia="楷体_GB2312"/>
          <w:b/>
          <w:color w:val="000000"/>
          <w:sz w:val="32"/>
          <w:szCs w:val="32"/>
        </w:rPr>
        <w:t>委托他人代理，委托文件不齐全或不符合规定的；</w:t>
      </w:r>
    </w:p>
    <w:p w:rsidR="00EF0DE5" w:rsidRPr="005F6179" w:rsidRDefault="00EF0DE5" w:rsidP="005561BA">
      <w:pPr>
        <w:pStyle w:val="p0"/>
        <w:widowControl w:val="0"/>
        <w:spacing w:line="600" w:lineRule="exact"/>
        <w:rPr>
          <w:rFonts w:eastAsia="楷体_GB2312"/>
          <w:b/>
          <w:color w:val="000000"/>
          <w:kern w:val="2"/>
          <w:sz w:val="32"/>
          <w:szCs w:val="32"/>
        </w:rPr>
      </w:pPr>
      <w:r w:rsidRPr="005F6179">
        <w:rPr>
          <w:rFonts w:eastAsia="楷体_GB2312"/>
          <w:b/>
          <w:color w:val="000000"/>
          <w:sz w:val="32"/>
          <w:szCs w:val="32"/>
        </w:rPr>
        <w:t>5.</w:t>
      </w:r>
      <w:r w:rsidRPr="005F6179">
        <w:rPr>
          <w:rFonts w:eastAsia="楷体_GB2312"/>
          <w:b/>
          <w:color w:val="000000"/>
          <w:kern w:val="2"/>
          <w:sz w:val="32"/>
          <w:szCs w:val="32"/>
        </w:rPr>
        <w:t>法律法规规定的其他情形。</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（五）确认竞买人资格</w:t>
      </w:r>
    </w:p>
    <w:p w:rsidR="00EF0DE5" w:rsidRPr="005F6179" w:rsidRDefault="00EF0DE5" w:rsidP="00EF0DE5">
      <w:pPr>
        <w:snapToGrid w:val="0"/>
        <w:spacing w:line="600" w:lineRule="exact"/>
        <w:ind w:firstLine="555"/>
        <w:rPr>
          <w:color w:val="000000"/>
          <w:sz w:val="32"/>
          <w:szCs w:val="32"/>
        </w:rPr>
      </w:pPr>
      <w:r w:rsidRPr="005F6179">
        <w:rPr>
          <w:color w:val="000000"/>
          <w:sz w:val="32"/>
          <w:szCs w:val="32"/>
        </w:rPr>
        <w:t>取得竞买资格的竞买申请人，请在</w:t>
      </w:r>
      <w:r w:rsidRPr="005F6179">
        <w:rPr>
          <w:b/>
          <w:color w:val="000000"/>
          <w:sz w:val="32"/>
          <w:szCs w:val="32"/>
        </w:rPr>
        <w:t>2020</w:t>
      </w:r>
      <w:r w:rsidRPr="005F6179">
        <w:rPr>
          <w:b/>
          <w:color w:val="000000"/>
          <w:sz w:val="32"/>
          <w:szCs w:val="32"/>
        </w:rPr>
        <w:t>年</w:t>
      </w:r>
      <w:r w:rsidR="00F04E45" w:rsidRPr="005F6179">
        <w:rPr>
          <w:b/>
          <w:color w:val="000000"/>
          <w:sz w:val="32"/>
          <w:szCs w:val="32"/>
          <w:u w:val="single"/>
        </w:rPr>
        <w:t>4</w:t>
      </w:r>
      <w:r w:rsidRPr="005F6179">
        <w:rPr>
          <w:b/>
          <w:color w:val="000000"/>
          <w:sz w:val="32"/>
          <w:szCs w:val="32"/>
        </w:rPr>
        <w:t>月</w:t>
      </w:r>
      <w:r w:rsidR="005F00D6">
        <w:rPr>
          <w:rFonts w:hint="eastAsia"/>
          <w:b/>
          <w:color w:val="000000"/>
          <w:sz w:val="32"/>
          <w:szCs w:val="32"/>
          <w:u w:val="single"/>
        </w:rPr>
        <w:t>15</w:t>
      </w:r>
      <w:r w:rsidRPr="005F6179">
        <w:rPr>
          <w:b/>
          <w:color w:val="000000"/>
          <w:sz w:val="32"/>
          <w:szCs w:val="32"/>
        </w:rPr>
        <w:t>日</w:t>
      </w:r>
      <w:r w:rsidRPr="005F6179">
        <w:rPr>
          <w:b/>
          <w:color w:val="000000"/>
          <w:sz w:val="32"/>
          <w:szCs w:val="32"/>
          <w:u w:val="single"/>
        </w:rPr>
        <w:t xml:space="preserve"> 10</w:t>
      </w:r>
      <w:r w:rsidRPr="005F6179">
        <w:rPr>
          <w:b/>
          <w:color w:val="000000"/>
          <w:sz w:val="32"/>
          <w:szCs w:val="32"/>
          <w:u w:val="single"/>
        </w:rPr>
        <w:t>：</w:t>
      </w:r>
      <w:r w:rsidR="00974466">
        <w:rPr>
          <w:rFonts w:hint="eastAsia"/>
          <w:b/>
          <w:color w:val="000000"/>
          <w:sz w:val="32"/>
          <w:szCs w:val="32"/>
          <w:u w:val="single"/>
        </w:rPr>
        <w:t>30</w:t>
      </w:r>
      <w:r w:rsidRPr="005F6179">
        <w:rPr>
          <w:color w:val="000000"/>
          <w:sz w:val="32"/>
          <w:szCs w:val="32"/>
        </w:rPr>
        <w:t>前自行登录达州市公共资源交易服务平台打印竞买资格确认书并带到拍卖现场（打印时间可能因资格审查而延迟）。</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（六）答疑及现场踏勘</w:t>
      </w:r>
    </w:p>
    <w:p w:rsidR="00EF0DE5" w:rsidRPr="005F6179" w:rsidRDefault="00EF0DE5" w:rsidP="005F6179">
      <w:pPr>
        <w:pStyle w:val="p0"/>
        <w:widowControl w:val="0"/>
        <w:spacing w:line="600" w:lineRule="exact"/>
        <w:ind w:left="0" w:firstLineChars="200" w:firstLine="640"/>
        <w:rPr>
          <w:color w:val="000000"/>
          <w:kern w:val="2"/>
          <w:sz w:val="32"/>
          <w:szCs w:val="32"/>
        </w:rPr>
      </w:pPr>
      <w:r w:rsidRPr="005F6179">
        <w:rPr>
          <w:color w:val="000000"/>
          <w:kern w:val="2"/>
          <w:sz w:val="32"/>
          <w:szCs w:val="32"/>
        </w:rPr>
        <w:t>竞买申请人取得拍卖出让文件后，应全面仔细阅读其内容并现场踏勘所需竞买的宗地。</w:t>
      </w:r>
    </w:p>
    <w:p w:rsidR="00EF0DE5" w:rsidRPr="005F6179" w:rsidRDefault="00EF0DE5" w:rsidP="005F6179">
      <w:pPr>
        <w:pStyle w:val="p0"/>
        <w:widowControl w:val="0"/>
        <w:spacing w:line="600" w:lineRule="exact"/>
        <w:ind w:left="0" w:firstLineChars="200" w:firstLine="640"/>
        <w:rPr>
          <w:color w:val="000000"/>
          <w:kern w:val="2"/>
          <w:sz w:val="32"/>
          <w:szCs w:val="32"/>
        </w:rPr>
      </w:pPr>
      <w:r w:rsidRPr="005F6179">
        <w:rPr>
          <w:color w:val="000000"/>
          <w:kern w:val="2"/>
          <w:sz w:val="32"/>
          <w:szCs w:val="32"/>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rsidR="00EF0DE5" w:rsidRPr="005F6179" w:rsidRDefault="00EF0DE5" w:rsidP="005F6179">
      <w:pPr>
        <w:spacing w:line="600" w:lineRule="exact"/>
        <w:ind w:firstLineChars="250" w:firstLine="800"/>
        <w:rPr>
          <w:color w:val="000000"/>
          <w:sz w:val="32"/>
          <w:szCs w:val="32"/>
        </w:rPr>
      </w:pPr>
      <w:r w:rsidRPr="005F6179">
        <w:rPr>
          <w:color w:val="000000"/>
          <w:sz w:val="32"/>
          <w:szCs w:val="32"/>
        </w:rPr>
        <w:t>六、本次出让宗地拍卖会时间、地点及拍卖的起叫价、增价幅度</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本次拍卖会地点为：达州市公共资源交易中心</w:t>
      </w:r>
      <w:r w:rsidR="005D4820" w:rsidRPr="005F6179">
        <w:rPr>
          <w:rFonts w:eastAsia="楷体_GB2312"/>
          <w:b/>
          <w:color w:val="000000"/>
          <w:sz w:val="32"/>
          <w:szCs w:val="32"/>
          <w:u w:val="single"/>
        </w:rPr>
        <w:t>开标</w:t>
      </w:r>
      <w:r w:rsidR="00F04E45" w:rsidRPr="005F6179">
        <w:rPr>
          <w:rFonts w:eastAsia="楷体_GB2312"/>
          <w:b/>
          <w:color w:val="000000"/>
          <w:sz w:val="32"/>
          <w:szCs w:val="32"/>
          <w:u w:val="single"/>
        </w:rPr>
        <w:t>2</w:t>
      </w:r>
      <w:r w:rsidR="005D4820" w:rsidRPr="005F6179">
        <w:rPr>
          <w:rFonts w:eastAsia="楷体_GB2312"/>
          <w:b/>
          <w:color w:val="000000"/>
          <w:sz w:val="32"/>
          <w:szCs w:val="32"/>
          <w:u w:val="single"/>
        </w:rPr>
        <w:t>厅</w:t>
      </w:r>
      <w:r w:rsidRPr="005F6179">
        <w:rPr>
          <w:color w:val="000000"/>
          <w:sz w:val="32"/>
          <w:szCs w:val="32"/>
        </w:rPr>
        <w:t>举行。</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本次拍卖会时间为：</w:t>
      </w:r>
      <w:r w:rsidRPr="005F6179">
        <w:rPr>
          <w:rFonts w:eastAsia="楷体_GB2312"/>
          <w:b/>
          <w:color w:val="000000"/>
          <w:sz w:val="32"/>
          <w:szCs w:val="32"/>
        </w:rPr>
        <w:t>2020</w:t>
      </w:r>
      <w:r w:rsidRPr="005F6179">
        <w:rPr>
          <w:rFonts w:eastAsia="楷体_GB2312"/>
          <w:b/>
          <w:color w:val="000000"/>
          <w:sz w:val="32"/>
          <w:szCs w:val="32"/>
        </w:rPr>
        <w:t>年</w:t>
      </w:r>
      <w:r w:rsidR="00F04E45" w:rsidRPr="005F6179">
        <w:rPr>
          <w:rFonts w:eastAsia="楷体_GB2312"/>
          <w:b/>
          <w:color w:val="000000"/>
          <w:sz w:val="32"/>
          <w:szCs w:val="32"/>
          <w:u w:val="single"/>
        </w:rPr>
        <w:t>4</w:t>
      </w:r>
      <w:r w:rsidRPr="005F6179">
        <w:rPr>
          <w:rFonts w:eastAsia="楷体_GB2312"/>
          <w:b/>
          <w:color w:val="000000"/>
          <w:sz w:val="32"/>
          <w:szCs w:val="32"/>
        </w:rPr>
        <w:t>月</w:t>
      </w:r>
      <w:r w:rsidR="005F00D6">
        <w:rPr>
          <w:rFonts w:eastAsia="楷体_GB2312" w:hint="eastAsia"/>
          <w:b/>
          <w:color w:val="000000"/>
          <w:sz w:val="32"/>
          <w:szCs w:val="32"/>
          <w:u w:val="single"/>
        </w:rPr>
        <w:t>15</w:t>
      </w:r>
      <w:r w:rsidRPr="005F6179">
        <w:rPr>
          <w:rFonts w:eastAsia="楷体_GB2312"/>
          <w:b/>
          <w:color w:val="000000"/>
          <w:sz w:val="32"/>
          <w:szCs w:val="32"/>
        </w:rPr>
        <w:t>日上午</w:t>
      </w:r>
      <w:r w:rsidRPr="005F6179">
        <w:rPr>
          <w:rFonts w:eastAsia="楷体_GB2312"/>
          <w:b/>
          <w:color w:val="000000"/>
          <w:sz w:val="32"/>
          <w:szCs w:val="32"/>
          <w:u w:val="single"/>
        </w:rPr>
        <w:t>10</w:t>
      </w:r>
      <w:r w:rsidRPr="005F6179">
        <w:rPr>
          <w:rFonts w:eastAsia="楷体_GB2312"/>
          <w:b/>
          <w:color w:val="000000"/>
          <w:sz w:val="32"/>
          <w:szCs w:val="32"/>
          <w:u w:val="single"/>
        </w:rPr>
        <w:t>：</w:t>
      </w:r>
      <w:r w:rsidR="00974466">
        <w:rPr>
          <w:rFonts w:eastAsia="楷体_GB2312" w:hint="eastAsia"/>
          <w:b/>
          <w:color w:val="000000"/>
          <w:sz w:val="32"/>
          <w:szCs w:val="32"/>
          <w:u w:val="single"/>
        </w:rPr>
        <w:t>30</w:t>
      </w:r>
      <w:r w:rsidRPr="005F6179">
        <w:rPr>
          <w:color w:val="000000"/>
          <w:sz w:val="32"/>
          <w:szCs w:val="32"/>
        </w:rPr>
        <w:t>（拍卖会</w:t>
      </w:r>
      <w:r w:rsidRPr="005F6179">
        <w:rPr>
          <w:color w:val="000000"/>
          <w:sz w:val="32"/>
          <w:szCs w:val="32"/>
        </w:rPr>
        <w:lastRenderedPageBreak/>
        <w:t>时间可能因资格审查而延迟）。</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本次拍卖起叫价</w:t>
      </w:r>
      <w:r w:rsidR="00F915F7">
        <w:rPr>
          <w:rFonts w:eastAsia="楷体_GB2312" w:hint="eastAsia"/>
          <w:b/>
          <w:color w:val="000000"/>
          <w:sz w:val="32"/>
          <w:szCs w:val="32"/>
          <w:u w:val="single"/>
        </w:rPr>
        <w:t>270</w:t>
      </w:r>
      <w:r w:rsidRPr="005F6179">
        <w:rPr>
          <w:color w:val="000000"/>
          <w:sz w:val="32"/>
          <w:szCs w:val="32"/>
        </w:rPr>
        <w:t>万元</w:t>
      </w:r>
      <w:r w:rsidRPr="005F6179">
        <w:rPr>
          <w:color w:val="000000"/>
          <w:sz w:val="32"/>
          <w:szCs w:val="32"/>
        </w:rPr>
        <w:t>/</w:t>
      </w:r>
      <w:r w:rsidRPr="005F6179">
        <w:rPr>
          <w:color w:val="000000"/>
          <w:sz w:val="32"/>
          <w:szCs w:val="32"/>
        </w:rPr>
        <w:t>亩</w:t>
      </w:r>
      <w:r w:rsidRPr="005F6179">
        <w:rPr>
          <w:color w:val="000000"/>
          <w:sz w:val="32"/>
          <w:szCs w:val="32"/>
        </w:rPr>
        <w:t>,</w:t>
      </w:r>
      <w:r w:rsidRPr="005F6179">
        <w:rPr>
          <w:color w:val="000000"/>
          <w:sz w:val="32"/>
          <w:szCs w:val="32"/>
        </w:rPr>
        <w:t>增价幅度为</w:t>
      </w:r>
      <w:r w:rsidR="00F04E45" w:rsidRPr="005F6179">
        <w:rPr>
          <w:rFonts w:eastAsia="楷体_GB2312"/>
          <w:b/>
          <w:color w:val="000000"/>
          <w:sz w:val="32"/>
          <w:szCs w:val="32"/>
          <w:u w:val="single"/>
        </w:rPr>
        <w:t>5</w:t>
      </w:r>
      <w:r w:rsidRPr="005F6179">
        <w:rPr>
          <w:color w:val="000000"/>
          <w:sz w:val="32"/>
          <w:szCs w:val="32"/>
        </w:rPr>
        <w:t>万元</w:t>
      </w:r>
      <w:r w:rsidRPr="005F6179">
        <w:rPr>
          <w:color w:val="000000"/>
          <w:sz w:val="32"/>
          <w:szCs w:val="32"/>
        </w:rPr>
        <w:t>/</w:t>
      </w:r>
      <w:r w:rsidRPr="005F6179">
        <w:rPr>
          <w:color w:val="000000"/>
          <w:sz w:val="32"/>
          <w:szCs w:val="32"/>
        </w:rPr>
        <w:t>亩或</w:t>
      </w:r>
      <w:r w:rsidR="00F04E45" w:rsidRPr="005F6179">
        <w:rPr>
          <w:color w:val="000000"/>
          <w:sz w:val="32"/>
          <w:szCs w:val="32"/>
          <w:u w:val="single"/>
        </w:rPr>
        <w:t>5</w:t>
      </w:r>
      <w:r w:rsidRPr="005F6179">
        <w:rPr>
          <w:color w:val="000000"/>
          <w:sz w:val="32"/>
          <w:szCs w:val="32"/>
        </w:rPr>
        <w:t>万元</w:t>
      </w:r>
      <w:r w:rsidRPr="005F6179">
        <w:rPr>
          <w:color w:val="000000"/>
          <w:sz w:val="32"/>
          <w:szCs w:val="32"/>
        </w:rPr>
        <w:t>/</w:t>
      </w:r>
      <w:r w:rsidRPr="005F6179">
        <w:rPr>
          <w:color w:val="000000"/>
          <w:sz w:val="32"/>
          <w:szCs w:val="32"/>
        </w:rPr>
        <w:t>亩的整倍数。成交总地价</w:t>
      </w:r>
      <w:r w:rsidRPr="005F6179">
        <w:rPr>
          <w:color w:val="000000"/>
          <w:sz w:val="32"/>
          <w:szCs w:val="32"/>
        </w:rPr>
        <w:t>=</w:t>
      </w:r>
      <w:r w:rsidRPr="005F6179">
        <w:rPr>
          <w:color w:val="000000"/>
          <w:sz w:val="32"/>
          <w:szCs w:val="32"/>
        </w:rPr>
        <w:t>拍卖成交最高亩价</w:t>
      </w:r>
      <w:r w:rsidRPr="005F6179">
        <w:rPr>
          <w:color w:val="000000"/>
          <w:sz w:val="32"/>
          <w:szCs w:val="32"/>
        </w:rPr>
        <w:t>×</w:t>
      </w:r>
      <w:r w:rsidRPr="005F6179">
        <w:rPr>
          <w:color w:val="000000"/>
          <w:sz w:val="32"/>
          <w:szCs w:val="32"/>
        </w:rPr>
        <w:t>出让面积</w:t>
      </w:r>
      <w:r w:rsidR="00B1157E" w:rsidRPr="005F6179">
        <w:rPr>
          <w:b/>
          <w:color w:val="000000" w:themeColor="text1"/>
          <w:sz w:val="32"/>
          <w:szCs w:val="32"/>
          <w:u w:val="single"/>
        </w:rPr>
        <w:t>1</w:t>
      </w:r>
      <w:r w:rsidR="00707EE1">
        <w:rPr>
          <w:rFonts w:hint="eastAsia"/>
          <w:b/>
          <w:color w:val="000000" w:themeColor="text1"/>
          <w:sz w:val="32"/>
          <w:szCs w:val="32"/>
          <w:u w:val="single"/>
        </w:rPr>
        <w:t>0</w:t>
      </w:r>
      <w:r w:rsidR="00B1157E" w:rsidRPr="005F6179">
        <w:rPr>
          <w:b/>
          <w:color w:val="000000" w:themeColor="text1"/>
          <w:sz w:val="32"/>
          <w:szCs w:val="32"/>
          <w:u w:val="single"/>
        </w:rPr>
        <w:t>1.</w:t>
      </w:r>
      <w:r w:rsidR="00707EE1">
        <w:rPr>
          <w:rFonts w:hint="eastAsia"/>
          <w:b/>
          <w:color w:val="000000" w:themeColor="text1"/>
          <w:sz w:val="32"/>
          <w:szCs w:val="32"/>
          <w:u w:val="single"/>
        </w:rPr>
        <w:t>70</w:t>
      </w:r>
      <w:r w:rsidRPr="005F6179">
        <w:rPr>
          <w:color w:val="000000"/>
          <w:sz w:val="32"/>
          <w:szCs w:val="32"/>
        </w:rPr>
        <w:t>亩。</w:t>
      </w:r>
    </w:p>
    <w:p w:rsidR="00EF0DE5" w:rsidRPr="005F6179" w:rsidRDefault="00EF0DE5" w:rsidP="005F6179">
      <w:pPr>
        <w:spacing w:line="600" w:lineRule="exact"/>
        <w:ind w:firstLineChars="200" w:firstLine="640"/>
        <w:rPr>
          <w:rFonts w:eastAsia="黑体"/>
          <w:color w:val="000000"/>
          <w:sz w:val="32"/>
          <w:szCs w:val="32"/>
        </w:rPr>
      </w:pPr>
      <w:r w:rsidRPr="005F6179">
        <w:rPr>
          <w:rFonts w:eastAsia="黑体"/>
          <w:color w:val="000000"/>
          <w:sz w:val="32"/>
          <w:szCs w:val="32"/>
        </w:rPr>
        <w:t>七、拍卖程序</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（一）拍卖会程序</w:t>
      </w:r>
    </w:p>
    <w:p w:rsidR="00EF0DE5" w:rsidRPr="005F6179" w:rsidRDefault="00EF0DE5" w:rsidP="005561BA">
      <w:pPr>
        <w:spacing w:line="600" w:lineRule="exact"/>
        <w:rPr>
          <w:color w:val="000000"/>
          <w:sz w:val="32"/>
          <w:szCs w:val="32"/>
        </w:rPr>
      </w:pPr>
      <w:r w:rsidRPr="005F6179">
        <w:rPr>
          <w:color w:val="000000"/>
          <w:sz w:val="32"/>
          <w:szCs w:val="32"/>
        </w:rPr>
        <w:t>1.</w:t>
      </w:r>
      <w:r w:rsidRPr="005F6179">
        <w:rPr>
          <w:color w:val="000000"/>
          <w:sz w:val="32"/>
          <w:szCs w:val="32"/>
        </w:rPr>
        <w:t>拍卖主持人亮证并宣布拍卖会开始；</w:t>
      </w:r>
    </w:p>
    <w:p w:rsidR="00EF0DE5" w:rsidRPr="005F6179" w:rsidRDefault="00EF0DE5" w:rsidP="00EF0DE5">
      <w:pPr>
        <w:pStyle w:val="p0"/>
        <w:widowControl w:val="0"/>
        <w:spacing w:line="600" w:lineRule="exact"/>
        <w:ind w:left="0"/>
        <w:rPr>
          <w:color w:val="000000"/>
          <w:kern w:val="2"/>
          <w:sz w:val="32"/>
          <w:szCs w:val="32"/>
        </w:rPr>
      </w:pPr>
      <w:r w:rsidRPr="005F6179">
        <w:rPr>
          <w:color w:val="000000"/>
          <w:sz w:val="32"/>
          <w:szCs w:val="32"/>
        </w:rPr>
        <w:t>2.</w:t>
      </w:r>
      <w:r w:rsidRPr="005F6179">
        <w:rPr>
          <w:color w:val="000000"/>
          <w:kern w:val="2"/>
          <w:sz w:val="32"/>
          <w:szCs w:val="32"/>
        </w:rPr>
        <w:t>拍卖主持人邀请公证员及记录员就位，并介绍相关人员；</w:t>
      </w:r>
    </w:p>
    <w:p w:rsidR="00EF0DE5" w:rsidRPr="005F6179" w:rsidRDefault="00EF0DE5" w:rsidP="005561BA">
      <w:pPr>
        <w:spacing w:line="600" w:lineRule="exact"/>
        <w:rPr>
          <w:color w:val="000000"/>
          <w:sz w:val="32"/>
          <w:szCs w:val="32"/>
        </w:rPr>
      </w:pPr>
      <w:r w:rsidRPr="005F6179">
        <w:rPr>
          <w:color w:val="000000"/>
          <w:sz w:val="32"/>
          <w:szCs w:val="32"/>
        </w:rPr>
        <w:t>3.</w:t>
      </w:r>
      <w:r w:rsidRPr="005F6179">
        <w:rPr>
          <w:color w:val="000000"/>
          <w:sz w:val="32"/>
          <w:szCs w:val="32"/>
        </w:rPr>
        <w:t>拍卖主持人清点竞买人到场情况并按次序入座；</w:t>
      </w:r>
    </w:p>
    <w:p w:rsidR="00EF0DE5" w:rsidRPr="005F6179" w:rsidRDefault="00EF0DE5" w:rsidP="005561BA">
      <w:pPr>
        <w:spacing w:line="600" w:lineRule="exact"/>
        <w:rPr>
          <w:color w:val="000000"/>
          <w:sz w:val="32"/>
          <w:szCs w:val="32"/>
        </w:rPr>
      </w:pPr>
      <w:r w:rsidRPr="005F6179">
        <w:rPr>
          <w:color w:val="000000"/>
          <w:sz w:val="32"/>
          <w:szCs w:val="32"/>
        </w:rPr>
        <w:t>4.</w:t>
      </w:r>
      <w:r w:rsidRPr="005F6179">
        <w:rPr>
          <w:color w:val="000000"/>
          <w:sz w:val="32"/>
          <w:szCs w:val="32"/>
        </w:rPr>
        <w:t>公证员核实竞买人身份和举牌人身份；</w:t>
      </w:r>
    </w:p>
    <w:p w:rsidR="00EF0DE5" w:rsidRPr="005F6179" w:rsidRDefault="00EF0DE5" w:rsidP="005561BA">
      <w:pPr>
        <w:spacing w:line="600" w:lineRule="exact"/>
        <w:rPr>
          <w:color w:val="000000"/>
          <w:spacing w:val="-10"/>
          <w:sz w:val="32"/>
          <w:szCs w:val="32"/>
        </w:rPr>
      </w:pPr>
      <w:r w:rsidRPr="005F6179">
        <w:rPr>
          <w:color w:val="000000"/>
          <w:sz w:val="32"/>
          <w:szCs w:val="32"/>
        </w:rPr>
        <w:t>5</w:t>
      </w:r>
      <w:r w:rsidR="005561BA" w:rsidRPr="005F6179">
        <w:rPr>
          <w:rFonts w:hint="eastAsia"/>
          <w:color w:val="000000"/>
          <w:sz w:val="32"/>
          <w:szCs w:val="32"/>
        </w:rPr>
        <w:t xml:space="preserve">. </w:t>
      </w:r>
      <w:r w:rsidRPr="005F6179">
        <w:rPr>
          <w:color w:val="000000"/>
          <w:spacing w:val="-10"/>
          <w:sz w:val="32"/>
          <w:szCs w:val="32"/>
        </w:rPr>
        <w:t>设有底价的，公证员检查并展示底价密封情况后，交予拍卖主持人；</w:t>
      </w:r>
    </w:p>
    <w:p w:rsidR="00EF0DE5" w:rsidRPr="005F6179" w:rsidRDefault="00EF0DE5" w:rsidP="005561BA">
      <w:pPr>
        <w:spacing w:line="600" w:lineRule="exact"/>
        <w:rPr>
          <w:color w:val="000000"/>
          <w:sz w:val="32"/>
          <w:szCs w:val="32"/>
        </w:rPr>
      </w:pPr>
      <w:r w:rsidRPr="005F6179">
        <w:rPr>
          <w:color w:val="000000"/>
          <w:sz w:val="32"/>
          <w:szCs w:val="32"/>
        </w:rPr>
        <w:t>6.</w:t>
      </w:r>
      <w:r w:rsidRPr="005F6179">
        <w:rPr>
          <w:color w:val="000000"/>
          <w:sz w:val="32"/>
          <w:szCs w:val="32"/>
        </w:rPr>
        <w:t>拍卖主持人介绍拍卖地块的位置、面积、用途、使用年限、规划指标要求、建设时间等；</w:t>
      </w:r>
    </w:p>
    <w:p w:rsidR="00EF0DE5" w:rsidRPr="005F6179" w:rsidRDefault="00EF0DE5" w:rsidP="005561BA">
      <w:pPr>
        <w:spacing w:line="600" w:lineRule="exact"/>
        <w:rPr>
          <w:color w:val="000000"/>
          <w:sz w:val="32"/>
          <w:szCs w:val="32"/>
        </w:rPr>
      </w:pPr>
      <w:r w:rsidRPr="005F6179">
        <w:rPr>
          <w:color w:val="000000"/>
          <w:sz w:val="32"/>
          <w:szCs w:val="32"/>
        </w:rPr>
        <w:t>7.</w:t>
      </w:r>
      <w:r w:rsidRPr="005F6179">
        <w:rPr>
          <w:color w:val="000000"/>
          <w:sz w:val="32"/>
          <w:szCs w:val="32"/>
        </w:rPr>
        <w:t>拍卖主持人宣布拍卖会相关要求：</w:t>
      </w:r>
      <w:r w:rsidRPr="005F6179">
        <w:rPr>
          <w:rFonts w:hAnsi="宋体"/>
          <w:color w:val="000000"/>
          <w:sz w:val="32"/>
          <w:szCs w:val="32"/>
        </w:rPr>
        <w:t>①</w:t>
      </w:r>
      <w:r w:rsidRPr="005F6179">
        <w:rPr>
          <w:color w:val="000000"/>
          <w:sz w:val="32"/>
          <w:szCs w:val="32"/>
        </w:rPr>
        <w:t>拍卖宗地的起叫价、增价规则和增价幅度，并明确提示是否设有底价；</w:t>
      </w:r>
      <w:r w:rsidRPr="005F6179">
        <w:rPr>
          <w:rFonts w:hAnsi="宋体"/>
          <w:color w:val="000000"/>
          <w:sz w:val="32"/>
          <w:szCs w:val="32"/>
        </w:rPr>
        <w:t>②</w:t>
      </w:r>
      <w:r w:rsidRPr="005F6179">
        <w:rPr>
          <w:color w:val="000000"/>
          <w:sz w:val="32"/>
          <w:szCs w:val="32"/>
        </w:rPr>
        <w:t>在拍卖过程中，拍卖主持人可根据现场情况调整增价幅度；</w:t>
      </w:r>
      <w:r w:rsidRPr="005F6179">
        <w:rPr>
          <w:rFonts w:hAnsi="宋体"/>
          <w:color w:val="000000"/>
          <w:sz w:val="32"/>
          <w:szCs w:val="32"/>
        </w:rPr>
        <w:t>③</w:t>
      </w:r>
      <w:r w:rsidRPr="005F6179">
        <w:rPr>
          <w:color w:val="000000"/>
          <w:sz w:val="32"/>
          <w:szCs w:val="32"/>
        </w:rPr>
        <w:t>竞买人必须参与一次或一次以上的报价，否则视为违规违约；</w:t>
      </w:r>
      <w:r w:rsidRPr="005F6179">
        <w:rPr>
          <w:rFonts w:hAnsi="宋体"/>
          <w:color w:val="000000"/>
          <w:sz w:val="32"/>
          <w:szCs w:val="32"/>
        </w:rPr>
        <w:t>④</w:t>
      </w:r>
      <w:r w:rsidRPr="005F6179">
        <w:rPr>
          <w:color w:val="000000"/>
          <w:sz w:val="32"/>
          <w:szCs w:val="32"/>
        </w:rPr>
        <w:t>竞价时由受托人举牌报价，拍卖过程中不得变更举牌人；</w:t>
      </w:r>
    </w:p>
    <w:p w:rsidR="00EF0DE5" w:rsidRPr="005F6179" w:rsidRDefault="00EF0DE5" w:rsidP="005561BA">
      <w:pPr>
        <w:spacing w:line="600" w:lineRule="exact"/>
        <w:rPr>
          <w:color w:val="000000"/>
          <w:sz w:val="32"/>
          <w:szCs w:val="32"/>
        </w:rPr>
      </w:pPr>
      <w:r w:rsidRPr="005F6179">
        <w:rPr>
          <w:color w:val="000000"/>
          <w:sz w:val="32"/>
          <w:szCs w:val="32"/>
        </w:rPr>
        <w:t xml:space="preserve">8. </w:t>
      </w:r>
      <w:r w:rsidRPr="005F6179">
        <w:rPr>
          <w:color w:val="000000"/>
          <w:sz w:val="32"/>
          <w:szCs w:val="32"/>
        </w:rPr>
        <w:t>拍卖主持人逐一询问竞买人是否听清、是否明白；</w:t>
      </w:r>
    </w:p>
    <w:p w:rsidR="00EF0DE5" w:rsidRPr="005F6179" w:rsidRDefault="00EF0DE5" w:rsidP="005561BA">
      <w:pPr>
        <w:spacing w:line="600" w:lineRule="exact"/>
        <w:rPr>
          <w:color w:val="000000"/>
          <w:sz w:val="32"/>
          <w:szCs w:val="32"/>
        </w:rPr>
      </w:pPr>
      <w:r w:rsidRPr="005F6179">
        <w:rPr>
          <w:color w:val="000000"/>
          <w:sz w:val="32"/>
          <w:szCs w:val="32"/>
        </w:rPr>
        <w:t>9.</w:t>
      </w:r>
      <w:r w:rsidRPr="005F6179">
        <w:rPr>
          <w:color w:val="000000"/>
          <w:sz w:val="32"/>
          <w:szCs w:val="32"/>
        </w:rPr>
        <w:t>拍卖主持人报出起叫价，宣布竞价开始；</w:t>
      </w:r>
    </w:p>
    <w:p w:rsidR="00EF0DE5" w:rsidRPr="005F6179" w:rsidRDefault="00EF0DE5" w:rsidP="005561BA">
      <w:pPr>
        <w:spacing w:line="600" w:lineRule="exact"/>
        <w:rPr>
          <w:color w:val="000000"/>
          <w:sz w:val="32"/>
          <w:szCs w:val="32"/>
        </w:rPr>
      </w:pPr>
      <w:r w:rsidRPr="005F6179">
        <w:rPr>
          <w:color w:val="000000"/>
          <w:sz w:val="32"/>
          <w:szCs w:val="32"/>
        </w:rPr>
        <w:t>10.</w:t>
      </w:r>
      <w:r w:rsidRPr="005F6179">
        <w:rPr>
          <w:color w:val="000000"/>
          <w:sz w:val="32"/>
          <w:szCs w:val="32"/>
        </w:rPr>
        <w:t>竞买人举牌应价或者报价，首轮竞价完毕后须宣布首轮竞价</w:t>
      </w:r>
      <w:r w:rsidRPr="005F6179">
        <w:rPr>
          <w:color w:val="000000"/>
          <w:sz w:val="32"/>
          <w:szCs w:val="32"/>
        </w:rPr>
        <w:lastRenderedPageBreak/>
        <w:t>结束并转为自由竞价；</w:t>
      </w:r>
    </w:p>
    <w:p w:rsidR="00EF0DE5" w:rsidRPr="005F6179" w:rsidRDefault="00EF0DE5" w:rsidP="005561BA">
      <w:pPr>
        <w:spacing w:line="600" w:lineRule="exact"/>
        <w:rPr>
          <w:color w:val="000000"/>
          <w:sz w:val="32"/>
          <w:szCs w:val="32"/>
        </w:rPr>
      </w:pPr>
      <w:r w:rsidRPr="005F6179">
        <w:rPr>
          <w:color w:val="000000"/>
          <w:sz w:val="32"/>
          <w:szCs w:val="32"/>
        </w:rPr>
        <w:t>11.</w:t>
      </w:r>
      <w:r w:rsidRPr="005F6179">
        <w:rPr>
          <w:color w:val="000000"/>
          <w:sz w:val="32"/>
          <w:szCs w:val="32"/>
        </w:rPr>
        <w:t>拍卖主持人确认该竞买人应价或者报价后继续竞价；</w:t>
      </w:r>
    </w:p>
    <w:p w:rsidR="00EF0DE5" w:rsidRPr="005F6179" w:rsidRDefault="00EF0DE5" w:rsidP="005561BA">
      <w:pPr>
        <w:spacing w:line="600" w:lineRule="exact"/>
        <w:rPr>
          <w:color w:val="000000"/>
          <w:sz w:val="32"/>
          <w:szCs w:val="32"/>
        </w:rPr>
      </w:pPr>
      <w:r w:rsidRPr="005F6179">
        <w:rPr>
          <w:color w:val="000000"/>
          <w:sz w:val="32"/>
          <w:szCs w:val="32"/>
        </w:rPr>
        <w:t>12.</w:t>
      </w:r>
      <w:r w:rsidRPr="005F6179">
        <w:rPr>
          <w:color w:val="000000"/>
          <w:sz w:val="32"/>
          <w:szCs w:val="32"/>
        </w:rPr>
        <w:t>拍卖主持人连续三次宣布同一应价或报价而没有人再应价或报价，拍卖主持人宣布竞价结束（每次的时间间隔不得短于规定时间）；</w:t>
      </w:r>
    </w:p>
    <w:p w:rsidR="00EF0DE5" w:rsidRPr="005F6179" w:rsidRDefault="00EF0DE5" w:rsidP="005561BA">
      <w:pPr>
        <w:spacing w:line="600" w:lineRule="exact"/>
        <w:rPr>
          <w:color w:val="000000"/>
          <w:sz w:val="32"/>
          <w:szCs w:val="32"/>
        </w:rPr>
      </w:pPr>
      <w:r w:rsidRPr="005F6179">
        <w:rPr>
          <w:color w:val="000000"/>
          <w:sz w:val="32"/>
          <w:szCs w:val="32"/>
        </w:rPr>
        <w:t>13.</w:t>
      </w:r>
      <w:r w:rsidRPr="005F6179">
        <w:rPr>
          <w:color w:val="000000"/>
          <w:sz w:val="32"/>
          <w:szCs w:val="32"/>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rsidR="00EF0DE5" w:rsidRPr="005F6179" w:rsidRDefault="00EF0DE5" w:rsidP="005561BA">
      <w:pPr>
        <w:spacing w:line="600" w:lineRule="exact"/>
        <w:rPr>
          <w:color w:val="000000"/>
          <w:sz w:val="32"/>
          <w:szCs w:val="32"/>
        </w:rPr>
      </w:pPr>
      <w:r w:rsidRPr="005F6179">
        <w:rPr>
          <w:color w:val="000000"/>
          <w:sz w:val="32"/>
          <w:szCs w:val="32"/>
        </w:rPr>
        <w:t>14.</w:t>
      </w:r>
      <w:r w:rsidRPr="005F6179">
        <w:rPr>
          <w:color w:val="000000"/>
          <w:sz w:val="32"/>
          <w:szCs w:val="32"/>
        </w:rPr>
        <w:t>公证员现场致公证词；</w:t>
      </w:r>
    </w:p>
    <w:p w:rsidR="00EF0DE5" w:rsidRPr="005F6179" w:rsidRDefault="00EF0DE5" w:rsidP="005561BA">
      <w:pPr>
        <w:spacing w:line="600" w:lineRule="exact"/>
        <w:rPr>
          <w:color w:val="000000"/>
          <w:sz w:val="32"/>
          <w:szCs w:val="32"/>
        </w:rPr>
      </w:pPr>
      <w:r w:rsidRPr="005F6179">
        <w:rPr>
          <w:color w:val="000000"/>
          <w:sz w:val="32"/>
          <w:szCs w:val="32"/>
        </w:rPr>
        <w:t>15.</w:t>
      </w:r>
      <w:r w:rsidRPr="005F6179">
        <w:rPr>
          <w:color w:val="000000"/>
          <w:sz w:val="32"/>
          <w:szCs w:val="32"/>
        </w:rPr>
        <w:t>拍卖主持人主持拍卖人与竞得人在现场签订《成交确认书》。</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（二）竞得人不按规定现场签订《成交确认书》的，须承担缔约过失的法律责任，保证金转作违约金不予退还。竞得人拒绝签订《成交确认书》不能对抗拍卖成交结果的法律效力。</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（三）出让人与竞得人依据《成交确认书》的约定签订《国有建设用地使用权出让合同》。</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（四）出让结果公布：</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达州市公共资源交易服务中心将在此次国有建设用地使用权拍卖会结束后</w:t>
      </w:r>
      <w:r w:rsidRPr="005F6179">
        <w:rPr>
          <w:color w:val="000000"/>
          <w:sz w:val="32"/>
          <w:szCs w:val="32"/>
        </w:rPr>
        <w:t>10</w:t>
      </w:r>
      <w:r w:rsidRPr="005F6179">
        <w:rPr>
          <w:color w:val="000000"/>
          <w:sz w:val="32"/>
          <w:szCs w:val="32"/>
        </w:rPr>
        <w:t>个工作日内，在中国土地市场网（</w:t>
      </w:r>
      <w:r w:rsidRPr="005F6179">
        <w:rPr>
          <w:color w:val="000000"/>
          <w:sz w:val="32"/>
          <w:szCs w:val="32"/>
        </w:rPr>
        <w:t>http://www.landchina.com</w:t>
      </w:r>
      <w:r w:rsidRPr="005F6179">
        <w:rPr>
          <w:color w:val="000000"/>
          <w:sz w:val="32"/>
          <w:szCs w:val="32"/>
        </w:rPr>
        <w:t>）、</w:t>
      </w:r>
      <w:r w:rsidRPr="005F6179">
        <w:rPr>
          <w:sz w:val="32"/>
          <w:szCs w:val="32"/>
        </w:rPr>
        <w:t>达州市自然资源和规划局（</w:t>
      </w:r>
      <w:r w:rsidRPr="005F6179">
        <w:rPr>
          <w:sz w:val="32"/>
          <w:szCs w:val="32"/>
        </w:rPr>
        <w:t>http://zrzyj.dazhou.gov.cn</w:t>
      </w:r>
      <w:r w:rsidRPr="005F6179">
        <w:rPr>
          <w:sz w:val="32"/>
          <w:szCs w:val="32"/>
        </w:rPr>
        <w:t>）、</w:t>
      </w:r>
      <w:r w:rsidRPr="005F6179">
        <w:rPr>
          <w:color w:val="000000"/>
          <w:sz w:val="32"/>
          <w:szCs w:val="32"/>
        </w:rPr>
        <w:t>达州市公共资源交易服务网（</w:t>
      </w:r>
      <w:r w:rsidRPr="005F6179">
        <w:rPr>
          <w:color w:val="000000"/>
          <w:sz w:val="32"/>
          <w:szCs w:val="32"/>
        </w:rPr>
        <w:t>http://www.dzggzy.cn</w:t>
      </w:r>
      <w:r w:rsidRPr="005F6179">
        <w:rPr>
          <w:color w:val="000000"/>
          <w:sz w:val="32"/>
          <w:szCs w:val="32"/>
        </w:rPr>
        <w:t>）公布此次国有建设用地使用权拍卖出让</w:t>
      </w:r>
      <w:r w:rsidRPr="005F6179">
        <w:rPr>
          <w:color w:val="000000"/>
          <w:sz w:val="32"/>
          <w:szCs w:val="32"/>
        </w:rPr>
        <w:lastRenderedPageBreak/>
        <w:t>结果。</w:t>
      </w:r>
    </w:p>
    <w:p w:rsidR="00EF0DE5" w:rsidRPr="005F6179" w:rsidRDefault="00EF0DE5" w:rsidP="005F6179">
      <w:pPr>
        <w:spacing w:line="600" w:lineRule="exact"/>
        <w:ind w:firstLineChars="200" w:firstLine="640"/>
        <w:rPr>
          <w:rFonts w:eastAsia="黑体"/>
          <w:color w:val="000000"/>
          <w:sz w:val="32"/>
          <w:szCs w:val="32"/>
        </w:rPr>
      </w:pPr>
      <w:r w:rsidRPr="005F6179">
        <w:rPr>
          <w:rFonts w:eastAsia="黑体"/>
          <w:color w:val="000000"/>
          <w:sz w:val="32"/>
          <w:szCs w:val="32"/>
        </w:rPr>
        <w:t>八、竞价规则</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（一）本次拍卖采用增价拍卖方式，按价高者得的原则确定竞得人（高于或等于政府底价的基础上）。</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（二）凡参加拍卖的竞买人必须承认起叫价，即从</w:t>
      </w:r>
      <w:r w:rsidRPr="005F6179">
        <w:rPr>
          <w:rFonts w:eastAsia="楷体_GB2312"/>
          <w:b/>
          <w:color w:val="000000"/>
          <w:sz w:val="32"/>
          <w:szCs w:val="32"/>
        </w:rPr>
        <w:t>起叫价</w:t>
      </w:r>
      <w:r w:rsidRPr="005F6179">
        <w:rPr>
          <w:rFonts w:eastAsia="楷体_GB2312"/>
          <w:b/>
          <w:color w:val="000000"/>
          <w:sz w:val="32"/>
          <w:szCs w:val="32"/>
        </w:rPr>
        <w:t>(</w:t>
      </w:r>
      <w:r w:rsidR="001329D9">
        <w:rPr>
          <w:rFonts w:eastAsia="楷体_GB2312" w:hint="eastAsia"/>
          <w:b/>
          <w:color w:val="000000"/>
          <w:sz w:val="32"/>
          <w:szCs w:val="32"/>
          <w:u w:val="single"/>
        </w:rPr>
        <w:t>270</w:t>
      </w:r>
      <w:r w:rsidRPr="005F6179">
        <w:rPr>
          <w:rFonts w:eastAsia="楷体_GB2312"/>
          <w:b/>
          <w:color w:val="000000"/>
          <w:sz w:val="32"/>
          <w:szCs w:val="32"/>
        </w:rPr>
        <w:t>万元</w:t>
      </w:r>
      <w:r w:rsidRPr="005F6179">
        <w:rPr>
          <w:rFonts w:eastAsia="楷体_GB2312"/>
          <w:b/>
          <w:color w:val="000000"/>
          <w:sz w:val="32"/>
          <w:szCs w:val="32"/>
        </w:rPr>
        <w:t>/</w:t>
      </w:r>
      <w:r w:rsidRPr="005F6179">
        <w:rPr>
          <w:rFonts w:eastAsia="楷体_GB2312"/>
          <w:b/>
          <w:color w:val="000000"/>
          <w:sz w:val="32"/>
          <w:szCs w:val="32"/>
        </w:rPr>
        <w:t>亩</w:t>
      </w:r>
      <w:r w:rsidRPr="005F6179">
        <w:rPr>
          <w:rFonts w:eastAsia="楷体_GB2312"/>
          <w:b/>
          <w:color w:val="000000"/>
          <w:sz w:val="32"/>
          <w:szCs w:val="32"/>
        </w:rPr>
        <w:t>)</w:t>
      </w:r>
      <w:r w:rsidRPr="005F6179">
        <w:rPr>
          <w:rFonts w:eastAsia="楷体_GB2312"/>
          <w:b/>
          <w:color w:val="000000"/>
          <w:sz w:val="32"/>
          <w:szCs w:val="32"/>
        </w:rPr>
        <w:t>＋最低增价幅度</w:t>
      </w:r>
      <w:r w:rsidRPr="005F6179">
        <w:rPr>
          <w:rFonts w:eastAsia="楷体_GB2312"/>
          <w:b/>
          <w:color w:val="000000"/>
          <w:sz w:val="32"/>
          <w:szCs w:val="32"/>
        </w:rPr>
        <w:t>(</w:t>
      </w:r>
      <w:r w:rsidR="00B25518" w:rsidRPr="005F6179">
        <w:rPr>
          <w:rFonts w:eastAsia="楷体_GB2312"/>
          <w:b/>
          <w:color w:val="000000"/>
          <w:sz w:val="32"/>
          <w:szCs w:val="32"/>
          <w:u w:val="single"/>
        </w:rPr>
        <w:t>5</w:t>
      </w:r>
      <w:r w:rsidRPr="005F6179">
        <w:rPr>
          <w:rFonts w:eastAsia="楷体_GB2312"/>
          <w:b/>
          <w:color w:val="000000"/>
          <w:sz w:val="32"/>
          <w:szCs w:val="32"/>
        </w:rPr>
        <w:t>万元</w:t>
      </w:r>
      <w:r w:rsidRPr="005F6179">
        <w:rPr>
          <w:rFonts w:eastAsia="楷体_GB2312"/>
          <w:b/>
          <w:color w:val="000000"/>
          <w:sz w:val="32"/>
          <w:szCs w:val="32"/>
        </w:rPr>
        <w:t>/</w:t>
      </w:r>
      <w:r w:rsidRPr="005F6179">
        <w:rPr>
          <w:rFonts w:eastAsia="楷体_GB2312"/>
          <w:b/>
          <w:color w:val="000000"/>
          <w:sz w:val="32"/>
          <w:szCs w:val="32"/>
        </w:rPr>
        <w:t>亩</w:t>
      </w:r>
      <w:r w:rsidRPr="005F6179">
        <w:rPr>
          <w:rFonts w:eastAsia="楷体_GB2312"/>
          <w:b/>
          <w:color w:val="000000"/>
          <w:sz w:val="32"/>
          <w:szCs w:val="32"/>
        </w:rPr>
        <w:t>)=</w:t>
      </w:r>
      <w:r w:rsidR="001329D9">
        <w:rPr>
          <w:rFonts w:eastAsia="楷体_GB2312" w:hint="eastAsia"/>
          <w:b/>
          <w:color w:val="000000" w:themeColor="text1"/>
          <w:sz w:val="32"/>
          <w:szCs w:val="32"/>
          <w:u w:val="single"/>
        </w:rPr>
        <w:t>275</w:t>
      </w:r>
      <w:r w:rsidRPr="005F6179">
        <w:rPr>
          <w:rFonts w:eastAsia="楷体_GB2312"/>
          <w:b/>
          <w:color w:val="000000" w:themeColor="text1"/>
          <w:sz w:val="32"/>
          <w:szCs w:val="32"/>
        </w:rPr>
        <w:t>万元</w:t>
      </w:r>
      <w:r w:rsidRPr="005F6179">
        <w:rPr>
          <w:rFonts w:eastAsia="楷体_GB2312"/>
          <w:b/>
          <w:color w:val="000000" w:themeColor="text1"/>
          <w:sz w:val="32"/>
          <w:szCs w:val="32"/>
        </w:rPr>
        <w:t>/</w:t>
      </w:r>
      <w:r w:rsidRPr="005F6179">
        <w:rPr>
          <w:rFonts w:eastAsia="楷体_GB2312"/>
          <w:b/>
          <w:color w:val="000000" w:themeColor="text1"/>
          <w:sz w:val="32"/>
          <w:szCs w:val="32"/>
        </w:rPr>
        <w:t>亩</w:t>
      </w:r>
      <w:r w:rsidRPr="005F6179">
        <w:rPr>
          <w:color w:val="000000"/>
          <w:sz w:val="32"/>
          <w:szCs w:val="32"/>
        </w:rPr>
        <w:t>的价格确认第一个应价者，并且每位竞买人必须按拍卖主持人的要求在前一应价者基础上按最低增价幅度首轮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（三）竞买人以举牌方式应价，也可以报价，但报价的加价幅度不得小于拍卖主持人宣布或调整的增价幅度。竞买人一经应价或报价，不可撤回。</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（四）若设有政府底价，最后应价未达到底价时，拍卖主持人终止本次拍卖活动，拍卖不成交。</w:t>
      </w:r>
    </w:p>
    <w:p w:rsidR="00EF0DE5" w:rsidRPr="005F6179" w:rsidRDefault="00EF0DE5" w:rsidP="005F6179">
      <w:pPr>
        <w:spacing w:line="600" w:lineRule="exact"/>
        <w:ind w:firstLineChars="200" w:firstLine="640"/>
        <w:rPr>
          <w:rFonts w:eastAsia="黑体"/>
          <w:color w:val="000000"/>
          <w:sz w:val="32"/>
          <w:szCs w:val="32"/>
        </w:rPr>
      </w:pPr>
      <w:r w:rsidRPr="005F6179">
        <w:rPr>
          <w:rFonts w:eastAsia="黑体"/>
          <w:color w:val="000000"/>
          <w:sz w:val="32"/>
          <w:szCs w:val="32"/>
        </w:rPr>
        <w:t>九、注意事项</w:t>
      </w:r>
    </w:p>
    <w:p w:rsidR="00EF0DE5" w:rsidRPr="005F6179" w:rsidRDefault="00EF0DE5" w:rsidP="005F6179">
      <w:pPr>
        <w:spacing w:line="600" w:lineRule="exact"/>
        <w:ind w:firstLineChars="150" w:firstLine="480"/>
        <w:rPr>
          <w:color w:val="000000"/>
          <w:sz w:val="32"/>
          <w:szCs w:val="32"/>
        </w:rPr>
      </w:pPr>
      <w:r w:rsidRPr="005F6179">
        <w:rPr>
          <w:color w:val="000000"/>
          <w:sz w:val="32"/>
          <w:szCs w:val="32"/>
        </w:rPr>
        <w:t>（一）特别提醒：资格审查当日，资格审查结束后即进行拍卖活动，通过资格审查的竞买申请人须做好相关准备。</w:t>
      </w:r>
    </w:p>
    <w:p w:rsidR="00EF0DE5" w:rsidRPr="005F6179" w:rsidRDefault="00EF0DE5" w:rsidP="005F6179">
      <w:pPr>
        <w:spacing w:line="600" w:lineRule="exact"/>
        <w:ind w:firstLineChars="150" w:firstLine="480"/>
        <w:rPr>
          <w:color w:val="000000"/>
          <w:sz w:val="32"/>
          <w:szCs w:val="32"/>
        </w:rPr>
      </w:pPr>
      <w:r w:rsidRPr="005F6179">
        <w:rPr>
          <w:color w:val="000000"/>
          <w:sz w:val="32"/>
          <w:szCs w:val="32"/>
        </w:rPr>
        <w:t>（二）竞买申请一经提交受理确认后，即视为竞买人对出让文件内容及宗地现状无异议并全面接受，愿意在遵照出让文件内</w:t>
      </w:r>
      <w:r w:rsidRPr="005F6179">
        <w:rPr>
          <w:color w:val="000000"/>
          <w:sz w:val="32"/>
          <w:szCs w:val="32"/>
        </w:rPr>
        <w:lastRenderedPageBreak/>
        <w:t>容及认可宗地现状的基础上参与竞买并承担因竞买行为产生的任何法律经济后果。</w:t>
      </w:r>
    </w:p>
    <w:p w:rsidR="00EF0DE5" w:rsidRPr="005F6179" w:rsidRDefault="00EF0DE5" w:rsidP="005F6179">
      <w:pPr>
        <w:spacing w:line="600" w:lineRule="exact"/>
        <w:ind w:firstLineChars="200" w:firstLine="643"/>
        <w:rPr>
          <w:b/>
          <w:color w:val="000000"/>
          <w:sz w:val="32"/>
          <w:szCs w:val="32"/>
        </w:rPr>
      </w:pPr>
      <w:r w:rsidRPr="005F6179">
        <w:rPr>
          <w:b/>
          <w:color w:val="000000"/>
          <w:sz w:val="32"/>
          <w:szCs w:val="32"/>
        </w:rPr>
        <w:t>（三）竞买申请人竞得土地后，拟成立新公司进行开发建设的，只能成立一家新公司并在申请书中明确新公司的出资构成和成立时间等内容，且竞得人在新公司的出资比例必须在</w:t>
      </w:r>
      <w:r w:rsidRPr="005F6179">
        <w:rPr>
          <w:b/>
          <w:color w:val="000000"/>
          <w:sz w:val="32"/>
          <w:szCs w:val="32"/>
        </w:rPr>
        <w:t>51%</w:t>
      </w:r>
      <w:r w:rsidRPr="005F6179">
        <w:rPr>
          <w:b/>
          <w:color w:val="000000"/>
          <w:sz w:val="32"/>
          <w:szCs w:val="32"/>
        </w:rPr>
        <w:t>（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（五）竞得人交纳的竞买保证金，在拍卖结束签订《成交确认书》后，自动转作受让地块的定金。未竞得人交纳的竞买保证金，将在拍卖活动结束后</w:t>
      </w:r>
      <w:r w:rsidRPr="005F6179">
        <w:rPr>
          <w:color w:val="000000"/>
          <w:sz w:val="32"/>
          <w:szCs w:val="32"/>
        </w:rPr>
        <w:t xml:space="preserve"> 5 </w:t>
      </w:r>
      <w:r w:rsidRPr="005F6179">
        <w:rPr>
          <w:color w:val="000000"/>
          <w:sz w:val="32"/>
          <w:szCs w:val="32"/>
        </w:rPr>
        <w:t>个工作日内予以退还，且不计利息。</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（六）有下列情形之一的，拍卖人应当在拍卖会前终止拍卖活动，并通知竞买人：</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1</w:t>
      </w:r>
      <w:r w:rsidR="005561BA" w:rsidRPr="005F6179">
        <w:rPr>
          <w:rFonts w:hint="eastAsia"/>
          <w:color w:val="000000"/>
          <w:sz w:val="32"/>
          <w:szCs w:val="32"/>
        </w:rPr>
        <w:t xml:space="preserve">. </w:t>
      </w:r>
      <w:r w:rsidRPr="005F6179">
        <w:rPr>
          <w:color w:val="000000"/>
          <w:sz w:val="32"/>
          <w:szCs w:val="32"/>
        </w:rPr>
        <w:t>竞买人串通损害国家利益、社会利益或他人合法权益的；</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 xml:space="preserve">2 </w:t>
      </w:r>
      <w:r w:rsidR="005561BA" w:rsidRPr="005F6179">
        <w:rPr>
          <w:rFonts w:hint="eastAsia"/>
          <w:color w:val="000000"/>
          <w:sz w:val="32"/>
          <w:szCs w:val="32"/>
        </w:rPr>
        <w:t xml:space="preserve">. </w:t>
      </w:r>
      <w:r w:rsidRPr="005F6179">
        <w:rPr>
          <w:color w:val="000000"/>
          <w:sz w:val="32"/>
          <w:szCs w:val="32"/>
        </w:rPr>
        <w:t>拍卖工作人员私下接触竞买人，足以影响拍卖公正性的；</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 xml:space="preserve">3 </w:t>
      </w:r>
      <w:r w:rsidR="005561BA" w:rsidRPr="005F6179">
        <w:rPr>
          <w:rFonts w:hint="eastAsia"/>
          <w:color w:val="000000"/>
          <w:sz w:val="32"/>
          <w:szCs w:val="32"/>
        </w:rPr>
        <w:t xml:space="preserve">. </w:t>
      </w:r>
      <w:r w:rsidRPr="005F6179">
        <w:rPr>
          <w:color w:val="000000"/>
          <w:sz w:val="32"/>
          <w:szCs w:val="32"/>
        </w:rPr>
        <w:t>应当依法终止拍卖活动的其他情形。</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lastRenderedPageBreak/>
        <w:t>（七）竞得人有下列行为之一的，视为违约，出让人可取消其竞得人资格，竞买保证金、定金不予退还：</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1.</w:t>
      </w:r>
      <w:r w:rsidRPr="005F6179">
        <w:rPr>
          <w:color w:val="000000"/>
          <w:sz w:val="32"/>
          <w:szCs w:val="32"/>
        </w:rPr>
        <w:t>竞得人逾期或拒绝在现场签订《成交确认书》的；</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2.</w:t>
      </w:r>
      <w:r w:rsidRPr="00407B63">
        <w:rPr>
          <w:color w:val="000000"/>
          <w:spacing w:val="-10"/>
          <w:sz w:val="32"/>
          <w:szCs w:val="32"/>
        </w:rPr>
        <w:t>竞得人逾期或拒绝签订《国有建设用地使用权出让合同》的；</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3.</w:t>
      </w:r>
      <w:r w:rsidRPr="005F6179">
        <w:rPr>
          <w:color w:val="000000"/>
          <w:sz w:val="32"/>
          <w:szCs w:val="32"/>
        </w:rPr>
        <w:t>竞得人逾期支付交易服务费的；</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（八）拍卖成交价即为该幅地块的总地价款，不含交易服务费以及按照法律法规规定应支付的相关税费。竞得人签订《成交确认书》之日起</w:t>
      </w:r>
      <w:r w:rsidRPr="005F6179">
        <w:rPr>
          <w:color w:val="000000"/>
          <w:sz w:val="32"/>
          <w:szCs w:val="32"/>
        </w:rPr>
        <w:t>8</w:t>
      </w:r>
      <w:r w:rsidRPr="005F6179">
        <w:rPr>
          <w:color w:val="000000"/>
          <w:sz w:val="32"/>
          <w:szCs w:val="32"/>
        </w:rPr>
        <w:t>个工作日内须按相关标准向达州市公共资源交易服务中心支付交易服务费。</w:t>
      </w:r>
    </w:p>
    <w:p w:rsidR="00EF0DE5" w:rsidRPr="005F6179" w:rsidRDefault="00EF0DE5" w:rsidP="005F6179">
      <w:pPr>
        <w:spacing w:line="600" w:lineRule="exact"/>
        <w:ind w:firstLineChars="200" w:firstLine="640"/>
        <w:rPr>
          <w:color w:val="000000"/>
          <w:sz w:val="32"/>
          <w:szCs w:val="32"/>
        </w:rPr>
      </w:pPr>
      <w:r w:rsidRPr="005F6179">
        <w:rPr>
          <w:color w:val="000000"/>
          <w:sz w:val="32"/>
          <w:szCs w:val="32"/>
        </w:rPr>
        <w:t>（九）出让合同签订时间及价款支付：自签订《成交确认书》后</w:t>
      </w:r>
      <w:r w:rsidRPr="005F6179">
        <w:rPr>
          <w:color w:val="000000"/>
          <w:sz w:val="32"/>
          <w:szCs w:val="32"/>
        </w:rPr>
        <w:t>10</w:t>
      </w:r>
      <w:r w:rsidRPr="005F6179">
        <w:rPr>
          <w:color w:val="000000"/>
          <w:sz w:val="32"/>
          <w:szCs w:val="32"/>
        </w:rPr>
        <w:t>个工作日内与</w:t>
      </w:r>
      <w:r w:rsidRPr="005F6179">
        <w:rPr>
          <w:rFonts w:eastAsia="楷体_GB2312"/>
          <w:b/>
          <w:color w:val="000000"/>
          <w:sz w:val="32"/>
          <w:szCs w:val="32"/>
          <w:u w:val="single"/>
        </w:rPr>
        <w:t>达州市自然资源和规划局</w:t>
      </w:r>
      <w:r w:rsidRPr="005F6179">
        <w:rPr>
          <w:color w:val="000000"/>
          <w:sz w:val="32"/>
          <w:szCs w:val="32"/>
        </w:rPr>
        <w:t>签订《国有建设用地使用权出让合同》；签订《国有建设用地使用权出让合同》之日起，</w:t>
      </w:r>
      <w:r w:rsidRPr="005F6179">
        <w:rPr>
          <w:color w:val="000000"/>
          <w:sz w:val="32"/>
          <w:szCs w:val="32"/>
        </w:rPr>
        <w:t>1</w:t>
      </w:r>
      <w:r w:rsidRPr="005F6179">
        <w:rPr>
          <w:color w:val="000000"/>
          <w:sz w:val="32"/>
          <w:szCs w:val="32"/>
        </w:rPr>
        <w:t>个月内缴纳拍卖成交价总额</w:t>
      </w:r>
      <w:r w:rsidR="00B25518" w:rsidRPr="005F6179">
        <w:rPr>
          <w:rFonts w:eastAsia="楷体_GB2312"/>
          <w:b/>
          <w:color w:val="000000" w:themeColor="text1"/>
          <w:sz w:val="32"/>
          <w:szCs w:val="32"/>
          <w:u w:val="single"/>
        </w:rPr>
        <w:t>50</w:t>
      </w:r>
      <w:r w:rsidR="008B4438" w:rsidRPr="005F6179">
        <w:rPr>
          <w:rFonts w:eastAsia="楷体_GB2312"/>
          <w:b/>
          <w:color w:val="000000" w:themeColor="text1"/>
          <w:sz w:val="32"/>
          <w:szCs w:val="32"/>
          <w:u w:val="single"/>
        </w:rPr>
        <w:t>%</w:t>
      </w:r>
      <w:r w:rsidRPr="005F6179">
        <w:rPr>
          <w:color w:val="000000"/>
          <w:sz w:val="32"/>
          <w:szCs w:val="32"/>
        </w:rPr>
        <w:t>的首付款，余款在支付首付款之后</w:t>
      </w:r>
      <w:r w:rsidR="00B25518" w:rsidRPr="005F6179">
        <w:rPr>
          <w:rFonts w:eastAsia="楷体_GB2312"/>
          <w:b/>
          <w:color w:val="000000"/>
          <w:sz w:val="32"/>
          <w:szCs w:val="32"/>
          <w:u w:val="single"/>
        </w:rPr>
        <w:t>6</w:t>
      </w:r>
      <w:r w:rsidRPr="005F6179">
        <w:rPr>
          <w:color w:val="000000"/>
          <w:sz w:val="32"/>
          <w:szCs w:val="32"/>
        </w:rPr>
        <w:t>个月内缴清（不计息）。</w:t>
      </w:r>
    </w:p>
    <w:p w:rsidR="00EF0DE5" w:rsidRPr="005F6179" w:rsidRDefault="00EF0DE5" w:rsidP="007A06B0">
      <w:pPr>
        <w:spacing w:line="600" w:lineRule="exact"/>
        <w:ind w:firstLineChars="200" w:firstLine="640"/>
        <w:rPr>
          <w:color w:val="000000"/>
          <w:sz w:val="32"/>
          <w:szCs w:val="32"/>
        </w:rPr>
      </w:pPr>
      <w:r w:rsidRPr="005F6179">
        <w:rPr>
          <w:color w:val="000000"/>
          <w:sz w:val="32"/>
          <w:szCs w:val="32"/>
        </w:rPr>
        <w:t>（十</w:t>
      </w:r>
      <w:r w:rsidRPr="005F6179">
        <w:rPr>
          <w:color w:val="000000"/>
          <w:sz w:val="32"/>
          <w:szCs w:val="32"/>
        </w:rPr>
        <w:t>)</w:t>
      </w:r>
      <w:r w:rsidRPr="005F6179">
        <w:rPr>
          <w:color w:val="000000"/>
          <w:sz w:val="32"/>
          <w:szCs w:val="32"/>
        </w:rPr>
        <w:t>土地交付条件及时间：在受让人缴清全部土地价款后</w:t>
      </w:r>
      <w:r w:rsidR="0068649B" w:rsidRPr="007A06B0">
        <w:rPr>
          <w:color w:val="FF0000"/>
          <w:sz w:val="32"/>
          <w:szCs w:val="32"/>
        </w:rPr>
        <w:t>30</w:t>
      </w:r>
      <w:r w:rsidRPr="007A06B0">
        <w:rPr>
          <w:color w:val="FF0000"/>
          <w:sz w:val="32"/>
          <w:szCs w:val="32"/>
        </w:rPr>
        <w:t>日内</w:t>
      </w:r>
      <w:r w:rsidRPr="005F6179">
        <w:rPr>
          <w:color w:val="000000"/>
          <w:sz w:val="32"/>
          <w:szCs w:val="32"/>
        </w:rPr>
        <w:t>，</w:t>
      </w:r>
      <w:r w:rsidRPr="005F6179">
        <w:rPr>
          <w:rFonts w:eastAsia="楷体_GB2312"/>
          <w:b/>
          <w:color w:val="000000"/>
          <w:sz w:val="32"/>
          <w:szCs w:val="32"/>
          <w:u w:val="single"/>
        </w:rPr>
        <w:t>达州市自然资源和规划局</w:t>
      </w:r>
      <w:r w:rsidRPr="005F6179">
        <w:rPr>
          <w:color w:val="000000"/>
          <w:sz w:val="32"/>
          <w:szCs w:val="32"/>
        </w:rPr>
        <w:t>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w:t>
      </w:r>
    </w:p>
    <w:p w:rsidR="00EF0DE5" w:rsidRPr="005F6179" w:rsidRDefault="00EF0DE5" w:rsidP="005F6179">
      <w:pPr>
        <w:spacing w:line="560" w:lineRule="exact"/>
        <w:ind w:firstLineChars="200" w:firstLine="640"/>
        <w:rPr>
          <w:color w:val="000000"/>
          <w:sz w:val="32"/>
          <w:szCs w:val="32"/>
        </w:rPr>
      </w:pPr>
      <w:r w:rsidRPr="005F6179">
        <w:rPr>
          <w:color w:val="000000"/>
          <w:sz w:val="32"/>
          <w:szCs w:val="32"/>
        </w:rPr>
        <w:t>（十一）对出让地块如涉及电力、通讯、光缆、输气管道等设施的，竞得人应按其管理部门避让等规定和要求办理。</w:t>
      </w:r>
    </w:p>
    <w:p w:rsidR="00EF0DE5" w:rsidRPr="005F6179" w:rsidRDefault="00EF0DE5" w:rsidP="005F6179">
      <w:pPr>
        <w:spacing w:line="560" w:lineRule="exact"/>
        <w:ind w:firstLineChars="200" w:firstLine="640"/>
        <w:rPr>
          <w:color w:val="000000"/>
          <w:sz w:val="32"/>
          <w:szCs w:val="32"/>
        </w:rPr>
      </w:pPr>
      <w:r w:rsidRPr="005F6179">
        <w:rPr>
          <w:color w:val="000000"/>
          <w:sz w:val="32"/>
          <w:szCs w:val="32"/>
        </w:rPr>
        <w:lastRenderedPageBreak/>
        <w:t>（十二）拍卖不成交的或成交不签订《成交确认书》的，由达州市公共资源交易服务中心在</w:t>
      </w:r>
      <w:r w:rsidRPr="005F6179">
        <w:rPr>
          <w:color w:val="000000"/>
          <w:sz w:val="32"/>
          <w:szCs w:val="32"/>
        </w:rPr>
        <w:t>2</w:t>
      </w:r>
      <w:r w:rsidRPr="005F6179">
        <w:rPr>
          <w:color w:val="000000"/>
          <w:sz w:val="32"/>
          <w:szCs w:val="32"/>
        </w:rPr>
        <w:t>个工作日内书面函告出让人。</w:t>
      </w:r>
    </w:p>
    <w:p w:rsidR="00EF0DE5" w:rsidRPr="005F6179" w:rsidRDefault="00EF0DE5" w:rsidP="005F6179">
      <w:pPr>
        <w:spacing w:line="560" w:lineRule="exact"/>
        <w:ind w:firstLineChars="200" w:firstLine="640"/>
        <w:rPr>
          <w:color w:val="000000"/>
          <w:sz w:val="32"/>
          <w:szCs w:val="32"/>
        </w:rPr>
      </w:pPr>
      <w:r w:rsidRPr="005F6179">
        <w:rPr>
          <w:color w:val="000000"/>
          <w:sz w:val="32"/>
          <w:szCs w:val="32"/>
        </w:rPr>
        <w:t>（十三）参加拍卖活动的人员，应遵守现场的纪律，服从管理人员的管理。</w:t>
      </w:r>
    </w:p>
    <w:p w:rsidR="00EF0DE5" w:rsidRPr="005F6179" w:rsidRDefault="00EF0DE5" w:rsidP="005F6179">
      <w:pPr>
        <w:spacing w:line="560" w:lineRule="exact"/>
        <w:ind w:firstLineChars="200" w:firstLine="640"/>
        <w:rPr>
          <w:color w:val="000000"/>
          <w:sz w:val="32"/>
          <w:szCs w:val="32"/>
        </w:rPr>
      </w:pPr>
      <w:r w:rsidRPr="005F6179">
        <w:rPr>
          <w:color w:val="000000"/>
          <w:sz w:val="32"/>
          <w:szCs w:val="32"/>
        </w:rPr>
        <w:t>（十</w:t>
      </w:r>
      <w:r w:rsidR="005561BA" w:rsidRPr="005F6179">
        <w:rPr>
          <w:rFonts w:hint="eastAsia"/>
          <w:color w:val="000000"/>
          <w:sz w:val="32"/>
          <w:szCs w:val="32"/>
        </w:rPr>
        <w:t>四</w:t>
      </w:r>
      <w:r w:rsidRPr="005F6179">
        <w:rPr>
          <w:color w:val="000000"/>
          <w:sz w:val="32"/>
          <w:szCs w:val="32"/>
        </w:rPr>
        <w:t>）其他未尽事宜依照《招标拍卖挂牌出让国有土地使用权规范》办理。</w:t>
      </w:r>
    </w:p>
    <w:p w:rsidR="00EF0DE5" w:rsidRPr="005F6179" w:rsidRDefault="00EF0DE5" w:rsidP="005F6179">
      <w:pPr>
        <w:spacing w:line="560" w:lineRule="exact"/>
        <w:ind w:firstLineChars="200" w:firstLine="640"/>
        <w:rPr>
          <w:color w:val="000000"/>
          <w:sz w:val="32"/>
          <w:szCs w:val="32"/>
        </w:rPr>
      </w:pPr>
      <w:r w:rsidRPr="005F6179">
        <w:rPr>
          <w:color w:val="000000"/>
          <w:sz w:val="32"/>
          <w:szCs w:val="32"/>
        </w:rPr>
        <w:t>（十</w:t>
      </w:r>
      <w:r w:rsidR="005561BA" w:rsidRPr="005F6179">
        <w:rPr>
          <w:rFonts w:hint="eastAsia"/>
          <w:color w:val="000000"/>
          <w:sz w:val="32"/>
          <w:szCs w:val="32"/>
        </w:rPr>
        <w:t>五</w:t>
      </w:r>
      <w:r w:rsidRPr="005F6179">
        <w:rPr>
          <w:color w:val="000000"/>
          <w:sz w:val="32"/>
          <w:szCs w:val="32"/>
        </w:rPr>
        <w:t>）达州市自然资源和规划局、达州市公共资源交易服务中心对本《须知》有解释权。</w:t>
      </w:r>
    </w:p>
    <w:p w:rsidR="00EF0DE5" w:rsidRPr="00C26C7A" w:rsidRDefault="00EF0DE5" w:rsidP="00EF0DE5">
      <w:pPr>
        <w:snapToGrid w:val="0"/>
        <w:spacing w:line="560" w:lineRule="exact"/>
        <w:ind w:right="1380"/>
        <w:jc w:val="left"/>
        <w:rPr>
          <w:color w:val="000000"/>
          <w:sz w:val="28"/>
          <w:szCs w:val="28"/>
        </w:rPr>
        <w:sectPr w:rsidR="00EF0DE5" w:rsidRPr="00C26C7A" w:rsidSect="00E6471D">
          <w:headerReference w:type="even" r:id="rId16"/>
          <w:headerReference w:type="default" r:id="rId17"/>
          <w:footerReference w:type="even" r:id="rId18"/>
          <w:footerReference w:type="default" r:id="rId19"/>
          <w:pgSz w:w="11906" w:h="16838"/>
          <w:pgMar w:top="1701" w:right="1474" w:bottom="1701" w:left="1588" w:header="851" w:footer="992" w:gutter="0"/>
          <w:cols w:space="425"/>
          <w:docGrid w:type="lines" w:linePitch="312"/>
        </w:sectPr>
      </w:pPr>
    </w:p>
    <w:p w:rsidR="00E90932" w:rsidRPr="00C26C7A" w:rsidRDefault="00EF0DE5" w:rsidP="00A322F9">
      <w:pPr>
        <w:pStyle w:val="a6"/>
        <w:rPr>
          <w:rFonts w:ascii="Times New Roman" w:eastAsia="黑体" w:hAnsi="Times New Roman"/>
          <w:color w:val="000000"/>
          <w:sz w:val="44"/>
          <w:szCs w:val="44"/>
        </w:rPr>
      </w:pPr>
      <w:bookmarkStart w:id="5" w:name="_Toc3391743"/>
      <w:bookmarkStart w:id="6" w:name="_Toc3391972"/>
      <w:r w:rsidRPr="00C26C7A">
        <w:rPr>
          <w:rFonts w:ascii="Times New Roman" w:eastAsia="黑体" w:hAnsi="Times New Roman"/>
          <w:color w:val="000000"/>
          <w:sz w:val="44"/>
          <w:szCs w:val="44"/>
        </w:rPr>
        <w:lastRenderedPageBreak/>
        <w:t>地块规划条件相关资</w:t>
      </w:r>
      <w:bookmarkEnd w:id="5"/>
      <w:bookmarkEnd w:id="6"/>
      <w:r w:rsidRPr="00C26C7A">
        <w:rPr>
          <w:rFonts w:ascii="Times New Roman" w:eastAsia="黑体" w:hAnsi="Times New Roman"/>
          <w:color w:val="000000"/>
          <w:sz w:val="44"/>
          <w:szCs w:val="44"/>
        </w:rPr>
        <w:t>料</w:t>
      </w:r>
    </w:p>
    <w:p w:rsidR="00E90932" w:rsidRPr="00C26C7A" w:rsidRDefault="00877B77" w:rsidP="00E90932">
      <w:r>
        <w:rPr>
          <w:noProof/>
        </w:rPr>
        <w:drawing>
          <wp:inline distT="0" distB="0" distL="0" distR="0">
            <wp:extent cx="5274310" cy="7032625"/>
            <wp:effectExtent l="19050" t="0" r="2540" b="0"/>
            <wp:docPr id="7" name="图片 6" descr="IMG_20200324_16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24_162445.jpg"/>
                    <pic:cNvPicPr/>
                  </pic:nvPicPr>
                  <pic:blipFill>
                    <a:blip r:embed="rId20" cstate="print"/>
                    <a:stretch>
                      <a:fillRect/>
                    </a:stretch>
                  </pic:blipFill>
                  <pic:spPr>
                    <a:xfrm>
                      <a:off x="0" y="0"/>
                      <a:ext cx="5274310" cy="7032625"/>
                    </a:xfrm>
                    <a:prstGeom prst="rect">
                      <a:avLst/>
                    </a:prstGeom>
                  </pic:spPr>
                </pic:pic>
              </a:graphicData>
            </a:graphic>
          </wp:inline>
        </w:drawing>
      </w:r>
    </w:p>
    <w:p w:rsidR="00E90932" w:rsidRPr="00C26C7A" w:rsidRDefault="00E90932" w:rsidP="00E90932"/>
    <w:p w:rsidR="00E90932" w:rsidRPr="00C26C7A" w:rsidRDefault="00E90932" w:rsidP="00E90932"/>
    <w:p w:rsidR="00E90932" w:rsidRPr="00C26C7A" w:rsidRDefault="00E90932" w:rsidP="00E90932"/>
    <w:p w:rsidR="00E90932" w:rsidRDefault="00E90932" w:rsidP="00E90932"/>
    <w:p w:rsidR="00877B77" w:rsidRDefault="00877B77" w:rsidP="00E90932"/>
    <w:p w:rsidR="00877B77" w:rsidRPr="00C26C7A" w:rsidRDefault="00877B77" w:rsidP="00E90932">
      <w:r>
        <w:rPr>
          <w:noProof/>
        </w:rPr>
        <w:lastRenderedPageBreak/>
        <w:drawing>
          <wp:inline distT="0" distB="0" distL="0" distR="0">
            <wp:extent cx="5274310" cy="7032625"/>
            <wp:effectExtent l="19050" t="0" r="2540" b="0"/>
            <wp:docPr id="8" name="图片 7" descr="IMG_20200324_16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24_162454.jpg"/>
                    <pic:cNvPicPr/>
                  </pic:nvPicPr>
                  <pic:blipFill>
                    <a:blip r:embed="rId21" cstate="print"/>
                    <a:stretch>
                      <a:fillRect/>
                    </a:stretch>
                  </pic:blipFill>
                  <pic:spPr>
                    <a:xfrm>
                      <a:off x="0" y="0"/>
                      <a:ext cx="5274310" cy="7032625"/>
                    </a:xfrm>
                    <a:prstGeom prst="rect">
                      <a:avLst/>
                    </a:prstGeom>
                  </pic:spPr>
                </pic:pic>
              </a:graphicData>
            </a:graphic>
          </wp:inline>
        </w:drawing>
      </w:r>
    </w:p>
    <w:p w:rsidR="00E90932" w:rsidRPr="00C26C7A" w:rsidRDefault="00E90932" w:rsidP="00E90932">
      <w:pPr>
        <w:sectPr w:rsidR="00E90932" w:rsidRPr="00C26C7A" w:rsidSect="00E6471D">
          <w:pgSz w:w="11906" w:h="16838"/>
          <w:pgMar w:top="1440" w:right="1800" w:bottom="1440" w:left="1800" w:header="851" w:footer="992" w:gutter="0"/>
          <w:cols w:space="425"/>
          <w:docGrid w:type="lines" w:linePitch="312"/>
        </w:sectPr>
      </w:pPr>
    </w:p>
    <w:p w:rsidR="00EF0DE5" w:rsidRPr="00C26C7A" w:rsidRDefault="00EF0DE5" w:rsidP="00EF0DE5">
      <w:pPr>
        <w:pStyle w:val="a6"/>
        <w:rPr>
          <w:rFonts w:ascii="Times New Roman" w:eastAsia="黑体" w:hAnsi="Times New Roman"/>
          <w:color w:val="000000"/>
          <w:sz w:val="44"/>
          <w:szCs w:val="44"/>
        </w:rPr>
      </w:pPr>
      <w:bookmarkStart w:id="7" w:name="_Toc3391744"/>
      <w:bookmarkStart w:id="8" w:name="_Toc3391973"/>
      <w:r w:rsidRPr="00C26C7A">
        <w:rPr>
          <w:rFonts w:ascii="Times New Roman" w:eastAsia="黑体" w:hAnsi="Times New Roman"/>
          <w:color w:val="000000"/>
          <w:sz w:val="44"/>
          <w:szCs w:val="44"/>
        </w:rPr>
        <w:lastRenderedPageBreak/>
        <w:t>用地红线图</w:t>
      </w:r>
      <w:bookmarkEnd w:id="7"/>
      <w:bookmarkEnd w:id="8"/>
    </w:p>
    <w:p w:rsidR="00EF0DE5" w:rsidRPr="00C26C7A" w:rsidRDefault="00EF0DE5" w:rsidP="00EF0DE5">
      <w:pPr>
        <w:widowControl/>
        <w:jc w:val="left"/>
        <w:rPr>
          <w:color w:val="000000"/>
          <w:sz w:val="28"/>
          <w:szCs w:val="28"/>
        </w:rPr>
      </w:pPr>
    </w:p>
    <w:p w:rsidR="002332C2" w:rsidRPr="00C26C7A" w:rsidRDefault="00BA4DAC" w:rsidP="00EF0DE5">
      <w:pPr>
        <w:widowControl/>
        <w:jc w:val="left"/>
        <w:rPr>
          <w:color w:val="000000"/>
          <w:sz w:val="28"/>
          <w:szCs w:val="28"/>
        </w:rPr>
        <w:sectPr w:rsidR="002332C2" w:rsidRPr="00C26C7A" w:rsidSect="00E6471D">
          <w:pgSz w:w="11906" w:h="16838"/>
          <w:pgMar w:top="1440" w:right="1800" w:bottom="1440" w:left="1800" w:header="851" w:footer="992" w:gutter="0"/>
          <w:cols w:space="425"/>
          <w:docGrid w:type="lines" w:linePitch="312"/>
        </w:sectPr>
      </w:pPr>
      <w:r>
        <w:rPr>
          <w:noProof/>
          <w:color w:val="000000"/>
          <w:sz w:val="28"/>
          <w:szCs w:val="28"/>
        </w:rPr>
        <w:drawing>
          <wp:inline distT="0" distB="0" distL="0" distR="0">
            <wp:extent cx="5274310" cy="7520940"/>
            <wp:effectExtent l="19050" t="0" r="2540" b="0"/>
            <wp:docPr id="3" name="图片 2" descr="马踏洞片区中心服务区02-01b地块用地红线图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马踏洞片区中心服务区02-01b地块用地红线图_看图王.jpg"/>
                    <pic:cNvPicPr/>
                  </pic:nvPicPr>
                  <pic:blipFill>
                    <a:blip r:embed="rId22" cstate="print"/>
                    <a:stretch>
                      <a:fillRect/>
                    </a:stretch>
                  </pic:blipFill>
                  <pic:spPr>
                    <a:xfrm>
                      <a:off x="0" y="0"/>
                      <a:ext cx="5274310" cy="7520940"/>
                    </a:xfrm>
                    <a:prstGeom prst="rect">
                      <a:avLst/>
                    </a:prstGeom>
                  </pic:spPr>
                </pic:pic>
              </a:graphicData>
            </a:graphic>
          </wp:inline>
        </w:drawing>
      </w:r>
    </w:p>
    <w:p w:rsidR="00EF0DE5" w:rsidRPr="00C26C7A" w:rsidRDefault="00EF0DE5" w:rsidP="00EF0DE5">
      <w:pPr>
        <w:pStyle w:val="a6"/>
        <w:rPr>
          <w:rFonts w:ascii="Times New Roman" w:eastAsia="黑体" w:hAnsi="Times New Roman"/>
          <w:color w:val="000000"/>
          <w:sz w:val="44"/>
          <w:szCs w:val="44"/>
        </w:rPr>
      </w:pPr>
      <w:bookmarkStart w:id="9" w:name="_Toc3391974"/>
      <w:bookmarkStart w:id="10" w:name="_Toc3391745"/>
      <w:r w:rsidRPr="00C26C7A">
        <w:rPr>
          <w:rFonts w:ascii="Times New Roman" w:eastAsia="黑体" w:hAnsi="Times New Roman"/>
          <w:color w:val="000000"/>
          <w:sz w:val="44"/>
          <w:szCs w:val="44"/>
        </w:rPr>
        <w:lastRenderedPageBreak/>
        <w:t>宗地平面界址图</w:t>
      </w:r>
      <w:bookmarkEnd w:id="9"/>
      <w:bookmarkEnd w:id="10"/>
    </w:p>
    <w:p w:rsidR="00EF0DE5" w:rsidRPr="00C26C7A" w:rsidRDefault="00EF0DE5" w:rsidP="00EF0DE5">
      <w:pPr>
        <w:widowControl/>
        <w:jc w:val="left"/>
        <w:rPr>
          <w:color w:val="000000"/>
          <w:sz w:val="28"/>
          <w:szCs w:val="28"/>
        </w:rPr>
      </w:pPr>
    </w:p>
    <w:p w:rsidR="002332C2" w:rsidRPr="00C26C7A" w:rsidRDefault="00BA4DAC" w:rsidP="00EF0DE5">
      <w:pPr>
        <w:widowControl/>
        <w:jc w:val="left"/>
        <w:rPr>
          <w:color w:val="000000"/>
          <w:sz w:val="28"/>
          <w:szCs w:val="28"/>
        </w:rPr>
        <w:sectPr w:rsidR="002332C2" w:rsidRPr="00C26C7A" w:rsidSect="00E6471D">
          <w:pgSz w:w="11906" w:h="16838"/>
          <w:pgMar w:top="1440" w:right="1800" w:bottom="1440" w:left="1800" w:header="851" w:footer="992" w:gutter="0"/>
          <w:cols w:space="425"/>
          <w:docGrid w:type="lines" w:linePitch="312"/>
        </w:sectPr>
      </w:pPr>
      <w:r>
        <w:rPr>
          <w:noProof/>
          <w:color w:val="000000"/>
          <w:sz w:val="28"/>
          <w:szCs w:val="28"/>
        </w:rPr>
        <w:drawing>
          <wp:inline distT="0" distB="0" distL="0" distR="0">
            <wp:extent cx="5274310" cy="7459345"/>
            <wp:effectExtent l="19050" t="0" r="2540" b="0"/>
            <wp:docPr id="4" name="图片 3" descr="马踏洞中心服务区02-01b地块用地勘界图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马踏洞中心服务区02-01b地块用地勘界图_看图王.jpg"/>
                    <pic:cNvPicPr/>
                  </pic:nvPicPr>
                  <pic:blipFill>
                    <a:blip r:embed="rId23" cstate="print"/>
                    <a:stretch>
                      <a:fillRect/>
                    </a:stretch>
                  </pic:blipFill>
                  <pic:spPr>
                    <a:xfrm>
                      <a:off x="0" y="0"/>
                      <a:ext cx="5274310" cy="7459345"/>
                    </a:xfrm>
                    <a:prstGeom prst="rect">
                      <a:avLst/>
                    </a:prstGeom>
                  </pic:spPr>
                </pic:pic>
              </a:graphicData>
            </a:graphic>
          </wp:inline>
        </w:drawing>
      </w:r>
    </w:p>
    <w:p w:rsidR="00EF0DE5" w:rsidRPr="00C26C7A" w:rsidRDefault="00EF0DE5" w:rsidP="00EF0DE5">
      <w:pPr>
        <w:pStyle w:val="a6"/>
        <w:spacing w:before="0" w:after="0" w:line="500" w:lineRule="exact"/>
        <w:rPr>
          <w:rFonts w:ascii="Times New Roman" w:eastAsia="黑体" w:hAnsi="Times New Roman"/>
          <w:color w:val="000000"/>
          <w:sz w:val="44"/>
          <w:szCs w:val="44"/>
        </w:rPr>
      </w:pPr>
      <w:bookmarkStart w:id="11" w:name="_Toc3391746"/>
      <w:bookmarkStart w:id="12" w:name="_Toc3391975"/>
      <w:r w:rsidRPr="00C26C7A">
        <w:rPr>
          <w:rFonts w:ascii="Times New Roman" w:eastAsia="黑体" w:hAnsi="Times New Roman"/>
          <w:color w:val="000000"/>
          <w:sz w:val="44"/>
          <w:szCs w:val="44"/>
        </w:rPr>
        <w:lastRenderedPageBreak/>
        <w:t>竞买申请书</w:t>
      </w:r>
      <w:bookmarkEnd w:id="11"/>
      <w:bookmarkEnd w:id="12"/>
    </w:p>
    <w:p w:rsidR="00EF0DE5" w:rsidRPr="00C26C7A" w:rsidRDefault="00EF0DE5" w:rsidP="00EF0DE5">
      <w:pPr>
        <w:pStyle w:val="p0"/>
        <w:spacing w:line="420" w:lineRule="exact"/>
        <w:rPr>
          <w:color w:val="000000"/>
          <w:sz w:val="24"/>
          <w:szCs w:val="24"/>
        </w:rPr>
      </w:pPr>
    </w:p>
    <w:p w:rsidR="00EF0DE5" w:rsidRPr="00C26C7A" w:rsidRDefault="00EF0DE5" w:rsidP="00EF0DE5">
      <w:pPr>
        <w:pStyle w:val="p0"/>
        <w:spacing w:line="420" w:lineRule="exact"/>
        <w:ind w:left="0"/>
        <w:rPr>
          <w:color w:val="000000"/>
          <w:sz w:val="24"/>
          <w:szCs w:val="24"/>
        </w:rPr>
      </w:pPr>
      <w:r w:rsidRPr="00C26C7A">
        <w:rPr>
          <w:color w:val="000000"/>
          <w:sz w:val="24"/>
          <w:szCs w:val="24"/>
        </w:rPr>
        <w:t>达州市公共资源交易服务中心：</w:t>
      </w:r>
    </w:p>
    <w:p w:rsidR="00EF0DE5" w:rsidRPr="00C26C7A" w:rsidRDefault="00EF0DE5" w:rsidP="00EF0DE5">
      <w:pPr>
        <w:pStyle w:val="p0"/>
        <w:spacing w:line="420" w:lineRule="exact"/>
        <w:ind w:left="0" w:firstLine="510"/>
        <w:rPr>
          <w:color w:val="000000"/>
          <w:sz w:val="24"/>
          <w:szCs w:val="24"/>
        </w:rPr>
      </w:pPr>
      <w:r w:rsidRPr="00C26C7A">
        <w:rPr>
          <w:color w:val="000000"/>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rsidR="00EF0DE5" w:rsidRPr="00C26C7A" w:rsidRDefault="00EF0DE5" w:rsidP="00EF0DE5">
      <w:pPr>
        <w:pStyle w:val="p0"/>
        <w:spacing w:line="420" w:lineRule="exact"/>
        <w:ind w:left="0" w:firstLine="510"/>
        <w:rPr>
          <w:color w:val="000000"/>
          <w:sz w:val="24"/>
          <w:szCs w:val="24"/>
        </w:rPr>
      </w:pPr>
      <w:r w:rsidRPr="00C26C7A">
        <w:rPr>
          <w:color w:val="000000"/>
          <w:sz w:val="24"/>
          <w:szCs w:val="24"/>
        </w:rPr>
        <w:t>我方正式申请参加你中心于</w:t>
      </w:r>
      <w:r w:rsidRPr="00C26C7A">
        <w:rPr>
          <w:color w:val="000000"/>
          <w:sz w:val="24"/>
          <w:szCs w:val="24"/>
        </w:rPr>
        <w:t>2020</w:t>
      </w:r>
      <w:r w:rsidRPr="00C26C7A">
        <w:rPr>
          <w:color w:val="000000"/>
          <w:sz w:val="24"/>
          <w:szCs w:val="24"/>
        </w:rPr>
        <w:t>年月日在达州市公共资源交易中心举行的地块国有建设用地使用权拍卖活动，愿意按拍卖出让文件规定缴纳竞买保证金人民币万元（大写）（</w:t>
      </w:r>
      <w:r w:rsidRPr="00C26C7A">
        <w:rPr>
          <w:rFonts w:eastAsia="仿宋_GB2312"/>
          <w:color w:val="000000"/>
          <w:w w:val="90"/>
          <w:sz w:val="24"/>
          <w:szCs w:val="24"/>
        </w:rPr>
        <w:t>￥</w:t>
      </w:r>
      <w:r w:rsidRPr="00C26C7A">
        <w:rPr>
          <w:color w:val="000000"/>
          <w:sz w:val="24"/>
          <w:szCs w:val="24"/>
        </w:rPr>
        <w:t>万元）。</w:t>
      </w:r>
    </w:p>
    <w:p w:rsidR="00EF0DE5" w:rsidRPr="00C26C7A" w:rsidRDefault="00EF0DE5" w:rsidP="00EF0DE5">
      <w:pPr>
        <w:pStyle w:val="p0"/>
        <w:spacing w:line="420" w:lineRule="exact"/>
        <w:ind w:left="0" w:firstLineChars="200" w:firstLine="480"/>
        <w:rPr>
          <w:color w:val="000000"/>
          <w:sz w:val="24"/>
          <w:szCs w:val="24"/>
        </w:rPr>
      </w:pPr>
      <w:r w:rsidRPr="00C26C7A">
        <w:rPr>
          <w:color w:val="000000"/>
          <w:sz w:val="24"/>
          <w:szCs w:val="24"/>
        </w:rPr>
        <w:t>若能竞得该地块，我方承诺：</w:t>
      </w:r>
    </w:p>
    <w:p w:rsidR="00EF0DE5" w:rsidRPr="00C26C7A" w:rsidRDefault="00EF0DE5" w:rsidP="00EF0DE5">
      <w:pPr>
        <w:pStyle w:val="p0"/>
        <w:spacing w:line="420" w:lineRule="exact"/>
        <w:ind w:left="0" w:firstLineChars="200" w:firstLine="480"/>
        <w:rPr>
          <w:color w:val="000000"/>
          <w:sz w:val="24"/>
          <w:szCs w:val="24"/>
          <w:u w:val="single"/>
        </w:rPr>
      </w:pPr>
      <w:r w:rsidRPr="00C26C7A">
        <w:rPr>
          <w:color w:val="000000"/>
          <w:sz w:val="24"/>
          <w:szCs w:val="24"/>
        </w:rPr>
        <w:t>（一）竞得土地使用权后</w:t>
      </w:r>
      <w:r w:rsidRPr="00C26C7A">
        <w:rPr>
          <w:color w:val="000000"/>
          <w:sz w:val="24"/>
          <w:szCs w:val="24"/>
        </w:rPr>
        <w:t>3</w:t>
      </w:r>
      <w:r w:rsidRPr="00C26C7A">
        <w:rPr>
          <w:color w:val="000000"/>
          <w:sz w:val="24"/>
          <w:szCs w:val="24"/>
        </w:rPr>
        <w:t>个月内在达州市注册成立一家新公司对竞得土地进行开发建设，新公司出资构成为</w:t>
      </w:r>
    </w:p>
    <w:p w:rsidR="00EF0DE5" w:rsidRPr="00C26C7A" w:rsidRDefault="00EF0DE5" w:rsidP="00EF0DE5">
      <w:pPr>
        <w:pStyle w:val="p0"/>
        <w:spacing w:line="420" w:lineRule="exact"/>
        <w:rPr>
          <w:color w:val="000000"/>
          <w:sz w:val="24"/>
          <w:szCs w:val="24"/>
        </w:rPr>
      </w:pPr>
      <w:r w:rsidRPr="00C26C7A">
        <w:rPr>
          <w:color w:val="000000"/>
          <w:sz w:val="24"/>
          <w:szCs w:val="24"/>
        </w:rPr>
        <w:t>(</w:t>
      </w:r>
      <w:r w:rsidRPr="00C26C7A">
        <w:rPr>
          <w:color w:val="000000"/>
          <w:sz w:val="24"/>
          <w:szCs w:val="24"/>
        </w:rPr>
        <w:t>竞得后拟成立新公司的填写，竞得人在新公司的出资比例必须在</w:t>
      </w:r>
      <w:r w:rsidRPr="00C26C7A">
        <w:rPr>
          <w:color w:val="000000"/>
          <w:sz w:val="24"/>
          <w:szCs w:val="24"/>
        </w:rPr>
        <w:t>51%</w:t>
      </w:r>
      <w:r w:rsidRPr="00C26C7A">
        <w:rPr>
          <w:color w:val="000000"/>
          <w:sz w:val="24"/>
          <w:szCs w:val="24"/>
        </w:rPr>
        <w:t>（含）以上。该条达州市外的竞买人必须承诺</w:t>
      </w:r>
      <w:r w:rsidRPr="00C26C7A">
        <w:rPr>
          <w:color w:val="000000"/>
          <w:sz w:val="24"/>
          <w:szCs w:val="24"/>
        </w:rPr>
        <w:t>)</w:t>
      </w:r>
      <w:r w:rsidRPr="00C26C7A">
        <w:rPr>
          <w:color w:val="000000"/>
          <w:sz w:val="24"/>
          <w:szCs w:val="24"/>
        </w:rPr>
        <w:t>。</w:t>
      </w:r>
    </w:p>
    <w:p w:rsidR="00EF0DE5" w:rsidRPr="00C26C7A" w:rsidRDefault="00EF0DE5" w:rsidP="00EF0DE5">
      <w:pPr>
        <w:pStyle w:val="p0"/>
        <w:spacing w:line="420" w:lineRule="exact"/>
        <w:ind w:left="0" w:firstLine="510"/>
        <w:rPr>
          <w:color w:val="000000"/>
          <w:sz w:val="24"/>
          <w:szCs w:val="24"/>
        </w:rPr>
      </w:pPr>
      <w:r w:rsidRPr="00C26C7A">
        <w:rPr>
          <w:color w:val="000000"/>
          <w:sz w:val="24"/>
          <w:szCs w:val="24"/>
        </w:rPr>
        <w:t>（二）保证按照拍卖出让文件的规定和要求履行全部义务，如有违约行为，我方愿意承担全部法律责任，并赔偿由此产生的损失。</w:t>
      </w:r>
    </w:p>
    <w:p w:rsidR="00EF0DE5" w:rsidRPr="00C26C7A" w:rsidRDefault="00EF0DE5" w:rsidP="00EF0DE5">
      <w:pPr>
        <w:pStyle w:val="p0"/>
        <w:spacing w:line="420" w:lineRule="exact"/>
        <w:ind w:left="0" w:firstLine="510"/>
        <w:rPr>
          <w:color w:val="000000"/>
          <w:sz w:val="24"/>
          <w:szCs w:val="24"/>
        </w:rPr>
      </w:pPr>
      <w:r w:rsidRPr="00C26C7A">
        <w:rPr>
          <w:color w:val="000000"/>
          <w:sz w:val="24"/>
          <w:szCs w:val="24"/>
        </w:rPr>
        <w:t>（三）若我方不按拍卖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EF0DE5" w:rsidRPr="00C26C7A" w:rsidRDefault="00EF0DE5" w:rsidP="00EF0DE5">
      <w:pPr>
        <w:pStyle w:val="p0"/>
        <w:spacing w:line="420" w:lineRule="exact"/>
        <w:ind w:left="0" w:firstLineChars="200" w:firstLine="482"/>
        <w:rPr>
          <w:color w:val="000000"/>
          <w:sz w:val="24"/>
          <w:szCs w:val="24"/>
        </w:rPr>
      </w:pPr>
      <w:r w:rsidRPr="00C26C7A">
        <w:rPr>
          <w:b/>
          <w:color w:val="000000"/>
          <w:sz w:val="24"/>
          <w:szCs w:val="24"/>
        </w:rPr>
        <w:t>附：</w:t>
      </w:r>
      <w:r w:rsidRPr="00C26C7A">
        <w:rPr>
          <w:color w:val="000000"/>
          <w:sz w:val="24"/>
          <w:szCs w:val="24"/>
        </w:rPr>
        <w:t>1.</w:t>
      </w:r>
      <w:r w:rsidRPr="00C26C7A">
        <w:rPr>
          <w:color w:val="000000"/>
          <w:sz w:val="24"/>
          <w:szCs w:val="24"/>
        </w:rPr>
        <w:t>统一社会信用代码复印件；</w:t>
      </w:r>
      <w:r w:rsidRPr="00C26C7A">
        <w:rPr>
          <w:color w:val="000000"/>
          <w:sz w:val="24"/>
          <w:szCs w:val="24"/>
        </w:rPr>
        <w:t>2.</w:t>
      </w:r>
      <w:r w:rsidRPr="00C26C7A">
        <w:rPr>
          <w:color w:val="000000"/>
          <w:sz w:val="24"/>
          <w:szCs w:val="24"/>
        </w:rPr>
        <w:t>组织机构代码证复印件</w:t>
      </w:r>
      <w:r w:rsidRPr="00C26C7A">
        <w:rPr>
          <w:color w:val="000000"/>
          <w:sz w:val="24"/>
          <w:szCs w:val="24"/>
        </w:rPr>
        <w:t>3.</w:t>
      </w:r>
      <w:r w:rsidRPr="00C26C7A">
        <w:rPr>
          <w:color w:val="000000"/>
          <w:sz w:val="24"/>
          <w:szCs w:val="24"/>
        </w:rPr>
        <w:t>法定代表人身份证明；</w:t>
      </w:r>
      <w:r w:rsidRPr="00C26C7A">
        <w:rPr>
          <w:color w:val="000000"/>
          <w:sz w:val="24"/>
          <w:szCs w:val="24"/>
        </w:rPr>
        <w:t>4.</w:t>
      </w:r>
      <w:r w:rsidRPr="00C26C7A">
        <w:rPr>
          <w:color w:val="000000"/>
          <w:sz w:val="24"/>
          <w:szCs w:val="24"/>
        </w:rPr>
        <w:t>法定代表人身份证复印件；</w:t>
      </w:r>
      <w:r w:rsidRPr="00C26C7A">
        <w:rPr>
          <w:color w:val="000000"/>
          <w:sz w:val="24"/>
          <w:szCs w:val="24"/>
        </w:rPr>
        <w:t>5.</w:t>
      </w:r>
      <w:r w:rsidRPr="00C26C7A">
        <w:rPr>
          <w:color w:val="000000"/>
          <w:sz w:val="24"/>
          <w:szCs w:val="24"/>
        </w:rPr>
        <w:t>授权委托书；</w:t>
      </w:r>
      <w:r w:rsidRPr="00C26C7A">
        <w:rPr>
          <w:color w:val="000000"/>
          <w:sz w:val="24"/>
          <w:szCs w:val="24"/>
        </w:rPr>
        <w:t>6.</w:t>
      </w:r>
      <w:r w:rsidRPr="00C26C7A">
        <w:rPr>
          <w:color w:val="000000"/>
          <w:sz w:val="24"/>
          <w:szCs w:val="24"/>
        </w:rPr>
        <w:t>受托人身份证复印件；</w:t>
      </w:r>
      <w:r w:rsidRPr="00C26C7A">
        <w:rPr>
          <w:color w:val="000000"/>
          <w:sz w:val="24"/>
          <w:szCs w:val="24"/>
        </w:rPr>
        <w:t>7.</w:t>
      </w:r>
      <w:r w:rsidRPr="00C26C7A">
        <w:rPr>
          <w:color w:val="000000"/>
          <w:sz w:val="24"/>
          <w:szCs w:val="24"/>
        </w:rPr>
        <w:t>竞买保证金交纳凭证；</w:t>
      </w:r>
      <w:r w:rsidRPr="00C26C7A">
        <w:rPr>
          <w:color w:val="000000"/>
          <w:sz w:val="24"/>
          <w:szCs w:val="24"/>
        </w:rPr>
        <w:t>8.</w:t>
      </w:r>
      <w:r w:rsidRPr="00C26C7A">
        <w:rPr>
          <w:color w:val="000000"/>
          <w:sz w:val="24"/>
          <w:szCs w:val="24"/>
        </w:rPr>
        <w:t>其它应提供的依据等。</w:t>
      </w:r>
    </w:p>
    <w:p w:rsidR="00EF0DE5" w:rsidRPr="00C26C7A" w:rsidRDefault="00EF0DE5" w:rsidP="00EF0DE5">
      <w:pPr>
        <w:pStyle w:val="p0"/>
        <w:spacing w:line="420" w:lineRule="exact"/>
        <w:ind w:firstLineChars="196" w:firstLine="470"/>
        <w:rPr>
          <w:color w:val="000000"/>
          <w:sz w:val="24"/>
          <w:szCs w:val="24"/>
        </w:rPr>
      </w:pPr>
    </w:p>
    <w:p w:rsidR="00EF0DE5" w:rsidRPr="00C26C7A" w:rsidRDefault="00EF0DE5" w:rsidP="00EF0DE5">
      <w:pPr>
        <w:pStyle w:val="p0"/>
        <w:spacing w:line="420" w:lineRule="exact"/>
        <w:ind w:left="0"/>
        <w:rPr>
          <w:color w:val="000000"/>
          <w:sz w:val="24"/>
          <w:szCs w:val="24"/>
        </w:rPr>
      </w:pPr>
      <w:r w:rsidRPr="00C26C7A">
        <w:rPr>
          <w:color w:val="000000"/>
          <w:sz w:val="24"/>
          <w:szCs w:val="24"/>
        </w:rPr>
        <w:t>竞买申请人（盖章）：</w:t>
      </w:r>
    </w:p>
    <w:p w:rsidR="00EF0DE5" w:rsidRPr="00C26C7A" w:rsidRDefault="00EF0DE5" w:rsidP="00EF0DE5">
      <w:pPr>
        <w:pStyle w:val="p0"/>
        <w:spacing w:line="420" w:lineRule="exact"/>
        <w:ind w:left="0"/>
        <w:rPr>
          <w:color w:val="000000"/>
          <w:sz w:val="24"/>
          <w:szCs w:val="24"/>
        </w:rPr>
      </w:pPr>
      <w:r w:rsidRPr="00C26C7A">
        <w:rPr>
          <w:color w:val="000000"/>
          <w:sz w:val="24"/>
          <w:szCs w:val="24"/>
        </w:rPr>
        <w:t>法定代表人（本人签名）：</w:t>
      </w:r>
    </w:p>
    <w:p w:rsidR="00EF0DE5" w:rsidRPr="00C26C7A" w:rsidRDefault="00EF0DE5" w:rsidP="00EF0DE5">
      <w:pPr>
        <w:pStyle w:val="p0"/>
        <w:spacing w:line="420" w:lineRule="exact"/>
        <w:ind w:left="0"/>
        <w:rPr>
          <w:color w:val="000000"/>
          <w:sz w:val="24"/>
          <w:szCs w:val="24"/>
        </w:rPr>
      </w:pPr>
      <w:r w:rsidRPr="00C26C7A">
        <w:rPr>
          <w:color w:val="000000"/>
          <w:sz w:val="24"/>
          <w:szCs w:val="24"/>
        </w:rPr>
        <w:t>联系人：</w:t>
      </w:r>
    </w:p>
    <w:p w:rsidR="00EF0DE5" w:rsidRPr="00C26C7A" w:rsidRDefault="00EF0DE5" w:rsidP="00EF0DE5">
      <w:pPr>
        <w:pStyle w:val="p0"/>
        <w:spacing w:line="420" w:lineRule="exact"/>
        <w:ind w:left="0"/>
        <w:rPr>
          <w:color w:val="000000"/>
          <w:sz w:val="24"/>
          <w:szCs w:val="24"/>
        </w:rPr>
      </w:pPr>
      <w:r w:rsidRPr="00C26C7A">
        <w:rPr>
          <w:color w:val="000000"/>
          <w:sz w:val="24"/>
          <w:szCs w:val="24"/>
        </w:rPr>
        <w:t>地址：</w:t>
      </w:r>
    </w:p>
    <w:p w:rsidR="00EF0DE5" w:rsidRPr="00C26C7A" w:rsidRDefault="00EF0DE5" w:rsidP="00EF0DE5">
      <w:pPr>
        <w:pStyle w:val="p0"/>
        <w:spacing w:line="420" w:lineRule="exact"/>
        <w:ind w:left="0"/>
        <w:rPr>
          <w:color w:val="000000"/>
          <w:sz w:val="24"/>
          <w:szCs w:val="24"/>
        </w:rPr>
      </w:pPr>
      <w:r w:rsidRPr="00C26C7A">
        <w:rPr>
          <w:color w:val="000000"/>
          <w:sz w:val="24"/>
          <w:szCs w:val="24"/>
        </w:rPr>
        <w:t>电话：</w:t>
      </w:r>
    </w:p>
    <w:p w:rsidR="00EF0DE5" w:rsidRPr="00C26C7A" w:rsidRDefault="00EF0DE5" w:rsidP="00EF0DE5">
      <w:pPr>
        <w:pStyle w:val="p0"/>
        <w:spacing w:line="420" w:lineRule="exact"/>
        <w:ind w:left="0"/>
        <w:rPr>
          <w:color w:val="000000"/>
          <w:sz w:val="24"/>
          <w:szCs w:val="24"/>
        </w:rPr>
      </w:pPr>
      <w:r w:rsidRPr="00C26C7A">
        <w:rPr>
          <w:color w:val="000000"/>
          <w:sz w:val="24"/>
          <w:szCs w:val="24"/>
        </w:rPr>
        <w:t>申请日期：年月日</w:t>
      </w:r>
    </w:p>
    <w:p w:rsidR="00EF0DE5" w:rsidRPr="00C26C7A" w:rsidRDefault="00EF0DE5" w:rsidP="00EF0DE5">
      <w:pPr>
        <w:pStyle w:val="p0"/>
        <w:spacing w:line="420" w:lineRule="exact"/>
        <w:ind w:left="0" w:firstLine="510"/>
        <w:rPr>
          <w:color w:val="000000"/>
          <w:sz w:val="24"/>
          <w:szCs w:val="24"/>
        </w:rPr>
      </w:pPr>
    </w:p>
    <w:p w:rsidR="00EF0DE5" w:rsidRPr="00C26C7A" w:rsidRDefault="00EF0DE5" w:rsidP="00EF0DE5">
      <w:pPr>
        <w:pStyle w:val="p0"/>
        <w:spacing w:line="420" w:lineRule="exact"/>
        <w:ind w:left="0" w:firstLine="510"/>
        <w:rPr>
          <w:b/>
          <w:color w:val="000000"/>
          <w:sz w:val="24"/>
          <w:szCs w:val="24"/>
        </w:rPr>
      </w:pPr>
      <w:r w:rsidRPr="00C26C7A">
        <w:rPr>
          <w:b/>
          <w:color w:val="000000"/>
          <w:sz w:val="24"/>
          <w:szCs w:val="24"/>
        </w:rPr>
        <w:t>（法人或其他组织参与竞买的，竞买时须带上公章）</w:t>
      </w:r>
    </w:p>
    <w:p w:rsidR="00EF0DE5" w:rsidRPr="00C26C7A" w:rsidRDefault="00EF0DE5" w:rsidP="00EF0DE5">
      <w:pPr>
        <w:pStyle w:val="a6"/>
        <w:spacing w:before="0" w:after="0" w:line="600" w:lineRule="exact"/>
        <w:rPr>
          <w:rFonts w:ascii="Times New Roman" w:eastAsia="黑体" w:hAnsi="Times New Roman"/>
          <w:color w:val="000000"/>
          <w:sz w:val="44"/>
          <w:szCs w:val="44"/>
        </w:rPr>
      </w:pPr>
      <w:r w:rsidRPr="00C26C7A">
        <w:rPr>
          <w:rFonts w:ascii="Times New Roman" w:eastAsia="宋体" w:hAnsi="Times New Roman"/>
          <w:color w:val="000000"/>
          <w:w w:val="90"/>
        </w:rPr>
        <w:br w:type="page"/>
      </w:r>
      <w:bookmarkStart w:id="13" w:name="_Toc3391747"/>
      <w:bookmarkStart w:id="14" w:name="_Toc3391976"/>
      <w:r w:rsidRPr="00C26C7A">
        <w:rPr>
          <w:rFonts w:ascii="Times New Roman" w:eastAsia="黑体" w:hAnsi="Times New Roman"/>
          <w:color w:val="000000"/>
          <w:sz w:val="44"/>
          <w:szCs w:val="44"/>
        </w:rPr>
        <w:lastRenderedPageBreak/>
        <w:t>保证金承诺书</w:t>
      </w:r>
      <w:bookmarkEnd w:id="13"/>
      <w:bookmarkEnd w:id="14"/>
    </w:p>
    <w:p w:rsidR="00EF0DE5" w:rsidRPr="00C26C7A" w:rsidRDefault="00EF0DE5" w:rsidP="00EF0DE5">
      <w:pPr>
        <w:rPr>
          <w:b/>
          <w:color w:val="000000"/>
          <w:sz w:val="44"/>
          <w:szCs w:val="44"/>
        </w:rPr>
      </w:pPr>
    </w:p>
    <w:p w:rsidR="00EF0DE5" w:rsidRPr="00C26C7A" w:rsidRDefault="00EF0DE5" w:rsidP="00EF0DE5">
      <w:pPr>
        <w:rPr>
          <w:rFonts w:eastAsia="仿宋_GB2312"/>
          <w:color w:val="000000"/>
          <w:sz w:val="30"/>
          <w:szCs w:val="30"/>
        </w:rPr>
      </w:pPr>
      <w:r w:rsidRPr="00C26C7A">
        <w:rPr>
          <w:rFonts w:eastAsia="仿宋_GB2312"/>
          <w:color w:val="000000"/>
          <w:sz w:val="30"/>
          <w:szCs w:val="30"/>
        </w:rPr>
        <w:t>达州市公共资源交易服务中心：</w:t>
      </w:r>
    </w:p>
    <w:p w:rsidR="00EF0DE5" w:rsidRPr="00C26C7A" w:rsidRDefault="00EF0DE5" w:rsidP="00EF0DE5">
      <w:pPr>
        <w:ind w:firstLineChars="200" w:firstLine="600"/>
        <w:rPr>
          <w:rFonts w:eastAsia="仿宋_GB2312"/>
          <w:color w:val="000000"/>
          <w:sz w:val="30"/>
          <w:szCs w:val="30"/>
        </w:rPr>
      </w:pPr>
      <w:r w:rsidRPr="00C26C7A">
        <w:rPr>
          <w:rFonts w:eastAsia="仿宋_GB2312"/>
          <w:color w:val="000000"/>
          <w:sz w:val="30"/>
          <w:szCs w:val="30"/>
        </w:rPr>
        <w:t>我方承诺参加</w:t>
      </w:r>
      <w:r w:rsidRPr="00C26C7A">
        <w:rPr>
          <w:rFonts w:eastAsia="仿宋_GB2312"/>
          <w:color w:val="000000"/>
          <w:sz w:val="30"/>
          <w:szCs w:val="30"/>
        </w:rPr>
        <w:t>2020</w:t>
      </w:r>
      <w:r w:rsidRPr="00C26C7A">
        <w:rPr>
          <w:rFonts w:eastAsia="仿宋_GB2312"/>
          <w:color w:val="000000"/>
          <w:sz w:val="30"/>
          <w:szCs w:val="30"/>
        </w:rPr>
        <w:t>年月日拍卖出让的地块竞买，我方所交保证金不属于银行贷款、股东借款、转贷和募集资金。</w:t>
      </w:r>
    </w:p>
    <w:p w:rsidR="00EF0DE5" w:rsidRPr="00C26C7A" w:rsidRDefault="00EF0DE5" w:rsidP="00EF0DE5">
      <w:pPr>
        <w:ind w:firstLineChars="200" w:firstLine="600"/>
        <w:rPr>
          <w:rFonts w:eastAsia="仿宋_GB2312"/>
          <w:color w:val="000000"/>
          <w:sz w:val="30"/>
          <w:szCs w:val="30"/>
        </w:rPr>
      </w:pPr>
      <w:r w:rsidRPr="00C26C7A">
        <w:rPr>
          <w:rFonts w:eastAsia="仿宋_GB2312"/>
          <w:color w:val="000000"/>
          <w:sz w:val="30"/>
          <w:szCs w:val="30"/>
        </w:rPr>
        <w:t>特此承诺。</w:t>
      </w:r>
    </w:p>
    <w:p w:rsidR="00EF0DE5" w:rsidRPr="00C26C7A" w:rsidRDefault="00EF0DE5" w:rsidP="00EF0DE5">
      <w:pPr>
        <w:rPr>
          <w:rFonts w:eastAsia="仿宋_GB2312"/>
          <w:color w:val="000000"/>
          <w:sz w:val="30"/>
          <w:szCs w:val="30"/>
        </w:rPr>
      </w:pPr>
    </w:p>
    <w:p w:rsidR="00EF0DE5" w:rsidRPr="00C26C7A" w:rsidRDefault="00EF0DE5" w:rsidP="00EF0DE5">
      <w:pPr>
        <w:ind w:firstLineChars="250" w:firstLine="750"/>
        <w:rPr>
          <w:rFonts w:eastAsia="仿宋_GB2312"/>
          <w:color w:val="000000"/>
          <w:sz w:val="30"/>
          <w:szCs w:val="30"/>
        </w:rPr>
      </w:pPr>
      <w:r w:rsidRPr="00C26C7A">
        <w:rPr>
          <w:rFonts w:eastAsia="仿宋_GB2312"/>
          <w:color w:val="000000"/>
          <w:sz w:val="30"/>
          <w:szCs w:val="30"/>
        </w:rPr>
        <w:t>承诺人（法定代表人）签字：</w:t>
      </w:r>
    </w:p>
    <w:p w:rsidR="00EF0DE5" w:rsidRPr="00C26C7A" w:rsidRDefault="00EF0DE5" w:rsidP="00EF0DE5">
      <w:pPr>
        <w:ind w:firstLineChars="250" w:firstLine="750"/>
        <w:rPr>
          <w:rFonts w:eastAsia="仿宋_GB2312"/>
          <w:color w:val="000000"/>
          <w:sz w:val="30"/>
          <w:szCs w:val="30"/>
        </w:rPr>
      </w:pPr>
    </w:p>
    <w:p w:rsidR="00EF0DE5" w:rsidRPr="00C26C7A" w:rsidRDefault="00EF0DE5" w:rsidP="00EF0DE5">
      <w:pPr>
        <w:ind w:firstLineChars="250" w:firstLine="750"/>
        <w:rPr>
          <w:rFonts w:eastAsia="仿宋_GB2312"/>
          <w:color w:val="000000"/>
          <w:sz w:val="30"/>
          <w:szCs w:val="30"/>
        </w:rPr>
      </w:pPr>
    </w:p>
    <w:p w:rsidR="00EF0DE5" w:rsidRPr="00C26C7A" w:rsidRDefault="00EF0DE5" w:rsidP="00EF0DE5">
      <w:pPr>
        <w:ind w:firstLineChars="250" w:firstLine="750"/>
        <w:jc w:val="right"/>
        <w:rPr>
          <w:rFonts w:eastAsia="仿宋_GB2312"/>
          <w:color w:val="000000"/>
          <w:sz w:val="30"/>
          <w:szCs w:val="30"/>
        </w:rPr>
      </w:pPr>
      <w:r w:rsidRPr="00C26C7A">
        <w:rPr>
          <w:rFonts w:eastAsia="仿宋_GB2312"/>
          <w:color w:val="000000"/>
          <w:sz w:val="30"/>
          <w:szCs w:val="30"/>
        </w:rPr>
        <w:t>年月日</w:t>
      </w:r>
    </w:p>
    <w:p w:rsidR="00EF0DE5" w:rsidRPr="00C26C7A" w:rsidRDefault="00EF0DE5" w:rsidP="00EF0DE5">
      <w:pPr>
        <w:pStyle w:val="a6"/>
        <w:rPr>
          <w:rFonts w:ascii="Times New Roman" w:eastAsia="黑体" w:hAnsi="Times New Roman"/>
          <w:color w:val="000000"/>
          <w:sz w:val="44"/>
          <w:szCs w:val="44"/>
        </w:rPr>
      </w:pPr>
      <w:r w:rsidRPr="00C26C7A">
        <w:rPr>
          <w:rFonts w:ascii="Times New Roman" w:eastAsia="仿宋_GB2312" w:hAnsi="Times New Roman"/>
          <w:color w:val="000000"/>
          <w:sz w:val="30"/>
          <w:szCs w:val="30"/>
        </w:rPr>
        <w:br w:type="page"/>
      </w:r>
      <w:bookmarkStart w:id="15" w:name="_Toc3391977"/>
      <w:bookmarkStart w:id="16" w:name="_Toc3391748"/>
      <w:r w:rsidRPr="00C26C7A">
        <w:rPr>
          <w:rFonts w:ascii="Times New Roman" w:eastAsia="黑体" w:hAnsi="Times New Roman"/>
          <w:color w:val="000000"/>
          <w:sz w:val="44"/>
          <w:szCs w:val="44"/>
        </w:rPr>
        <w:lastRenderedPageBreak/>
        <w:t>法定代表人身份证明书</w:t>
      </w:r>
      <w:bookmarkEnd w:id="15"/>
      <w:bookmarkEnd w:id="16"/>
    </w:p>
    <w:p w:rsidR="00EF0DE5" w:rsidRPr="00C26C7A" w:rsidRDefault="00EF0DE5" w:rsidP="00EF0DE5">
      <w:pPr>
        <w:pStyle w:val="p0"/>
        <w:spacing w:line="627" w:lineRule="atLeast"/>
        <w:ind w:left="0"/>
        <w:jc w:val="left"/>
        <w:rPr>
          <w:rFonts w:eastAsia="黑体"/>
          <w:color w:val="000000"/>
          <w:sz w:val="36"/>
          <w:szCs w:val="36"/>
        </w:rPr>
      </w:pPr>
    </w:p>
    <w:p w:rsidR="00EF0DE5" w:rsidRPr="00C26C7A" w:rsidRDefault="00EF0DE5" w:rsidP="00EF0DE5">
      <w:pPr>
        <w:pStyle w:val="p0"/>
        <w:spacing w:line="627" w:lineRule="atLeast"/>
        <w:ind w:left="0"/>
        <w:jc w:val="left"/>
        <w:rPr>
          <w:rFonts w:eastAsia="仿宋_GB2312"/>
          <w:color w:val="000000"/>
          <w:sz w:val="30"/>
          <w:szCs w:val="30"/>
        </w:rPr>
      </w:pPr>
      <w:r w:rsidRPr="00C26C7A">
        <w:rPr>
          <w:rFonts w:eastAsia="仿宋_GB2312"/>
          <w:color w:val="000000"/>
          <w:sz w:val="30"/>
          <w:szCs w:val="30"/>
        </w:rPr>
        <w:t>达州市公共资源交易服务中心：</w:t>
      </w:r>
    </w:p>
    <w:p w:rsidR="00EF0DE5" w:rsidRPr="00C26C7A" w:rsidRDefault="00EF0DE5" w:rsidP="00EF0DE5">
      <w:pPr>
        <w:pStyle w:val="p0"/>
        <w:spacing w:line="627" w:lineRule="atLeast"/>
        <w:ind w:left="0" w:firstLineChars="250" w:firstLine="750"/>
        <w:jc w:val="left"/>
        <w:rPr>
          <w:rFonts w:eastAsia="仿宋_GB2312"/>
          <w:color w:val="000000"/>
          <w:sz w:val="30"/>
          <w:szCs w:val="30"/>
        </w:rPr>
      </w:pPr>
      <w:r w:rsidRPr="00C26C7A">
        <w:rPr>
          <w:rFonts w:eastAsia="仿宋_GB2312"/>
          <w:color w:val="000000"/>
          <w:sz w:val="30"/>
          <w:szCs w:val="30"/>
        </w:rPr>
        <w:t>同志在我单位任职务，系我单位法定代表人，特此证明。</w:t>
      </w:r>
    </w:p>
    <w:p w:rsidR="00EF0DE5" w:rsidRPr="00C26C7A" w:rsidRDefault="00EF0DE5" w:rsidP="00EF0DE5">
      <w:pPr>
        <w:pStyle w:val="p0"/>
        <w:spacing w:line="627" w:lineRule="atLeast"/>
        <w:ind w:firstLineChars="300" w:firstLine="900"/>
        <w:jc w:val="left"/>
        <w:rPr>
          <w:rFonts w:eastAsia="仿宋_GB2312"/>
          <w:color w:val="000000"/>
          <w:sz w:val="30"/>
          <w:szCs w:val="30"/>
        </w:rPr>
      </w:pPr>
    </w:p>
    <w:p w:rsidR="00EF0DE5" w:rsidRPr="00C26C7A" w:rsidRDefault="00EF0DE5" w:rsidP="00EF0DE5">
      <w:pPr>
        <w:pStyle w:val="p0"/>
        <w:spacing w:line="627" w:lineRule="atLeast"/>
        <w:ind w:firstLineChars="300" w:firstLine="900"/>
        <w:jc w:val="right"/>
        <w:rPr>
          <w:rFonts w:eastAsia="仿宋_GB2312"/>
          <w:color w:val="000000"/>
          <w:sz w:val="30"/>
          <w:szCs w:val="30"/>
        </w:rPr>
      </w:pPr>
      <w:r w:rsidRPr="00C26C7A">
        <w:rPr>
          <w:rFonts w:eastAsia="仿宋_GB2312"/>
          <w:color w:val="000000"/>
          <w:sz w:val="30"/>
          <w:szCs w:val="30"/>
        </w:rPr>
        <w:t>年月日</w:t>
      </w:r>
    </w:p>
    <w:p w:rsidR="00EF0DE5" w:rsidRPr="00C26C7A" w:rsidRDefault="00EF0DE5" w:rsidP="00EF0DE5">
      <w:pPr>
        <w:pStyle w:val="p0"/>
        <w:spacing w:line="586" w:lineRule="atLeast"/>
        <w:jc w:val="center"/>
        <w:rPr>
          <w:color w:val="000000"/>
          <w:sz w:val="28"/>
          <w:szCs w:val="28"/>
        </w:rPr>
      </w:pPr>
    </w:p>
    <w:p w:rsidR="00EF0DE5" w:rsidRPr="00C26C7A" w:rsidRDefault="00EF0DE5" w:rsidP="00EF0DE5">
      <w:pPr>
        <w:pStyle w:val="p0"/>
        <w:spacing w:line="586" w:lineRule="atLeast"/>
        <w:jc w:val="center"/>
        <w:rPr>
          <w:color w:val="000000"/>
          <w:sz w:val="28"/>
          <w:szCs w:val="28"/>
        </w:rPr>
      </w:pPr>
    </w:p>
    <w:p w:rsidR="00EF0DE5" w:rsidRPr="00C26C7A" w:rsidRDefault="00EF0DE5" w:rsidP="00EF0DE5">
      <w:pPr>
        <w:pStyle w:val="p0"/>
        <w:spacing w:line="586" w:lineRule="atLeast"/>
        <w:jc w:val="center"/>
        <w:rPr>
          <w:color w:val="000000"/>
          <w:sz w:val="28"/>
          <w:szCs w:val="28"/>
        </w:rPr>
      </w:pPr>
    </w:p>
    <w:p w:rsidR="00EF0DE5" w:rsidRPr="00C26C7A" w:rsidRDefault="00EF0DE5" w:rsidP="00EF0DE5">
      <w:pPr>
        <w:pStyle w:val="p0"/>
        <w:spacing w:line="586" w:lineRule="atLeast"/>
        <w:jc w:val="center"/>
        <w:rPr>
          <w:color w:val="000000"/>
          <w:sz w:val="28"/>
          <w:szCs w:val="28"/>
        </w:rPr>
      </w:pPr>
    </w:p>
    <w:p w:rsidR="00EF0DE5" w:rsidRPr="00C26C7A" w:rsidRDefault="00EF0DE5" w:rsidP="00EF0DE5">
      <w:pPr>
        <w:pStyle w:val="p0"/>
        <w:spacing w:line="586" w:lineRule="atLeast"/>
        <w:jc w:val="center"/>
        <w:rPr>
          <w:color w:val="000000"/>
          <w:sz w:val="28"/>
          <w:szCs w:val="28"/>
        </w:rPr>
      </w:pPr>
    </w:p>
    <w:p w:rsidR="00EF0DE5" w:rsidRPr="00C26C7A" w:rsidRDefault="00EF0DE5" w:rsidP="00EF0DE5">
      <w:pPr>
        <w:pStyle w:val="p0"/>
        <w:spacing w:line="586" w:lineRule="atLeast"/>
        <w:rPr>
          <w:color w:val="000000"/>
          <w:sz w:val="28"/>
          <w:szCs w:val="28"/>
        </w:rPr>
      </w:pPr>
    </w:p>
    <w:p w:rsidR="00EF0DE5" w:rsidRPr="00C26C7A" w:rsidRDefault="00EF0DE5" w:rsidP="00EF0DE5">
      <w:pPr>
        <w:pStyle w:val="p0"/>
        <w:spacing w:line="586" w:lineRule="atLeast"/>
        <w:jc w:val="center"/>
        <w:rPr>
          <w:color w:val="000000"/>
          <w:sz w:val="28"/>
          <w:szCs w:val="28"/>
        </w:rPr>
      </w:pPr>
    </w:p>
    <w:p w:rsidR="00EF0DE5" w:rsidRPr="00C26C7A" w:rsidRDefault="00EF0DE5" w:rsidP="00EF0DE5">
      <w:pPr>
        <w:pStyle w:val="p0"/>
        <w:spacing w:line="586" w:lineRule="atLeast"/>
        <w:jc w:val="left"/>
        <w:rPr>
          <w:color w:val="000000"/>
          <w:sz w:val="28"/>
          <w:szCs w:val="28"/>
        </w:rPr>
      </w:pPr>
    </w:p>
    <w:p w:rsidR="00EF0DE5" w:rsidRPr="00C26C7A" w:rsidRDefault="00EF0DE5" w:rsidP="00EF0DE5">
      <w:pPr>
        <w:pStyle w:val="p0"/>
        <w:spacing w:line="586" w:lineRule="atLeast"/>
        <w:jc w:val="left"/>
        <w:rPr>
          <w:color w:val="000000"/>
          <w:sz w:val="28"/>
          <w:szCs w:val="28"/>
        </w:rPr>
      </w:pPr>
      <w:r w:rsidRPr="00C26C7A">
        <w:rPr>
          <w:color w:val="000000"/>
          <w:sz w:val="28"/>
          <w:szCs w:val="28"/>
        </w:rPr>
        <w:t>附注：</w:t>
      </w:r>
    </w:p>
    <w:p w:rsidR="00EF0DE5" w:rsidRPr="00C26C7A" w:rsidRDefault="00EF0DE5" w:rsidP="00EF0DE5">
      <w:pPr>
        <w:pStyle w:val="p0"/>
        <w:spacing w:line="586" w:lineRule="atLeast"/>
        <w:ind w:firstLineChars="200" w:firstLine="560"/>
        <w:jc w:val="left"/>
        <w:rPr>
          <w:color w:val="000000"/>
          <w:sz w:val="28"/>
          <w:szCs w:val="28"/>
        </w:rPr>
      </w:pPr>
      <w:r w:rsidRPr="00C26C7A">
        <w:rPr>
          <w:rFonts w:hAnsi="宋体"/>
          <w:color w:val="000000"/>
          <w:sz w:val="28"/>
          <w:szCs w:val="28"/>
        </w:rPr>
        <w:t>①</w:t>
      </w:r>
      <w:r w:rsidRPr="00C26C7A">
        <w:rPr>
          <w:color w:val="000000"/>
          <w:sz w:val="28"/>
          <w:szCs w:val="28"/>
        </w:rPr>
        <w:t>企事业单位、机关、团体的主要负责人为本单位的法定代表人；</w:t>
      </w:r>
    </w:p>
    <w:p w:rsidR="00EF0DE5" w:rsidRPr="00C26C7A" w:rsidRDefault="00EF0DE5" w:rsidP="00EF0DE5">
      <w:pPr>
        <w:pStyle w:val="p0"/>
        <w:spacing w:line="586" w:lineRule="atLeast"/>
        <w:ind w:firstLine="570"/>
        <w:jc w:val="left"/>
        <w:rPr>
          <w:color w:val="000000"/>
          <w:sz w:val="28"/>
          <w:szCs w:val="28"/>
        </w:rPr>
      </w:pPr>
      <w:r w:rsidRPr="00C26C7A">
        <w:rPr>
          <w:rFonts w:hAnsi="宋体"/>
          <w:color w:val="000000"/>
          <w:sz w:val="28"/>
          <w:szCs w:val="28"/>
        </w:rPr>
        <w:t>②</w:t>
      </w:r>
      <w:r w:rsidRPr="00C26C7A">
        <w:rPr>
          <w:color w:val="000000"/>
          <w:sz w:val="28"/>
          <w:szCs w:val="28"/>
        </w:rPr>
        <w:t>法定代表人办公地点：；</w:t>
      </w:r>
    </w:p>
    <w:p w:rsidR="00EF0DE5" w:rsidRPr="00C26C7A" w:rsidRDefault="00EF0DE5" w:rsidP="00EF0DE5">
      <w:pPr>
        <w:pStyle w:val="p0"/>
        <w:spacing w:line="586" w:lineRule="atLeast"/>
        <w:ind w:firstLine="570"/>
        <w:jc w:val="left"/>
        <w:rPr>
          <w:color w:val="000000"/>
          <w:sz w:val="28"/>
          <w:szCs w:val="28"/>
        </w:rPr>
      </w:pPr>
      <w:r w:rsidRPr="00C26C7A">
        <w:rPr>
          <w:rFonts w:hAnsi="宋体"/>
          <w:color w:val="000000"/>
          <w:sz w:val="28"/>
          <w:szCs w:val="28"/>
        </w:rPr>
        <w:t>③</w:t>
      </w:r>
      <w:r w:rsidRPr="00C26C7A">
        <w:rPr>
          <w:color w:val="000000"/>
          <w:sz w:val="28"/>
          <w:szCs w:val="28"/>
        </w:rPr>
        <w:t>法定代表人身份证号码：；</w:t>
      </w:r>
    </w:p>
    <w:p w:rsidR="00EF0DE5" w:rsidRPr="00C26C7A" w:rsidRDefault="00EF0DE5" w:rsidP="00EF0DE5">
      <w:pPr>
        <w:pStyle w:val="p0"/>
        <w:spacing w:line="586" w:lineRule="atLeast"/>
        <w:ind w:left="0" w:firstLineChars="200" w:firstLine="560"/>
        <w:jc w:val="left"/>
        <w:rPr>
          <w:color w:val="000000"/>
          <w:sz w:val="28"/>
          <w:szCs w:val="28"/>
        </w:rPr>
      </w:pPr>
      <w:r w:rsidRPr="00C26C7A">
        <w:rPr>
          <w:rFonts w:hAnsi="宋体"/>
          <w:color w:val="000000"/>
          <w:sz w:val="28"/>
          <w:szCs w:val="28"/>
        </w:rPr>
        <w:t>④</w:t>
      </w:r>
      <w:r w:rsidRPr="00C26C7A">
        <w:rPr>
          <w:color w:val="000000"/>
          <w:sz w:val="28"/>
          <w:szCs w:val="28"/>
        </w:rPr>
        <w:t>法定代表人联系电话：。</w:t>
      </w:r>
    </w:p>
    <w:p w:rsidR="00EF0DE5" w:rsidRPr="00C26C7A" w:rsidRDefault="00EF0DE5" w:rsidP="00EF0DE5">
      <w:pPr>
        <w:pStyle w:val="a6"/>
        <w:rPr>
          <w:rFonts w:ascii="Times New Roman" w:eastAsia="黑体" w:hAnsi="Times New Roman"/>
          <w:color w:val="000000"/>
          <w:sz w:val="44"/>
          <w:szCs w:val="44"/>
        </w:rPr>
      </w:pPr>
      <w:r w:rsidRPr="00C26C7A">
        <w:rPr>
          <w:rFonts w:ascii="Times New Roman" w:eastAsia="Dotum" w:hAnsi="Times New Roman"/>
          <w:color w:val="000000"/>
          <w:sz w:val="44"/>
          <w:szCs w:val="44"/>
        </w:rPr>
        <w:br w:type="page"/>
      </w:r>
      <w:bookmarkStart w:id="17" w:name="_Toc3391749"/>
      <w:bookmarkStart w:id="18" w:name="_Toc3391978"/>
      <w:r w:rsidRPr="00C26C7A">
        <w:rPr>
          <w:rFonts w:ascii="Times New Roman" w:eastAsia="黑体" w:hAnsi="Times New Roman"/>
          <w:color w:val="000000"/>
          <w:sz w:val="44"/>
          <w:szCs w:val="44"/>
        </w:rPr>
        <w:lastRenderedPageBreak/>
        <w:t>授权委托书</w:t>
      </w:r>
      <w:bookmarkEnd w:id="17"/>
      <w:bookmarkEnd w:id="18"/>
    </w:p>
    <w:tbl>
      <w:tblPr>
        <w:tblW w:w="9080" w:type="dxa"/>
        <w:tblInd w:w="108" w:type="dxa"/>
        <w:tblLayout w:type="fixed"/>
        <w:tblCellMar>
          <w:left w:w="0" w:type="dxa"/>
          <w:right w:w="0" w:type="dxa"/>
        </w:tblCellMar>
        <w:tblLook w:val="00A0"/>
      </w:tblPr>
      <w:tblGrid>
        <w:gridCol w:w="1573"/>
        <w:gridCol w:w="2973"/>
        <w:gridCol w:w="1566"/>
        <w:gridCol w:w="2968"/>
      </w:tblGrid>
      <w:tr w:rsidR="00EF0DE5" w:rsidRPr="00C26C7A" w:rsidTr="00F04E45">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r w:rsidRPr="00C26C7A">
              <w:rPr>
                <w:rFonts w:eastAsia="仿宋_GB2312"/>
                <w:color w:val="000000"/>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r w:rsidRPr="00C26C7A">
              <w:rPr>
                <w:rFonts w:eastAsia="仿宋_GB2312"/>
                <w:color w:val="000000"/>
                <w:kern w:val="0"/>
                <w:sz w:val="24"/>
              </w:rPr>
              <w:t>受托人</w:t>
            </w:r>
          </w:p>
        </w:tc>
      </w:tr>
      <w:tr w:rsidR="00EF0DE5" w:rsidRPr="00C26C7A" w:rsidTr="00F04E45">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r w:rsidRPr="00C26C7A">
              <w:rPr>
                <w:rFonts w:eastAsia="仿宋_GB2312"/>
                <w:color w:val="000000"/>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r w:rsidRPr="00C26C7A">
              <w:rPr>
                <w:rFonts w:eastAsia="仿宋_GB2312"/>
                <w:color w:val="000000"/>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p>
        </w:tc>
      </w:tr>
      <w:tr w:rsidR="00EF0DE5" w:rsidRPr="00C26C7A" w:rsidTr="00F04E45">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r w:rsidRPr="00C26C7A">
              <w:rPr>
                <w:rFonts w:eastAsia="仿宋_GB2312"/>
                <w:color w:val="000000"/>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r w:rsidRPr="00C26C7A">
              <w:rPr>
                <w:rFonts w:eastAsia="仿宋_GB2312"/>
                <w:color w:val="000000"/>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p>
        </w:tc>
      </w:tr>
      <w:tr w:rsidR="00EF0DE5" w:rsidRPr="00C26C7A" w:rsidTr="00F04E45">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r w:rsidRPr="00C26C7A">
              <w:rPr>
                <w:rFonts w:eastAsia="仿宋_GB2312"/>
                <w:color w:val="000000"/>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r w:rsidRPr="00C26C7A">
              <w:rPr>
                <w:rFonts w:eastAsia="仿宋_GB2312"/>
                <w:color w:val="000000"/>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p>
        </w:tc>
      </w:tr>
      <w:tr w:rsidR="00EF0DE5" w:rsidRPr="00C26C7A" w:rsidTr="00F04E45">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r w:rsidRPr="00C26C7A">
              <w:rPr>
                <w:rFonts w:eastAsia="仿宋_GB2312"/>
                <w:color w:val="000000"/>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r w:rsidRPr="00C26C7A">
              <w:rPr>
                <w:rFonts w:eastAsia="仿宋_GB2312"/>
                <w:color w:val="000000"/>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p>
        </w:tc>
      </w:tr>
      <w:tr w:rsidR="00EF0DE5" w:rsidRPr="00C26C7A" w:rsidTr="00F04E45">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r w:rsidRPr="00C26C7A">
              <w:rPr>
                <w:rFonts w:eastAsia="仿宋_GB2312"/>
                <w:color w:val="000000"/>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r w:rsidRPr="00C26C7A">
              <w:rPr>
                <w:rFonts w:eastAsia="仿宋_GB2312"/>
                <w:color w:val="000000"/>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p>
        </w:tc>
      </w:tr>
      <w:tr w:rsidR="00EF0DE5" w:rsidRPr="00C26C7A" w:rsidTr="00F04E45">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r w:rsidRPr="00C26C7A">
              <w:rPr>
                <w:rFonts w:eastAsia="仿宋_GB2312"/>
                <w:color w:val="000000"/>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r w:rsidRPr="00C26C7A">
              <w:rPr>
                <w:rFonts w:eastAsia="仿宋_GB2312"/>
                <w:color w:val="000000"/>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r w:rsidRPr="00C26C7A">
              <w:rPr>
                <w:rFonts w:eastAsia="仿宋_GB2312"/>
                <w:color w:val="000000"/>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r w:rsidRPr="00C26C7A">
              <w:rPr>
                <w:rFonts w:eastAsia="仿宋_GB2312"/>
                <w:color w:val="000000"/>
                <w:kern w:val="0"/>
                <w:sz w:val="24"/>
              </w:rPr>
              <w:t>身份证（）护照（）</w:t>
            </w:r>
          </w:p>
        </w:tc>
      </w:tr>
      <w:tr w:rsidR="00EF0DE5" w:rsidRPr="00C26C7A" w:rsidTr="00F04E45">
        <w:trPr>
          <w:trHeight w:val="44"/>
        </w:trPr>
        <w:tc>
          <w:tcPr>
            <w:tcW w:w="1573" w:type="dxa"/>
            <w:vMerge/>
            <w:tcBorders>
              <w:top w:val="nil"/>
              <w:left w:val="single" w:sz="12" w:space="0" w:color="000000"/>
              <w:bottom w:val="single" w:sz="12" w:space="0" w:color="000000"/>
              <w:right w:val="single" w:sz="12" w:space="0" w:color="000000"/>
            </w:tcBorders>
            <w:vAlign w:val="center"/>
          </w:tcPr>
          <w:p w:rsidR="00EF0DE5" w:rsidRPr="00C26C7A" w:rsidRDefault="00EF0DE5" w:rsidP="00F04E45">
            <w:pPr>
              <w:widowControl/>
              <w:spacing w:line="400" w:lineRule="exact"/>
              <w:jc w:val="left"/>
              <w:rPr>
                <w:rFonts w:eastAsia="仿宋_GB2312"/>
                <w:color w:val="000000"/>
                <w:kern w:val="0"/>
                <w:sz w:val="24"/>
              </w:rPr>
            </w:pPr>
          </w:p>
        </w:tc>
        <w:tc>
          <w:tcPr>
            <w:tcW w:w="2973" w:type="dxa"/>
            <w:tcBorders>
              <w:top w:val="single" w:sz="12" w:space="0" w:color="000000"/>
              <w:left w:val="nil"/>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p>
        </w:tc>
        <w:tc>
          <w:tcPr>
            <w:tcW w:w="1566" w:type="dxa"/>
            <w:vMerge/>
            <w:tcBorders>
              <w:top w:val="nil"/>
              <w:left w:val="nil"/>
              <w:bottom w:val="single" w:sz="12" w:space="0" w:color="000000"/>
              <w:right w:val="single" w:sz="12" w:space="0" w:color="000000"/>
            </w:tcBorders>
            <w:vAlign w:val="center"/>
          </w:tcPr>
          <w:p w:rsidR="00EF0DE5" w:rsidRPr="00C26C7A" w:rsidRDefault="00EF0DE5" w:rsidP="00F04E45">
            <w:pPr>
              <w:widowControl/>
              <w:spacing w:line="400" w:lineRule="exact"/>
              <w:jc w:val="left"/>
              <w:rPr>
                <w:rFonts w:eastAsia="仿宋_GB2312"/>
                <w:color w:val="000000"/>
                <w:kern w:val="0"/>
                <w:sz w:val="24"/>
              </w:rPr>
            </w:pPr>
          </w:p>
        </w:tc>
        <w:tc>
          <w:tcPr>
            <w:tcW w:w="2968" w:type="dxa"/>
            <w:tcBorders>
              <w:top w:val="single" w:sz="12" w:space="0" w:color="000000"/>
              <w:left w:val="nil"/>
              <w:bottom w:val="single" w:sz="12" w:space="0" w:color="000000"/>
              <w:right w:val="single" w:sz="12" w:space="0" w:color="000000"/>
            </w:tcBorders>
            <w:vAlign w:val="center"/>
          </w:tcPr>
          <w:p w:rsidR="00EF0DE5" w:rsidRPr="00C26C7A" w:rsidRDefault="00EF0DE5" w:rsidP="00F04E45">
            <w:pPr>
              <w:widowControl/>
              <w:spacing w:line="400" w:lineRule="exact"/>
              <w:rPr>
                <w:rFonts w:eastAsia="仿宋_GB2312"/>
                <w:color w:val="000000"/>
                <w:kern w:val="0"/>
                <w:sz w:val="24"/>
              </w:rPr>
            </w:pPr>
          </w:p>
        </w:tc>
      </w:tr>
      <w:tr w:rsidR="00EF0DE5" w:rsidRPr="00C26C7A" w:rsidTr="00F04E45">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EF0DE5" w:rsidRPr="00C26C7A" w:rsidRDefault="00EF0DE5" w:rsidP="00F04E45">
            <w:pPr>
              <w:widowControl/>
              <w:spacing w:line="500" w:lineRule="exact"/>
              <w:jc w:val="left"/>
              <w:rPr>
                <w:rFonts w:eastAsia="仿宋_GB2312"/>
                <w:color w:val="000000"/>
                <w:kern w:val="0"/>
                <w:sz w:val="24"/>
              </w:rPr>
            </w:pPr>
            <w:r w:rsidRPr="00C26C7A">
              <w:rPr>
                <w:rFonts w:eastAsia="仿宋_GB2312"/>
                <w:color w:val="000000"/>
                <w:kern w:val="0"/>
                <w:sz w:val="24"/>
              </w:rPr>
              <w:t>本人授权（受托人）代表本人参加</w:t>
            </w:r>
            <w:r w:rsidRPr="00C26C7A">
              <w:rPr>
                <w:rFonts w:eastAsia="仿宋_GB2312"/>
                <w:i/>
                <w:color w:val="000000"/>
                <w:sz w:val="28"/>
                <w:szCs w:val="28"/>
                <w:u w:val="single"/>
              </w:rPr>
              <w:t>年月日</w:t>
            </w:r>
            <w:r w:rsidRPr="00C26C7A">
              <w:rPr>
                <w:rFonts w:eastAsia="仿宋_GB2312"/>
                <w:color w:val="000000"/>
                <w:kern w:val="0"/>
                <w:sz w:val="24"/>
              </w:rPr>
              <w:t>在达州市通川区西外金兰路永祥街</w:t>
            </w:r>
            <w:r w:rsidRPr="00C26C7A">
              <w:rPr>
                <w:rFonts w:eastAsia="仿宋_GB2312"/>
                <w:color w:val="000000"/>
                <w:kern w:val="0"/>
                <w:sz w:val="24"/>
              </w:rPr>
              <w:t>68</w:t>
            </w:r>
            <w:r w:rsidRPr="00C26C7A">
              <w:rPr>
                <w:rFonts w:eastAsia="仿宋_GB2312"/>
                <w:color w:val="000000"/>
                <w:kern w:val="0"/>
                <w:sz w:val="24"/>
              </w:rPr>
              <w:t>号市公共资源交易服务中心举行的地块国有建设用地使用权拍卖出让活动，代表本人签订《成交确认书》、《国有建设用地使用权出让合同》等具有法律意义的文件、凭据等。</w:t>
            </w:r>
          </w:p>
          <w:p w:rsidR="00EF0DE5" w:rsidRPr="00C26C7A" w:rsidRDefault="00EF0DE5" w:rsidP="00F04E45">
            <w:pPr>
              <w:widowControl/>
              <w:spacing w:line="500" w:lineRule="exact"/>
              <w:jc w:val="left"/>
              <w:rPr>
                <w:rFonts w:eastAsia="仿宋_GB2312"/>
                <w:color w:val="000000"/>
                <w:kern w:val="0"/>
                <w:sz w:val="24"/>
              </w:rPr>
            </w:pPr>
            <w:r w:rsidRPr="00C26C7A">
              <w:rPr>
                <w:rFonts w:eastAsia="仿宋_GB2312"/>
                <w:color w:val="000000"/>
                <w:kern w:val="0"/>
                <w:sz w:val="24"/>
              </w:rPr>
              <w:t>受托人在该地块拍卖出让活动中所做出的承诺、签订的合同或文件，本人均予以承认，并承担由此产生的法律后果。</w:t>
            </w:r>
          </w:p>
          <w:p w:rsidR="00EF0DE5" w:rsidRPr="00C26C7A" w:rsidRDefault="00EF0DE5" w:rsidP="00F04E45">
            <w:pPr>
              <w:widowControl/>
              <w:spacing w:line="500" w:lineRule="exact"/>
              <w:jc w:val="left"/>
              <w:rPr>
                <w:rFonts w:eastAsia="仿宋_GB2312"/>
                <w:color w:val="000000"/>
                <w:kern w:val="0"/>
                <w:sz w:val="24"/>
              </w:rPr>
            </w:pPr>
            <w:r w:rsidRPr="00C26C7A">
              <w:rPr>
                <w:rFonts w:eastAsia="仿宋_GB2312"/>
                <w:color w:val="000000"/>
                <w:kern w:val="0"/>
                <w:sz w:val="24"/>
              </w:rPr>
              <w:t>委托人（签名）：</w:t>
            </w:r>
          </w:p>
          <w:p w:rsidR="00EF0DE5" w:rsidRPr="00C26C7A" w:rsidRDefault="00EF0DE5" w:rsidP="00F04E45">
            <w:pPr>
              <w:widowControl/>
              <w:spacing w:line="500" w:lineRule="exact"/>
              <w:jc w:val="left"/>
              <w:rPr>
                <w:rFonts w:eastAsia="仿宋_GB2312"/>
                <w:color w:val="000000"/>
                <w:kern w:val="0"/>
                <w:sz w:val="24"/>
              </w:rPr>
            </w:pPr>
            <w:r w:rsidRPr="00C26C7A">
              <w:rPr>
                <w:rFonts w:eastAsia="仿宋_GB2312"/>
                <w:color w:val="000000"/>
                <w:kern w:val="0"/>
                <w:sz w:val="24"/>
              </w:rPr>
              <w:t>年月日</w:t>
            </w:r>
          </w:p>
        </w:tc>
      </w:tr>
      <w:tr w:rsidR="00EF0DE5" w:rsidRPr="00C26C7A" w:rsidTr="00F04E45">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EF0DE5" w:rsidRPr="00C26C7A" w:rsidRDefault="00EF0DE5" w:rsidP="00F04E45">
            <w:pPr>
              <w:widowControl/>
              <w:spacing w:line="400" w:lineRule="exact"/>
              <w:ind w:left="1"/>
              <w:jc w:val="center"/>
              <w:rPr>
                <w:rFonts w:eastAsia="仿宋_GB2312"/>
                <w:color w:val="000000"/>
                <w:kern w:val="0"/>
                <w:sz w:val="24"/>
              </w:rPr>
            </w:pPr>
            <w:r w:rsidRPr="00C26C7A">
              <w:rPr>
                <w:rFonts w:eastAsia="仿宋_GB2312"/>
                <w:color w:val="000000"/>
                <w:kern w:val="0"/>
                <w:sz w:val="24"/>
              </w:rPr>
              <w:t>备</w:t>
            </w:r>
          </w:p>
          <w:p w:rsidR="00EF0DE5" w:rsidRPr="00C26C7A" w:rsidRDefault="00EF0DE5" w:rsidP="00F04E45">
            <w:pPr>
              <w:widowControl/>
              <w:spacing w:line="400" w:lineRule="exact"/>
              <w:ind w:left="1" w:firstLine="238"/>
              <w:rPr>
                <w:rFonts w:eastAsia="仿宋_GB2312"/>
                <w:color w:val="000000"/>
                <w:kern w:val="0"/>
                <w:sz w:val="24"/>
              </w:rPr>
            </w:pPr>
          </w:p>
          <w:p w:rsidR="00EF0DE5" w:rsidRPr="00C26C7A" w:rsidRDefault="00EF0DE5" w:rsidP="00F04E45">
            <w:pPr>
              <w:widowControl/>
              <w:spacing w:line="400" w:lineRule="exact"/>
              <w:ind w:left="1"/>
              <w:jc w:val="center"/>
              <w:rPr>
                <w:rFonts w:eastAsia="仿宋_GB2312"/>
                <w:color w:val="000000"/>
                <w:kern w:val="0"/>
                <w:sz w:val="24"/>
              </w:rPr>
            </w:pPr>
            <w:r w:rsidRPr="00C26C7A">
              <w:rPr>
                <w:rFonts w:eastAsia="仿宋_GB2312"/>
                <w:color w:val="000000"/>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EF0DE5" w:rsidRPr="00C26C7A" w:rsidRDefault="00EF0DE5" w:rsidP="00F04E45">
            <w:pPr>
              <w:widowControl/>
              <w:spacing w:line="400" w:lineRule="exact"/>
              <w:ind w:left="1"/>
              <w:rPr>
                <w:rFonts w:eastAsia="仿宋_GB2312"/>
                <w:color w:val="000000"/>
                <w:kern w:val="0"/>
                <w:sz w:val="24"/>
              </w:rPr>
            </w:pPr>
          </w:p>
          <w:p w:rsidR="00EF0DE5" w:rsidRPr="00C26C7A" w:rsidRDefault="00EF0DE5" w:rsidP="00F04E45">
            <w:pPr>
              <w:widowControl/>
              <w:spacing w:line="400" w:lineRule="exact"/>
              <w:ind w:left="1"/>
              <w:rPr>
                <w:rFonts w:eastAsia="仿宋_GB2312"/>
                <w:color w:val="000000"/>
                <w:kern w:val="0"/>
                <w:sz w:val="24"/>
              </w:rPr>
            </w:pPr>
            <w:r w:rsidRPr="00C26C7A">
              <w:rPr>
                <w:rFonts w:eastAsia="仿宋_GB2312"/>
                <w:color w:val="000000"/>
                <w:kern w:val="0"/>
                <w:sz w:val="24"/>
              </w:rPr>
              <w:t>兹证明本委托书确系本单位法定代表人亲自签定</w:t>
            </w:r>
          </w:p>
          <w:p w:rsidR="00EF0DE5" w:rsidRPr="00C26C7A" w:rsidRDefault="00EF0DE5" w:rsidP="00F04E45">
            <w:pPr>
              <w:widowControl/>
              <w:spacing w:line="400" w:lineRule="exact"/>
              <w:ind w:left="1"/>
              <w:jc w:val="center"/>
              <w:rPr>
                <w:rFonts w:eastAsia="仿宋_GB2312"/>
                <w:color w:val="000000"/>
                <w:kern w:val="0"/>
                <w:sz w:val="24"/>
              </w:rPr>
            </w:pPr>
          </w:p>
          <w:p w:rsidR="00EF0DE5" w:rsidRPr="00C26C7A" w:rsidRDefault="00EF0DE5" w:rsidP="00F04E45">
            <w:pPr>
              <w:widowControl/>
              <w:spacing w:line="400" w:lineRule="exact"/>
              <w:ind w:left="1"/>
              <w:jc w:val="center"/>
              <w:rPr>
                <w:rFonts w:eastAsia="仿宋_GB2312"/>
                <w:color w:val="000000"/>
                <w:kern w:val="0"/>
                <w:sz w:val="24"/>
              </w:rPr>
            </w:pPr>
          </w:p>
          <w:p w:rsidR="00EF0DE5" w:rsidRPr="00C26C7A" w:rsidRDefault="00EF0DE5" w:rsidP="00F04E45">
            <w:pPr>
              <w:widowControl/>
              <w:spacing w:line="400" w:lineRule="exact"/>
              <w:ind w:left="1"/>
              <w:jc w:val="center"/>
              <w:rPr>
                <w:rFonts w:eastAsia="仿宋_GB2312"/>
                <w:color w:val="000000"/>
                <w:kern w:val="0"/>
                <w:sz w:val="24"/>
              </w:rPr>
            </w:pPr>
            <w:r w:rsidRPr="00C26C7A">
              <w:rPr>
                <w:rFonts w:eastAsia="仿宋_GB2312"/>
                <w:color w:val="000000"/>
                <w:kern w:val="0"/>
                <w:sz w:val="24"/>
              </w:rPr>
              <w:t> </w:t>
            </w:r>
            <w:r w:rsidRPr="00C26C7A">
              <w:rPr>
                <w:rFonts w:eastAsia="仿宋_GB2312"/>
                <w:color w:val="000000"/>
                <w:kern w:val="0"/>
                <w:sz w:val="24"/>
              </w:rPr>
              <w:t>单位公章：</w:t>
            </w:r>
          </w:p>
          <w:p w:rsidR="00EF0DE5" w:rsidRPr="00C26C7A" w:rsidRDefault="00EF0DE5" w:rsidP="00F04E45">
            <w:pPr>
              <w:widowControl/>
              <w:spacing w:line="400" w:lineRule="exact"/>
              <w:ind w:left="1"/>
              <w:rPr>
                <w:rFonts w:eastAsia="仿宋_GB2312"/>
                <w:color w:val="000000"/>
                <w:kern w:val="0"/>
                <w:sz w:val="24"/>
              </w:rPr>
            </w:pPr>
          </w:p>
          <w:p w:rsidR="00EF0DE5" w:rsidRPr="00C26C7A" w:rsidRDefault="00EF0DE5" w:rsidP="00F04E45">
            <w:pPr>
              <w:widowControl/>
              <w:spacing w:line="400" w:lineRule="exact"/>
              <w:ind w:left="1" w:right="480" w:firstLineChars="1950" w:firstLine="4680"/>
              <w:rPr>
                <w:rFonts w:eastAsia="仿宋_GB2312"/>
                <w:color w:val="000000"/>
                <w:kern w:val="0"/>
                <w:sz w:val="24"/>
              </w:rPr>
            </w:pPr>
            <w:r w:rsidRPr="00C26C7A">
              <w:rPr>
                <w:rFonts w:eastAsia="仿宋_GB2312"/>
                <w:color w:val="000000"/>
                <w:kern w:val="0"/>
                <w:sz w:val="24"/>
              </w:rPr>
              <w:t>年月日</w:t>
            </w:r>
          </w:p>
        </w:tc>
      </w:tr>
    </w:tbl>
    <w:p w:rsidR="00EF0DE5" w:rsidRPr="00C26C7A" w:rsidRDefault="00EF0DE5" w:rsidP="00EF0DE5">
      <w:pPr>
        <w:pStyle w:val="p0"/>
        <w:spacing w:line="760" w:lineRule="exact"/>
        <w:ind w:left="0"/>
        <w:jc w:val="center"/>
        <w:rPr>
          <w:rFonts w:eastAsia="方正小标宋简体"/>
          <w:color w:val="000000"/>
          <w:spacing w:val="-5"/>
          <w:kern w:val="2"/>
          <w:sz w:val="44"/>
          <w:szCs w:val="44"/>
        </w:rPr>
      </w:pPr>
    </w:p>
    <w:p w:rsidR="00EF0DE5" w:rsidRPr="00C26C7A" w:rsidRDefault="00EF0DE5" w:rsidP="00EF0DE5">
      <w:pPr>
        <w:pStyle w:val="a6"/>
        <w:rPr>
          <w:rFonts w:ascii="Times New Roman" w:eastAsia="黑体" w:hAnsi="Times New Roman"/>
          <w:color w:val="000000"/>
          <w:sz w:val="44"/>
          <w:szCs w:val="44"/>
        </w:rPr>
      </w:pPr>
      <w:bookmarkStart w:id="19" w:name="_Toc3391750"/>
      <w:bookmarkStart w:id="20" w:name="_Toc3391979"/>
      <w:r w:rsidRPr="00C26C7A">
        <w:rPr>
          <w:rFonts w:ascii="Times New Roman" w:eastAsia="黑体" w:hAnsi="Times New Roman"/>
          <w:color w:val="000000"/>
          <w:sz w:val="44"/>
          <w:szCs w:val="44"/>
        </w:rPr>
        <w:lastRenderedPageBreak/>
        <w:t>成交确认书</w:t>
      </w:r>
      <w:bookmarkEnd w:id="19"/>
      <w:bookmarkEnd w:id="20"/>
    </w:p>
    <w:p w:rsidR="00EF0DE5" w:rsidRPr="00C26C7A" w:rsidRDefault="00EF0DE5" w:rsidP="00EF0DE5">
      <w:pPr>
        <w:pStyle w:val="a6"/>
        <w:rPr>
          <w:rFonts w:ascii="Times New Roman" w:hAnsi="Times New Roman"/>
          <w:b w:val="0"/>
          <w:color w:val="000000"/>
          <w:sz w:val="44"/>
          <w:szCs w:val="44"/>
        </w:rPr>
      </w:pPr>
      <w:r w:rsidRPr="00C26C7A">
        <w:rPr>
          <w:rFonts w:ascii="Times New Roman" w:eastAsia="仿宋_GB2312" w:hAnsi="Times New Roman"/>
          <w:b w:val="0"/>
          <w:color w:val="000000"/>
          <w:w w:val="90"/>
          <w:kern w:val="0"/>
          <w:sz w:val="30"/>
          <w:szCs w:val="30"/>
        </w:rPr>
        <w:t>达市公交地拍确（</w:t>
      </w:r>
      <w:r w:rsidRPr="00C26C7A">
        <w:rPr>
          <w:rFonts w:ascii="Times New Roman" w:eastAsia="仿宋_GB2312" w:hAnsi="Times New Roman"/>
          <w:b w:val="0"/>
          <w:color w:val="000000"/>
          <w:w w:val="90"/>
          <w:kern w:val="0"/>
          <w:sz w:val="30"/>
          <w:szCs w:val="30"/>
        </w:rPr>
        <w:t>2020</w:t>
      </w:r>
      <w:r w:rsidRPr="00C26C7A">
        <w:rPr>
          <w:rFonts w:ascii="Times New Roman" w:eastAsia="仿宋_GB2312" w:hAnsi="Times New Roman"/>
          <w:b w:val="0"/>
          <w:color w:val="000000"/>
          <w:w w:val="90"/>
          <w:kern w:val="0"/>
          <w:sz w:val="30"/>
          <w:szCs w:val="30"/>
        </w:rPr>
        <w:t>）号</w:t>
      </w:r>
    </w:p>
    <w:p w:rsidR="00EF0DE5" w:rsidRPr="00C26C7A" w:rsidRDefault="00EF0DE5" w:rsidP="00EF0DE5">
      <w:pPr>
        <w:pStyle w:val="p0"/>
        <w:spacing w:line="480" w:lineRule="exact"/>
        <w:ind w:left="0"/>
        <w:rPr>
          <w:rFonts w:eastAsia="黑体"/>
          <w:b/>
          <w:bCs/>
          <w:color w:val="000000"/>
          <w:spacing w:val="28"/>
          <w:sz w:val="18"/>
          <w:szCs w:val="18"/>
        </w:rPr>
      </w:pPr>
    </w:p>
    <w:p w:rsidR="00EF0DE5" w:rsidRPr="00C26C7A" w:rsidRDefault="00EF0DE5" w:rsidP="00EF0DE5">
      <w:pPr>
        <w:pStyle w:val="p0"/>
        <w:spacing w:line="560" w:lineRule="exact"/>
        <w:ind w:left="0" w:firstLine="570"/>
        <w:rPr>
          <w:rFonts w:eastAsia="仿宋_GB2312"/>
          <w:color w:val="000000"/>
          <w:w w:val="90"/>
          <w:sz w:val="30"/>
          <w:szCs w:val="30"/>
        </w:rPr>
      </w:pPr>
      <w:r w:rsidRPr="00C26C7A">
        <w:rPr>
          <w:rFonts w:eastAsia="仿宋_GB2312"/>
          <w:color w:val="000000"/>
          <w:w w:val="90"/>
          <w:sz w:val="30"/>
          <w:szCs w:val="30"/>
        </w:rPr>
        <w:t>在年月日（地点）举办的国有建设用地使用权拍卖出让活动中，（竞得人）竞得地块国有建设用地使用权。现将有关事项确认如下：</w:t>
      </w:r>
    </w:p>
    <w:p w:rsidR="00EF0DE5" w:rsidRPr="00C26C7A" w:rsidRDefault="00EF0DE5" w:rsidP="00EF0DE5">
      <w:pPr>
        <w:pStyle w:val="p0"/>
        <w:spacing w:line="560" w:lineRule="exact"/>
        <w:ind w:left="0" w:firstLine="570"/>
        <w:rPr>
          <w:rFonts w:eastAsia="仿宋_GB2312"/>
          <w:color w:val="000000"/>
          <w:w w:val="90"/>
          <w:sz w:val="30"/>
          <w:szCs w:val="30"/>
        </w:rPr>
      </w:pPr>
      <w:r w:rsidRPr="00C26C7A">
        <w:rPr>
          <w:rFonts w:eastAsia="仿宋_GB2312"/>
          <w:color w:val="000000"/>
          <w:w w:val="90"/>
          <w:sz w:val="30"/>
          <w:szCs w:val="30"/>
        </w:rPr>
        <w:t>一、该地块成交单价为每亩万元（大写）（￥），成交总价为万元（大写）（￥），面积为亩。</w:t>
      </w:r>
    </w:p>
    <w:p w:rsidR="00EF0DE5" w:rsidRPr="00C26C7A" w:rsidRDefault="00EF0DE5" w:rsidP="00EF0DE5">
      <w:pPr>
        <w:pStyle w:val="p0"/>
        <w:spacing w:line="560" w:lineRule="exact"/>
        <w:ind w:left="0" w:firstLine="570"/>
        <w:rPr>
          <w:rFonts w:eastAsia="仿宋_GB2312"/>
          <w:color w:val="000000"/>
          <w:w w:val="90"/>
          <w:sz w:val="30"/>
          <w:szCs w:val="30"/>
        </w:rPr>
      </w:pPr>
      <w:r w:rsidRPr="00C26C7A">
        <w:rPr>
          <w:rFonts w:eastAsia="仿宋_GB2312"/>
          <w:color w:val="000000"/>
          <w:w w:val="90"/>
          <w:sz w:val="30"/>
          <w:szCs w:val="30"/>
        </w:rPr>
        <w:t>二、竞得人缴纳的竞买保证金，自动转做受让地块的定金。</w:t>
      </w:r>
    </w:p>
    <w:p w:rsidR="00EF0DE5" w:rsidRPr="00C26C7A" w:rsidRDefault="00EF0DE5" w:rsidP="00EF0DE5">
      <w:pPr>
        <w:pStyle w:val="p0"/>
        <w:spacing w:line="560" w:lineRule="exact"/>
        <w:ind w:left="0" w:firstLineChars="200" w:firstLine="539"/>
        <w:jc w:val="left"/>
        <w:rPr>
          <w:rFonts w:eastAsia="仿宋_GB2312"/>
          <w:color w:val="000000"/>
          <w:w w:val="90"/>
          <w:sz w:val="30"/>
          <w:szCs w:val="30"/>
        </w:rPr>
      </w:pPr>
      <w:r w:rsidRPr="00C26C7A">
        <w:rPr>
          <w:rFonts w:eastAsia="仿宋_GB2312"/>
          <w:color w:val="000000"/>
          <w:w w:val="90"/>
          <w:sz w:val="30"/>
          <w:szCs w:val="30"/>
        </w:rPr>
        <w:t>三、竞得人应在年月日之前，持本《成交确认书》到（地点）与（出让人）签订《国有建设用地使用权出让合同》。不按期签订《国有建设用地使用权出让合同》的，视为竞得人放弃竞得资格，竞得人须承担相应法律责任。</w:t>
      </w:r>
    </w:p>
    <w:p w:rsidR="00EF0DE5" w:rsidRPr="00C26C7A" w:rsidRDefault="00EF0DE5" w:rsidP="00EF0DE5">
      <w:pPr>
        <w:pStyle w:val="p0"/>
        <w:spacing w:line="560" w:lineRule="exact"/>
        <w:ind w:left="0" w:firstLineChars="200" w:firstLine="539"/>
        <w:jc w:val="left"/>
        <w:rPr>
          <w:rFonts w:eastAsia="仿宋_GB2312"/>
          <w:color w:val="000000"/>
          <w:w w:val="90"/>
          <w:sz w:val="30"/>
          <w:szCs w:val="30"/>
        </w:rPr>
      </w:pPr>
      <w:r w:rsidRPr="00C26C7A">
        <w:rPr>
          <w:rFonts w:eastAsia="仿宋_GB2312"/>
          <w:color w:val="000000"/>
          <w:w w:val="90"/>
          <w:sz w:val="30"/>
          <w:szCs w:val="30"/>
        </w:rPr>
        <w:t>本《成交确认书》一式肆份，拍卖人执壹份，出让人执壹份，竞得人执贰份。</w:t>
      </w:r>
    </w:p>
    <w:p w:rsidR="00EF0DE5" w:rsidRPr="00C26C7A" w:rsidRDefault="00EF0DE5" w:rsidP="00EF0DE5">
      <w:pPr>
        <w:pStyle w:val="p0"/>
        <w:spacing w:line="560" w:lineRule="exact"/>
        <w:ind w:left="0"/>
        <w:jc w:val="left"/>
        <w:rPr>
          <w:rFonts w:eastAsia="仿宋_GB2312"/>
          <w:color w:val="000000"/>
          <w:w w:val="90"/>
          <w:sz w:val="30"/>
          <w:szCs w:val="30"/>
        </w:rPr>
      </w:pPr>
      <w:r w:rsidRPr="00C26C7A">
        <w:rPr>
          <w:rFonts w:eastAsia="仿宋_GB2312"/>
          <w:color w:val="000000"/>
          <w:w w:val="90"/>
          <w:sz w:val="30"/>
          <w:szCs w:val="30"/>
        </w:rPr>
        <w:t>拍卖人：</w:t>
      </w:r>
      <w:r w:rsidRPr="00C26C7A">
        <w:rPr>
          <w:rFonts w:eastAsia="仿宋_GB2312"/>
          <w:color w:val="000000"/>
          <w:w w:val="80"/>
          <w:sz w:val="30"/>
          <w:szCs w:val="30"/>
        </w:rPr>
        <w:t>达州市公共资源交易服务中心</w:t>
      </w:r>
      <w:r w:rsidRPr="00C26C7A">
        <w:rPr>
          <w:rFonts w:eastAsia="仿宋_GB2312"/>
          <w:color w:val="000000"/>
          <w:w w:val="90"/>
          <w:sz w:val="30"/>
          <w:szCs w:val="30"/>
        </w:rPr>
        <w:t>竞得人：</w:t>
      </w:r>
    </w:p>
    <w:p w:rsidR="00EF0DE5" w:rsidRPr="00C26C7A" w:rsidRDefault="00EF0DE5" w:rsidP="00EF0DE5">
      <w:pPr>
        <w:pStyle w:val="p0"/>
        <w:spacing w:line="560" w:lineRule="exact"/>
        <w:ind w:left="0"/>
        <w:jc w:val="left"/>
        <w:rPr>
          <w:rFonts w:eastAsia="仿宋_GB2312"/>
          <w:color w:val="000000"/>
          <w:w w:val="90"/>
          <w:sz w:val="30"/>
          <w:szCs w:val="30"/>
        </w:rPr>
      </w:pPr>
      <w:r w:rsidRPr="00C26C7A">
        <w:rPr>
          <w:rFonts w:eastAsia="仿宋_GB2312"/>
          <w:color w:val="000000"/>
          <w:w w:val="90"/>
          <w:sz w:val="30"/>
          <w:szCs w:val="30"/>
        </w:rPr>
        <w:t>法定代表人：法定代表人：公证员：</w:t>
      </w:r>
    </w:p>
    <w:p w:rsidR="00EF0DE5" w:rsidRPr="00C26C7A" w:rsidRDefault="00EF0DE5" w:rsidP="00EF0DE5">
      <w:pPr>
        <w:pStyle w:val="p0"/>
        <w:spacing w:line="560" w:lineRule="exact"/>
        <w:ind w:left="0"/>
        <w:jc w:val="left"/>
        <w:rPr>
          <w:rFonts w:eastAsia="仿宋_GB2312"/>
          <w:color w:val="000000"/>
          <w:w w:val="90"/>
          <w:sz w:val="30"/>
          <w:szCs w:val="30"/>
        </w:rPr>
      </w:pPr>
    </w:p>
    <w:p w:rsidR="00EF0DE5" w:rsidRPr="00C26C7A" w:rsidRDefault="00EF0DE5" w:rsidP="00EF0DE5">
      <w:pPr>
        <w:pStyle w:val="p0"/>
        <w:spacing w:line="560" w:lineRule="exact"/>
        <w:ind w:left="0"/>
        <w:jc w:val="left"/>
        <w:rPr>
          <w:rFonts w:eastAsia="仿宋_GB2312"/>
          <w:color w:val="000000"/>
          <w:w w:val="90"/>
          <w:sz w:val="30"/>
          <w:szCs w:val="30"/>
        </w:rPr>
      </w:pPr>
      <w:r w:rsidRPr="00C26C7A">
        <w:rPr>
          <w:rFonts w:eastAsia="仿宋_GB2312"/>
          <w:color w:val="000000"/>
          <w:w w:val="90"/>
          <w:sz w:val="30"/>
          <w:szCs w:val="30"/>
        </w:rPr>
        <w:t>委托代理人：委托代理人：联系电话：</w:t>
      </w:r>
    </w:p>
    <w:p w:rsidR="00EF0DE5" w:rsidRPr="00C26C7A" w:rsidRDefault="00EF0DE5" w:rsidP="00EF0DE5">
      <w:pPr>
        <w:pStyle w:val="p0"/>
        <w:spacing w:line="560" w:lineRule="exact"/>
        <w:ind w:left="0"/>
        <w:jc w:val="left"/>
        <w:rPr>
          <w:rFonts w:eastAsia="仿宋_GB2312"/>
          <w:color w:val="000000"/>
          <w:w w:val="90"/>
          <w:sz w:val="30"/>
          <w:szCs w:val="30"/>
        </w:rPr>
      </w:pPr>
    </w:p>
    <w:p w:rsidR="00EF0DE5" w:rsidRPr="00C26C7A" w:rsidRDefault="00EF0DE5" w:rsidP="00EF0DE5">
      <w:pPr>
        <w:pStyle w:val="p0"/>
        <w:spacing w:line="560" w:lineRule="exact"/>
        <w:ind w:left="0"/>
        <w:jc w:val="left"/>
        <w:rPr>
          <w:rFonts w:eastAsia="仿宋_GB2312"/>
          <w:color w:val="000000"/>
          <w:w w:val="90"/>
          <w:sz w:val="30"/>
          <w:szCs w:val="30"/>
        </w:rPr>
      </w:pPr>
      <w:r w:rsidRPr="00C26C7A">
        <w:rPr>
          <w:rFonts w:eastAsia="仿宋_GB2312"/>
          <w:color w:val="000000"/>
          <w:w w:val="90"/>
          <w:sz w:val="30"/>
          <w:szCs w:val="30"/>
        </w:rPr>
        <w:t>联系电话：</w:t>
      </w:r>
      <w:r w:rsidRPr="00C26C7A">
        <w:rPr>
          <w:rFonts w:eastAsia="仿宋_GB2312"/>
          <w:color w:val="000000"/>
          <w:w w:val="90"/>
          <w:sz w:val="30"/>
          <w:szCs w:val="30"/>
          <w:u w:val="single"/>
        </w:rPr>
        <w:t>0818-3330177</w:t>
      </w:r>
      <w:r w:rsidRPr="00C26C7A">
        <w:rPr>
          <w:rFonts w:eastAsia="仿宋_GB2312"/>
          <w:color w:val="000000"/>
          <w:w w:val="90"/>
          <w:sz w:val="30"/>
          <w:szCs w:val="30"/>
        </w:rPr>
        <w:t>联系电话：</w:t>
      </w:r>
    </w:p>
    <w:p w:rsidR="00EF0DE5" w:rsidRPr="00C26C7A" w:rsidRDefault="00EF0DE5" w:rsidP="00EF0DE5">
      <w:pPr>
        <w:pStyle w:val="p0"/>
        <w:spacing w:line="560" w:lineRule="exact"/>
        <w:ind w:left="0"/>
        <w:jc w:val="left"/>
        <w:rPr>
          <w:rFonts w:eastAsia="仿宋_GB2312"/>
          <w:color w:val="000000"/>
          <w:sz w:val="32"/>
          <w:szCs w:val="32"/>
        </w:rPr>
        <w:sectPr w:rsidR="00EF0DE5" w:rsidRPr="00C26C7A">
          <w:pgSz w:w="11906" w:h="16838"/>
          <w:pgMar w:top="1418" w:right="1418" w:bottom="1418" w:left="1701" w:header="851" w:footer="992" w:gutter="0"/>
          <w:cols w:space="425"/>
          <w:docGrid w:type="lines" w:linePitch="312"/>
        </w:sectPr>
      </w:pPr>
      <w:r w:rsidRPr="00C26C7A">
        <w:rPr>
          <w:rFonts w:eastAsia="仿宋_GB2312"/>
          <w:color w:val="000000"/>
          <w:w w:val="90"/>
          <w:sz w:val="30"/>
          <w:szCs w:val="30"/>
        </w:rPr>
        <w:t>签定时间：年</w:t>
      </w:r>
      <w:r w:rsidRPr="00C26C7A">
        <w:rPr>
          <w:rFonts w:eastAsia="仿宋_GB2312"/>
          <w:color w:val="000000"/>
          <w:sz w:val="32"/>
          <w:szCs w:val="32"/>
        </w:rPr>
        <w:t>月日</w:t>
      </w:r>
    </w:p>
    <w:p w:rsidR="00EF0DE5" w:rsidRPr="00C26C7A" w:rsidRDefault="00EF0DE5" w:rsidP="00EF0DE5">
      <w:pPr>
        <w:pStyle w:val="p0"/>
        <w:spacing w:line="600" w:lineRule="exact"/>
        <w:ind w:left="0"/>
        <w:rPr>
          <w:color w:val="000000"/>
        </w:rPr>
      </w:pPr>
    </w:p>
    <w:p w:rsidR="00EF0DE5" w:rsidRPr="00C26C7A" w:rsidRDefault="001A2958" w:rsidP="00EF0DE5">
      <w:pPr>
        <w:pStyle w:val="p0"/>
        <w:spacing w:line="600" w:lineRule="exact"/>
        <w:rPr>
          <w:color w:val="000000"/>
          <w:w w:val="90"/>
          <w:sz w:val="32"/>
          <w:szCs w:val="32"/>
        </w:rPr>
      </w:pPr>
      <w:r w:rsidRPr="001A2958">
        <w:rPr>
          <w:noProof/>
        </w:rPr>
        <w:pict>
          <v:shape id="AutoShape 6" o:spid="_x0000_s1026" style="position:absolute;left:0;text-align:left;margin-left:0;margin-top:0;width:50pt;height:50pt;z-index:251660288;visibility:hidden" coordsize="20000,20000" o:spt="100" adj="0,,0" path="m10800,10800l@8@8@4@6,10800,10800r,l@9@7@30@31@17@18@24@25@15@16@32@33xe">
            <v:stroke joinstyle="round"/>
            <v:formulas/>
            <v:path o:connecttype="segments" textboxrect="@1,@1,@1,@1"/>
            <o:lock v:ext="edit" selection="t"/>
          </v:shape>
        </w:pict>
      </w:r>
      <w:r w:rsidR="00EF0DE5" w:rsidRPr="00C26C7A">
        <w:rPr>
          <w:rFonts w:eastAsia="黑体"/>
          <w:noProof/>
          <w:color w:val="000000"/>
          <w:sz w:val="36"/>
          <w:szCs w:val="36"/>
        </w:rPr>
        <w:drawing>
          <wp:inline distT="0" distB="0" distL="0" distR="0">
            <wp:extent cx="1590675" cy="381000"/>
            <wp:effectExtent l="19050" t="0" r="9525" b="0"/>
            <wp:docPr id="1"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03000001"/>
                    <pic:cNvPicPr>
                      <a:picLocks noChangeAspect="1" noChangeArrowheads="1"/>
                    </pic:cNvPicPr>
                  </pic:nvPicPr>
                  <pic:blipFill>
                    <a:blip r:embed="rId24" cstate="print"/>
                    <a:srcRect/>
                    <a:stretch>
                      <a:fillRect/>
                    </a:stretch>
                  </pic:blipFill>
                  <pic:spPr bwMode="auto">
                    <a:xfrm>
                      <a:off x="0" y="0"/>
                      <a:ext cx="1590675" cy="381000"/>
                    </a:xfrm>
                    <a:prstGeom prst="rect">
                      <a:avLst/>
                    </a:prstGeom>
                    <a:solidFill>
                      <a:srgbClr val="FFFFFF"/>
                    </a:solidFill>
                    <a:ln w="9525">
                      <a:noFill/>
                      <a:miter lim="800000"/>
                      <a:headEnd/>
                      <a:tailEnd/>
                    </a:ln>
                  </pic:spPr>
                </pic:pic>
              </a:graphicData>
            </a:graphic>
          </wp:inline>
        </w:drawing>
      </w:r>
    </w:p>
    <w:p w:rsidR="00EF0DE5" w:rsidRPr="00C26C7A" w:rsidRDefault="00EF0DE5" w:rsidP="00EF0DE5">
      <w:pPr>
        <w:pStyle w:val="a8"/>
        <w:wordWrap w:val="0"/>
        <w:jc w:val="right"/>
        <w:rPr>
          <w:rFonts w:ascii="Times New Roman" w:hAnsi="Times New Roman"/>
          <w:color w:val="000000"/>
        </w:rPr>
      </w:pPr>
      <w:r w:rsidRPr="00C26C7A">
        <w:rPr>
          <w:rFonts w:ascii="Times New Roman" w:hAnsi="Times New Roman"/>
          <w:color w:val="000000"/>
        </w:rPr>
        <w:t>电子监管号：</w:t>
      </w:r>
    </w:p>
    <w:p w:rsidR="00EF0DE5" w:rsidRPr="00C26C7A" w:rsidRDefault="00EF0DE5" w:rsidP="00EF0DE5">
      <w:pPr>
        <w:pStyle w:val="a8"/>
        <w:rPr>
          <w:rFonts w:ascii="Times New Roman" w:hAnsi="Times New Roman"/>
          <w:color w:val="000000"/>
        </w:rPr>
      </w:pPr>
    </w:p>
    <w:p w:rsidR="00EF0DE5" w:rsidRPr="00C26C7A" w:rsidRDefault="00EF0DE5" w:rsidP="00EF0DE5">
      <w:pPr>
        <w:pStyle w:val="a8"/>
        <w:rPr>
          <w:rFonts w:ascii="Times New Roman" w:eastAsia="黑体" w:hAnsi="Times New Roman"/>
          <w:color w:val="000000"/>
        </w:rPr>
      </w:pPr>
      <w:r w:rsidRPr="00C26C7A">
        <w:rPr>
          <w:rFonts w:ascii="Times New Roman" w:eastAsia="黑体" w:hAnsi="Times New Roman"/>
          <w:color w:val="000000"/>
        </w:rPr>
        <w:t>（样本）</w:t>
      </w:r>
    </w:p>
    <w:p w:rsidR="00EF0DE5" w:rsidRPr="00C26C7A" w:rsidRDefault="00EF0DE5" w:rsidP="00EF0DE5">
      <w:pPr>
        <w:pStyle w:val="a8"/>
        <w:rPr>
          <w:rStyle w:val="PlainTextChar"/>
          <w:rFonts w:ascii="Times New Roman" w:hAnsi="Times New Roman"/>
          <w:color w:val="000000"/>
        </w:rPr>
      </w:pPr>
    </w:p>
    <w:p w:rsidR="00EF0DE5" w:rsidRPr="00C26C7A" w:rsidRDefault="00EF0DE5" w:rsidP="00EF0DE5">
      <w:pPr>
        <w:pStyle w:val="a8"/>
        <w:rPr>
          <w:rStyle w:val="PlainTextChar"/>
          <w:rFonts w:ascii="Times New Roman" w:hAnsi="Times New Roman"/>
          <w:color w:val="000000"/>
        </w:rPr>
      </w:pPr>
    </w:p>
    <w:p w:rsidR="00EF0DE5" w:rsidRPr="00C26C7A" w:rsidRDefault="00EF0DE5" w:rsidP="00EF0DE5">
      <w:pPr>
        <w:pStyle w:val="1"/>
        <w:jc w:val="center"/>
        <w:rPr>
          <w:rFonts w:eastAsia="宋体"/>
          <w:color w:val="000000"/>
          <w:sz w:val="18"/>
          <w:szCs w:val="18"/>
        </w:rPr>
      </w:pPr>
      <w:bookmarkStart w:id="21" w:name="_Toc3391980"/>
      <w:bookmarkStart w:id="22" w:name="_Toc3391751"/>
      <w:r w:rsidRPr="00C26C7A">
        <w:rPr>
          <w:rFonts w:eastAsia="宋体"/>
          <w:color w:val="000000"/>
        </w:rPr>
        <w:t>国有建设用地使用权出让合同</w:t>
      </w:r>
      <w:bookmarkEnd w:id="21"/>
      <w:bookmarkEnd w:id="22"/>
    </w:p>
    <w:p w:rsidR="00EF0DE5" w:rsidRPr="00C26C7A" w:rsidRDefault="00EF0DE5" w:rsidP="00EF0DE5">
      <w:pPr>
        <w:pStyle w:val="a8"/>
        <w:rPr>
          <w:rFonts w:ascii="Times New Roman" w:hAnsi="Times New Roman"/>
          <w:b/>
          <w:bCs/>
          <w:color w:val="000000"/>
          <w:sz w:val="18"/>
          <w:szCs w:val="18"/>
        </w:rPr>
      </w:pPr>
    </w:p>
    <w:p w:rsidR="00EF0DE5" w:rsidRPr="00C26C7A" w:rsidRDefault="00EF0DE5" w:rsidP="00EF0DE5">
      <w:pPr>
        <w:pStyle w:val="a8"/>
        <w:rPr>
          <w:rFonts w:ascii="Times New Roman" w:hAnsi="Times New Roman"/>
          <w:color w:val="000000"/>
          <w:sz w:val="48"/>
          <w:szCs w:val="48"/>
        </w:rPr>
      </w:pPr>
    </w:p>
    <w:p w:rsidR="00EF0DE5" w:rsidRPr="00C26C7A" w:rsidRDefault="00EF0DE5" w:rsidP="00EF0DE5">
      <w:pPr>
        <w:pStyle w:val="a8"/>
        <w:rPr>
          <w:rFonts w:ascii="Times New Roman" w:hAnsi="Times New Roman"/>
          <w:color w:val="000000"/>
          <w:sz w:val="48"/>
          <w:szCs w:val="48"/>
        </w:rPr>
      </w:pPr>
    </w:p>
    <w:p w:rsidR="00EF0DE5" w:rsidRPr="00C26C7A" w:rsidRDefault="00EF0DE5" w:rsidP="00EF0DE5">
      <w:pPr>
        <w:pStyle w:val="a8"/>
        <w:rPr>
          <w:rFonts w:ascii="Times New Roman" w:hAnsi="Times New Roman"/>
          <w:color w:val="000000"/>
          <w:sz w:val="48"/>
          <w:szCs w:val="48"/>
        </w:rPr>
      </w:pPr>
    </w:p>
    <w:p w:rsidR="00EF0DE5" w:rsidRPr="00C26C7A" w:rsidRDefault="00EF0DE5" w:rsidP="00EF0DE5">
      <w:pPr>
        <w:pStyle w:val="a8"/>
        <w:rPr>
          <w:rFonts w:ascii="Times New Roman" w:hAnsi="Times New Roman"/>
          <w:color w:val="000000"/>
          <w:sz w:val="48"/>
          <w:szCs w:val="48"/>
        </w:rPr>
      </w:pPr>
    </w:p>
    <w:p w:rsidR="00EF0DE5" w:rsidRPr="00C26C7A" w:rsidRDefault="00EF0DE5" w:rsidP="00EF0DE5">
      <w:pPr>
        <w:pStyle w:val="a8"/>
        <w:rPr>
          <w:rFonts w:ascii="Times New Roman" w:hAnsi="Times New Roman"/>
          <w:color w:val="000000"/>
          <w:sz w:val="48"/>
          <w:szCs w:val="48"/>
        </w:rPr>
      </w:pPr>
    </w:p>
    <w:p w:rsidR="00EF0DE5" w:rsidRPr="00C26C7A" w:rsidRDefault="00EF0DE5" w:rsidP="00EF0DE5">
      <w:pPr>
        <w:pStyle w:val="a8"/>
        <w:rPr>
          <w:rFonts w:ascii="Times New Roman" w:hAnsi="Times New Roman"/>
          <w:color w:val="000000"/>
          <w:sz w:val="48"/>
          <w:szCs w:val="48"/>
        </w:rPr>
      </w:pPr>
    </w:p>
    <w:p w:rsidR="00EF0DE5" w:rsidRPr="00C26C7A" w:rsidRDefault="00EF0DE5" w:rsidP="00EF0DE5">
      <w:pPr>
        <w:pStyle w:val="a8"/>
        <w:rPr>
          <w:rFonts w:ascii="Times New Roman" w:hAnsi="Times New Roman"/>
          <w:color w:val="000000"/>
          <w:sz w:val="48"/>
          <w:szCs w:val="48"/>
        </w:rPr>
      </w:pPr>
    </w:p>
    <w:p w:rsidR="00EF0DE5" w:rsidRPr="00C26C7A" w:rsidRDefault="00EF0DE5" w:rsidP="00EF0DE5">
      <w:pPr>
        <w:pStyle w:val="a8"/>
        <w:rPr>
          <w:rFonts w:ascii="Times New Roman" w:hAnsi="Times New Roman"/>
          <w:color w:val="000000"/>
          <w:sz w:val="48"/>
          <w:szCs w:val="48"/>
        </w:rPr>
      </w:pPr>
    </w:p>
    <w:p w:rsidR="00EF0DE5" w:rsidRPr="00C26C7A" w:rsidRDefault="00EF0DE5" w:rsidP="00EF0DE5">
      <w:pPr>
        <w:pStyle w:val="a8"/>
        <w:rPr>
          <w:rFonts w:ascii="Times New Roman" w:hAnsi="Times New Roman"/>
          <w:color w:val="000000"/>
          <w:sz w:val="48"/>
          <w:szCs w:val="48"/>
        </w:rPr>
      </w:pPr>
    </w:p>
    <w:p w:rsidR="00EF0DE5" w:rsidRPr="00C26C7A" w:rsidRDefault="00EF0DE5" w:rsidP="00EF0DE5">
      <w:pPr>
        <w:pStyle w:val="a8"/>
        <w:rPr>
          <w:rFonts w:ascii="Times New Roman" w:hAnsi="Times New Roman"/>
          <w:color w:val="000000"/>
          <w:sz w:val="48"/>
          <w:szCs w:val="48"/>
        </w:rPr>
      </w:pPr>
    </w:p>
    <w:p w:rsidR="00EF0DE5" w:rsidRPr="00C26C7A" w:rsidRDefault="001A2958" w:rsidP="00EF0DE5">
      <w:pPr>
        <w:pStyle w:val="a8"/>
        <w:spacing w:line="500" w:lineRule="exact"/>
        <w:jc w:val="left"/>
        <w:rPr>
          <w:rFonts w:ascii="Times New Roman" w:hAnsi="Times New Roman"/>
          <w:bCs/>
          <w:color w:val="000000"/>
        </w:rPr>
      </w:pPr>
      <w:r w:rsidRPr="001A2958">
        <w:rPr>
          <w:rFonts w:ascii="Times New Roman" w:hAnsi="Times New Roman"/>
          <w:noProof/>
        </w:rPr>
        <w:pict>
          <v:rect id="Rectangle 7" o:spid="_x0000_s1028" style="position:absolute;margin-left:319.5pt;margin-top:11.85pt;width:48.75pt;height:35.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" strokecolor="white">
            <v:textbox>
              <w:txbxContent>
                <w:p w:rsidR="00325476" w:rsidRDefault="00325476" w:rsidP="00EF0DE5">
                  <w:pPr>
                    <w:rPr>
                      <w:rFonts w:ascii="方正黑体_GBK" w:eastAsia="方正黑体_GBK"/>
                    </w:rPr>
                  </w:pPr>
                  <w:r>
                    <w:rPr>
                      <w:rFonts w:ascii="方正黑体_GBK" w:eastAsia="方正黑体_GBK" w:hint="eastAsia"/>
                    </w:rPr>
                    <w:t>制定</w:t>
                  </w:r>
                </w:p>
              </w:txbxContent>
            </v:textbox>
          </v:rect>
        </w:pict>
      </w:r>
      <w:r w:rsidRPr="001A2958">
        <w:rPr>
          <w:rFonts w:ascii="Times New Roman" w:hAnsi="Times New Roman"/>
          <w:noProof/>
        </w:rPr>
        <w:pict>
          <v:rect id="Rectangle 8" o:spid="_x0000_s1027" style="position:absolute;margin-left:36pt;margin-top:0;width:4in;height:62.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" strokecolor="white">
            <v:textbox>
              <w:txbxContent>
                <w:p w:rsidR="00325476" w:rsidRDefault="00325476" w:rsidP="00EF0DE5">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325476" w:rsidRDefault="00325476" w:rsidP="00EF0DE5">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EF0DE5" w:rsidRPr="00C26C7A" w:rsidRDefault="00EF0DE5" w:rsidP="00EF0DE5">
      <w:pPr>
        <w:pStyle w:val="a8"/>
        <w:spacing w:line="500" w:lineRule="exact"/>
        <w:jc w:val="left"/>
        <w:rPr>
          <w:rFonts w:ascii="Times New Roman" w:hAnsi="Times New Roman"/>
          <w:b/>
          <w:bCs/>
          <w:color w:val="000000"/>
          <w:sz w:val="36"/>
          <w:szCs w:val="36"/>
        </w:rPr>
      </w:pPr>
    </w:p>
    <w:p w:rsidR="00EF0DE5" w:rsidRPr="00C26C7A" w:rsidRDefault="00EF0DE5" w:rsidP="00EF0DE5">
      <w:pPr>
        <w:pStyle w:val="a8"/>
        <w:spacing w:line="578" w:lineRule="exact"/>
        <w:ind w:right="640"/>
        <w:jc w:val="right"/>
        <w:rPr>
          <w:rFonts w:ascii="Times New Roman" w:hAnsi="Times New Roman"/>
          <w:color w:val="000000"/>
          <w:sz w:val="28"/>
          <w:szCs w:val="28"/>
        </w:rPr>
      </w:pPr>
    </w:p>
    <w:p w:rsidR="00EF0DE5" w:rsidRPr="00C26C7A" w:rsidRDefault="00EF0DE5" w:rsidP="00EF0DE5">
      <w:pPr>
        <w:pStyle w:val="a8"/>
        <w:spacing w:line="578" w:lineRule="exact"/>
        <w:ind w:right="640"/>
        <w:jc w:val="right"/>
        <w:rPr>
          <w:rFonts w:ascii="Times New Roman" w:hAnsi="Times New Roman"/>
          <w:color w:val="000000"/>
          <w:sz w:val="28"/>
          <w:szCs w:val="28"/>
          <w:u w:val="single"/>
        </w:rPr>
      </w:pPr>
      <w:r w:rsidRPr="00C26C7A">
        <w:rPr>
          <w:rFonts w:ascii="Times New Roman" w:hAnsi="Times New Roman"/>
          <w:color w:val="000000"/>
          <w:sz w:val="28"/>
          <w:szCs w:val="28"/>
        </w:rPr>
        <w:t>合同编号：</w:t>
      </w:r>
    </w:p>
    <w:p w:rsidR="00EF0DE5" w:rsidRPr="00C26C7A" w:rsidRDefault="00EF0DE5" w:rsidP="00EF0DE5">
      <w:pPr>
        <w:pStyle w:val="a8"/>
        <w:spacing w:line="578" w:lineRule="exact"/>
        <w:jc w:val="center"/>
        <w:rPr>
          <w:rFonts w:ascii="Times New Roman" w:eastAsia="方正小标宋简体" w:hAnsi="Times New Roman"/>
          <w:color w:val="000000"/>
          <w:sz w:val="44"/>
          <w:szCs w:val="44"/>
        </w:rPr>
      </w:pPr>
    </w:p>
    <w:p w:rsidR="00EF0DE5" w:rsidRPr="00C26C7A" w:rsidRDefault="00EF0DE5" w:rsidP="00EF0DE5">
      <w:pPr>
        <w:pStyle w:val="a8"/>
        <w:spacing w:line="578" w:lineRule="exact"/>
        <w:jc w:val="center"/>
        <w:rPr>
          <w:rFonts w:ascii="Times New Roman" w:eastAsia="方正小标宋简体" w:hAnsi="Times New Roman"/>
          <w:color w:val="000000"/>
          <w:sz w:val="44"/>
          <w:szCs w:val="44"/>
        </w:rPr>
      </w:pPr>
      <w:r w:rsidRPr="00C26C7A">
        <w:rPr>
          <w:rFonts w:ascii="Times New Roman" w:eastAsia="方正小标宋简体" w:hAnsi="Times New Roman"/>
          <w:color w:val="000000"/>
          <w:sz w:val="44"/>
          <w:szCs w:val="44"/>
        </w:rPr>
        <w:t>国有建设用地使用权出让合同</w:t>
      </w:r>
    </w:p>
    <w:p w:rsidR="00EF0DE5" w:rsidRPr="00C26C7A" w:rsidRDefault="00EF0DE5" w:rsidP="00EF0DE5">
      <w:pPr>
        <w:pStyle w:val="a8"/>
        <w:spacing w:line="578" w:lineRule="exact"/>
        <w:jc w:val="center"/>
        <w:rPr>
          <w:rFonts w:ascii="Times New Roman" w:hAnsi="Times New Roman"/>
          <w:color w:val="000000"/>
          <w:sz w:val="28"/>
          <w:szCs w:val="28"/>
        </w:rPr>
      </w:pP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本合同双方当事人：</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出让人：；</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通讯地址：；</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邮政编码：；</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电话：；</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传真：；</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开户银行：；</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账号：。</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受让人：；</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通讯地址：；</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邮政编码：；</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电话：；</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传真：；</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开户银行：；</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账号：。</w:t>
      </w:r>
    </w:p>
    <w:p w:rsidR="00EF0DE5" w:rsidRPr="00C26C7A" w:rsidRDefault="00EF0DE5" w:rsidP="00EF0DE5">
      <w:pPr>
        <w:pStyle w:val="a8"/>
        <w:spacing w:line="578" w:lineRule="exact"/>
        <w:rPr>
          <w:rFonts w:ascii="Times New Roman" w:hAnsi="Times New Roman"/>
          <w:color w:val="000000"/>
          <w:sz w:val="28"/>
          <w:szCs w:val="28"/>
        </w:rPr>
      </w:pPr>
    </w:p>
    <w:p w:rsidR="00EF0DE5" w:rsidRPr="00C26C7A" w:rsidRDefault="00EF0DE5" w:rsidP="00EF0DE5">
      <w:pPr>
        <w:pStyle w:val="a8"/>
        <w:spacing w:line="578" w:lineRule="exact"/>
        <w:rPr>
          <w:rFonts w:ascii="Times New Roman" w:hAnsi="Times New Roman"/>
          <w:color w:val="000000"/>
          <w:sz w:val="28"/>
          <w:szCs w:val="28"/>
        </w:rPr>
      </w:pPr>
    </w:p>
    <w:p w:rsidR="00EF0DE5" w:rsidRPr="00C26C7A" w:rsidRDefault="00EF0DE5" w:rsidP="00EF0DE5">
      <w:pPr>
        <w:pStyle w:val="a8"/>
        <w:spacing w:line="578" w:lineRule="exact"/>
        <w:rPr>
          <w:rFonts w:ascii="Times New Roman" w:hAnsi="Times New Roman"/>
          <w:color w:val="000000"/>
          <w:sz w:val="28"/>
          <w:szCs w:val="28"/>
        </w:rPr>
      </w:pPr>
    </w:p>
    <w:p w:rsidR="00EF0DE5" w:rsidRPr="00C26C7A" w:rsidRDefault="00EF0DE5" w:rsidP="00EF0DE5">
      <w:pPr>
        <w:pStyle w:val="a8"/>
        <w:spacing w:line="578" w:lineRule="exact"/>
        <w:jc w:val="center"/>
        <w:rPr>
          <w:rFonts w:ascii="Times New Roman" w:hAnsi="Times New Roman"/>
          <w:color w:val="000000"/>
          <w:sz w:val="28"/>
          <w:szCs w:val="28"/>
        </w:rPr>
      </w:pPr>
    </w:p>
    <w:p w:rsidR="00EF0DE5" w:rsidRPr="00C26C7A" w:rsidRDefault="00EF0DE5" w:rsidP="00EF0DE5">
      <w:pPr>
        <w:pStyle w:val="a8"/>
        <w:spacing w:line="578" w:lineRule="exact"/>
        <w:jc w:val="center"/>
        <w:rPr>
          <w:rFonts w:ascii="Times New Roman" w:hAnsi="Times New Roman"/>
          <w:color w:val="000000"/>
          <w:sz w:val="28"/>
          <w:szCs w:val="28"/>
        </w:rPr>
      </w:pPr>
    </w:p>
    <w:p w:rsidR="00EF0DE5" w:rsidRPr="00C26C7A" w:rsidRDefault="00EF0DE5" w:rsidP="00EF0DE5">
      <w:pPr>
        <w:pStyle w:val="a8"/>
        <w:spacing w:line="578" w:lineRule="exact"/>
        <w:jc w:val="center"/>
        <w:rPr>
          <w:rFonts w:ascii="Times New Roman" w:hAnsi="Times New Roman"/>
          <w:color w:val="000000"/>
          <w:sz w:val="28"/>
          <w:szCs w:val="28"/>
        </w:rPr>
      </w:pPr>
    </w:p>
    <w:p w:rsidR="00EF0DE5" w:rsidRPr="00C26C7A" w:rsidRDefault="00EF0DE5" w:rsidP="00EF0DE5">
      <w:pPr>
        <w:pStyle w:val="a8"/>
        <w:spacing w:line="578" w:lineRule="exact"/>
        <w:jc w:val="center"/>
        <w:rPr>
          <w:rFonts w:ascii="Times New Roman" w:hAnsi="Times New Roman"/>
          <w:color w:val="000000"/>
          <w:sz w:val="28"/>
          <w:szCs w:val="28"/>
        </w:rPr>
      </w:pPr>
      <w:r w:rsidRPr="00C26C7A">
        <w:rPr>
          <w:rFonts w:ascii="Times New Roman" w:hAnsi="Times New Roman"/>
          <w:color w:val="000000"/>
          <w:sz w:val="28"/>
          <w:szCs w:val="28"/>
        </w:rPr>
        <w:t>第一章总则</w:t>
      </w:r>
    </w:p>
    <w:p w:rsidR="00EF0DE5" w:rsidRPr="00C26C7A" w:rsidRDefault="00EF0DE5" w:rsidP="00EF0DE5">
      <w:pPr>
        <w:pStyle w:val="a8"/>
        <w:spacing w:line="578" w:lineRule="exact"/>
        <w:jc w:val="center"/>
        <w:rPr>
          <w:rFonts w:ascii="Times New Roman" w:hAnsi="Times New Roman"/>
          <w:color w:val="000000"/>
          <w:sz w:val="28"/>
          <w:szCs w:val="28"/>
        </w:rPr>
      </w:pPr>
    </w:p>
    <w:p w:rsidR="00EF0DE5" w:rsidRPr="00C26C7A" w:rsidRDefault="00EF0DE5" w:rsidP="00EF0DE5">
      <w:pPr>
        <w:pStyle w:val="a8"/>
        <w:spacing w:line="578" w:lineRule="exact"/>
        <w:ind w:firstLineChars="196" w:firstLine="551"/>
        <w:rPr>
          <w:rFonts w:ascii="Times New Roman" w:hAnsi="Times New Roman"/>
          <w:color w:val="000000"/>
          <w:sz w:val="28"/>
          <w:szCs w:val="28"/>
        </w:rPr>
      </w:pPr>
      <w:r w:rsidRPr="00C26C7A">
        <w:rPr>
          <w:rFonts w:ascii="Times New Roman" w:hAnsi="Times New Roman"/>
          <w:b/>
          <w:bCs/>
          <w:color w:val="000000"/>
          <w:sz w:val="28"/>
          <w:szCs w:val="28"/>
        </w:rPr>
        <w:t>第一条</w:t>
      </w:r>
      <w:r w:rsidRPr="00C26C7A">
        <w:rPr>
          <w:rFonts w:ascii="Times New Roman" w:hAnsi="Times New Roman"/>
          <w:color w:val="000000"/>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第二条</w:t>
      </w:r>
      <w:r w:rsidRPr="00C26C7A">
        <w:rPr>
          <w:rFonts w:ascii="Times New Roman" w:hAnsi="Times New Roman"/>
          <w:color w:val="000000"/>
          <w:sz w:val="28"/>
          <w:szCs w:val="28"/>
        </w:rPr>
        <w:t>出让土地的所有权属中华人民共和国，出让人根据法律的授权出让国有建设用地使用权，地下资源、埋藏物不属于国有建设用地使用权出让范围。</w:t>
      </w: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第三条</w:t>
      </w:r>
      <w:r w:rsidRPr="00C26C7A">
        <w:rPr>
          <w:rFonts w:ascii="Times New Roman" w:hAnsi="Times New Roman"/>
          <w:color w:val="000000"/>
          <w:sz w:val="28"/>
          <w:szCs w:val="28"/>
        </w:rPr>
        <w:t>受让人对依法取得的国有建设用地，在出让期限内享有占有、使用、收益和依法处置的权利，有权利用该土地依法建造建筑物、构筑物及其附属设施。</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p>
    <w:p w:rsidR="00EF0DE5" w:rsidRPr="00C26C7A" w:rsidRDefault="00EF0DE5" w:rsidP="00EF0DE5">
      <w:pPr>
        <w:pStyle w:val="a8"/>
        <w:spacing w:line="578" w:lineRule="exact"/>
        <w:jc w:val="center"/>
        <w:rPr>
          <w:rFonts w:ascii="Times New Roman" w:hAnsi="Times New Roman"/>
          <w:color w:val="000000"/>
          <w:sz w:val="28"/>
          <w:szCs w:val="28"/>
        </w:rPr>
      </w:pPr>
      <w:r w:rsidRPr="00C26C7A">
        <w:rPr>
          <w:rFonts w:ascii="Times New Roman" w:hAnsi="Times New Roman"/>
          <w:color w:val="000000"/>
          <w:sz w:val="28"/>
          <w:szCs w:val="28"/>
        </w:rPr>
        <w:t>第二章出让土地的交付与出让价款的缴纳</w:t>
      </w:r>
    </w:p>
    <w:p w:rsidR="00EF0DE5" w:rsidRPr="00C26C7A" w:rsidRDefault="00EF0DE5" w:rsidP="00EF0DE5">
      <w:pPr>
        <w:pStyle w:val="a8"/>
        <w:spacing w:line="578" w:lineRule="exact"/>
        <w:jc w:val="center"/>
        <w:rPr>
          <w:rFonts w:ascii="Times New Roman" w:hAnsi="Times New Roman"/>
          <w:color w:val="000000"/>
          <w:sz w:val="28"/>
          <w:szCs w:val="28"/>
        </w:rPr>
      </w:pP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b/>
          <w:bCs/>
          <w:color w:val="000000"/>
          <w:sz w:val="28"/>
          <w:szCs w:val="28"/>
        </w:rPr>
        <w:t>第四条</w:t>
      </w:r>
      <w:r w:rsidRPr="00C26C7A">
        <w:rPr>
          <w:rFonts w:ascii="Times New Roman" w:hAnsi="Times New Roman"/>
          <w:color w:val="000000"/>
          <w:sz w:val="28"/>
          <w:szCs w:val="28"/>
        </w:rPr>
        <w:t>本合同项下出让宗地编号为，宗地总面积大写平方米（小写平方米），其中出让宗地面积为大写平方米（小写平方米）。</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color w:val="000000"/>
          <w:sz w:val="28"/>
          <w:szCs w:val="28"/>
        </w:rPr>
        <w:t>本合同项下的出让宗地坐落于。</w:t>
      </w:r>
    </w:p>
    <w:p w:rsidR="00EF0DE5" w:rsidRPr="00C26C7A" w:rsidRDefault="00EF0DE5" w:rsidP="00EF0DE5">
      <w:pPr>
        <w:pStyle w:val="a8"/>
        <w:spacing w:line="578" w:lineRule="exact"/>
        <w:ind w:firstLineChars="200" w:firstLine="560"/>
        <w:rPr>
          <w:rFonts w:ascii="Times New Roman" w:hAnsi="Times New Roman"/>
          <w:color w:val="000000"/>
          <w:sz w:val="28"/>
          <w:szCs w:val="28"/>
          <w:u w:val="single"/>
        </w:rPr>
      </w:pPr>
      <w:r w:rsidRPr="00C26C7A">
        <w:rPr>
          <w:rFonts w:ascii="Times New Roman" w:hAnsi="Times New Roman"/>
          <w:color w:val="000000"/>
          <w:sz w:val="28"/>
          <w:szCs w:val="28"/>
        </w:rPr>
        <w:t>本合同项下出让宗地的平面界址为；出让宗地的平面界址图见附件</w:t>
      </w:r>
      <w:r w:rsidRPr="00C26C7A">
        <w:rPr>
          <w:rFonts w:ascii="Times New Roman" w:hAnsi="Times New Roman"/>
          <w:color w:val="000000"/>
          <w:sz w:val="28"/>
          <w:szCs w:val="28"/>
        </w:rPr>
        <w:t>1</w:t>
      </w:r>
      <w:r w:rsidRPr="00C26C7A">
        <w:rPr>
          <w:rFonts w:ascii="Times New Roman" w:hAnsi="Times New Roman"/>
          <w:color w:val="000000"/>
          <w:sz w:val="28"/>
          <w:szCs w:val="28"/>
        </w:rPr>
        <w:t>。</w:t>
      </w:r>
    </w:p>
    <w:p w:rsidR="00EF0DE5" w:rsidRPr="00C26C7A" w:rsidRDefault="00EF0DE5" w:rsidP="00EF0DE5">
      <w:pPr>
        <w:pStyle w:val="a8"/>
        <w:spacing w:line="578" w:lineRule="exact"/>
        <w:ind w:firstLineChars="200" w:firstLine="560"/>
        <w:rPr>
          <w:rFonts w:ascii="Times New Roman" w:hAnsi="Times New Roman"/>
          <w:color w:val="000000"/>
          <w:sz w:val="28"/>
          <w:szCs w:val="28"/>
          <w:u w:val="single"/>
        </w:rPr>
      </w:pPr>
      <w:r w:rsidRPr="00C26C7A">
        <w:rPr>
          <w:rFonts w:ascii="Times New Roman" w:hAnsi="Times New Roman"/>
          <w:color w:val="000000"/>
          <w:sz w:val="28"/>
          <w:szCs w:val="28"/>
        </w:rPr>
        <w:t>本合同项下出让宗地的竖向界限以为上界限，以为下界限，高差</w:t>
      </w:r>
      <w:r w:rsidRPr="00C26C7A">
        <w:rPr>
          <w:rFonts w:ascii="Times New Roman" w:hAnsi="Times New Roman"/>
          <w:color w:val="000000"/>
          <w:sz w:val="28"/>
          <w:szCs w:val="28"/>
        </w:rPr>
        <w:lastRenderedPageBreak/>
        <w:t>为米。出让宗地竖向界限见附件</w:t>
      </w:r>
      <w:r w:rsidRPr="00C26C7A">
        <w:rPr>
          <w:rFonts w:ascii="Times New Roman" w:hAnsi="Times New Roman"/>
          <w:color w:val="000000"/>
          <w:sz w:val="28"/>
          <w:szCs w:val="28"/>
        </w:rPr>
        <w:t>2</w:t>
      </w:r>
      <w:r w:rsidRPr="00C26C7A">
        <w:rPr>
          <w:rFonts w:ascii="Times New Roman" w:hAnsi="Times New Roman"/>
          <w:color w:val="000000"/>
          <w:sz w:val="28"/>
          <w:szCs w:val="28"/>
        </w:rPr>
        <w:t>。</w:t>
      </w:r>
    </w:p>
    <w:p w:rsidR="00EF0DE5" w:rsidRPr="00C26C7A" w:rsidRDefault="00EF0DE5" w:rsidP="00EF0DE5">
      <w:pPr>
        <w:pStyle w:val="a8"/>
        <w:spacing w:line="578" w:lineRule="exact"/>
        <w:ind w:firstLineChars="200" w:firstLine="560"/>
        <w:rPr>
          <w:rFonts w:ascii="Times New Roman" w:hAnsi="Times New Roman"/>
          <w:color w:val="000000"/>
          <w:sz w:val="28"/>
          <w:szCs w:val="28"/>
          <w:u w:val="single"/>
        </w:rPr>
      </w:pPr>
      <w:r w:rsidRPr="00C26C7A">
        <w:rPr>
          <w:rFonts w:ascii="Times New Roman" w:hAnsi="Times New Roman"/>
          <w:color w:val="000000"/>
          <w:sz w:val="28"/>
          <w:szCs w:val="28"/>
        </w:rPr>
        <w:t>出让宗地空间范围是以上述界址点所构成的垂直面和上、下界限高程平面封闭形成的空间范围。</w:t>
      </w:r>
    </w:p>
    <w:p w:rsidR="00EF0DE5" w:rsidRPr="00C26C7A" w:rsidRDefault="00EF0DE5" w:rsidP="00EF0DE5">
      <w:pPr>
        <w:pStyle w:val="a8"/>
        <w:tabs>
          <w:tab w:val="left" w:pos="1260"/>
        </w:tabs>
        <w:spacing w:line="578" w:lineRule="exact"/>
        <w:ind w:firstLineChars="200" w:firstLine="562"/>
        <w:rPr>
          <w:rFonts w:ascii="Times New Roman" w:hAnsi="Times New Roman"/>
          <w:color w:val="000000"/>
          <w:sz w:val="28"/>
          <w:szCs w:val="28"/>
          <w:u w:val="single"/>
        </w:rPr>
      </w:pPr>
      <w:r w:rsidRPr="00C26C7A">
        <w:rPr>
          <w:rFonts w:ascii="Times New Roman" w:hAnsi="Times New Roman"/>
          <w:b/>
          <w:bCs/>
          <w:color w:val="000000"/>
          <w:sz w:val="28"/>
          <w:szCs w:val="28"/>
        </w:rPr>
        <w:t>第五条</w:t>
      </w:r>
      <w:r w:rsidRPr="00C26C7A">
        <w:rPr>
          <w:rFonts w:ascii="Times New Roman" w:hAnsi="Times New Roman"/>
          <w:color w:val="000000"/>
          <w:sz w:val="28"/>
          <w:szCs w:val="28"/>
        </w:rPr>
        <w:t>本合同项下出让宗地的用途为</w:t>
      </w:r>
      <w:r w:rsidRPr="00C26C7A">
        <w:rPr>
          <w:rFonts w:ascii="Times New Roman" w:hAnsi="Times New Roman"/>
          <w:color w:val="000000"/>
          <w:sz w:val="28"/>
          <w:szCs w:val="28"/>
          <w:u w:val="single"/>
        </w:rPr>
        <w:t>：</w:t>
      </w:r>
      <w:r w:rsidRPr="00C26C7A">
        <w:rPr>
          <w:rFonts w:ascii="Times New Roman" w:hAnsi="Times New Roman"/>
          <w:color w:val="000000"/>
          <w:sz w:val="28"/>
          <w:szCs w:val="28"/>
        </w:rPr>
        <w:t>。</w:t>
      </w: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第六条</w:t>
      </w:r>
      <w:r w:rsidRPr="00C26C7A">
        <w:rPr>
          <w:rFonts w:ascii="Times New Roman" w:hAnsi="Times New Roman"/>
          <w:color w:val="000000"/>
          <w:sz w:val="28"/>
          <w:szCs w:val="28"/>
        </w:rPr>
        <w:t>出让人同意在年月日前将出让宗地交付给受让人，出让人同意在交付土地时该宗地应达到本条第</w:t>
      </w:r>
      <w:r w:rsidRPr="00C26C7A">
        <w:rPr>
          <w:rFonts w:ascii="Times New Roman" w:hAnsi="Times New Roman"/>
          <w:color w:val="000000"/>
          <w:sz w:val="28"/>
          <w:szCs w:val="28"/>
          <w:u w:val="single"/>
        </w:rPr>
        <w:t xml:space="preserve"> (</w:t>
      </w:r>
      <w:r w:rsidRPr="00C26C7A">
        <w:rPr>
          <w:rFonts w:ascii="Times New Roman" w:hAnsi="Times New Roman"/>
          <w:color w:val="000000"/>
          <w:sz w:val="28"/>
          <w:szCs w:val="28"/>
          <w:u w:val="single"/>
        </w:rPr>
        <w:t>二</w:t>
      </w:r>
      <w:r w:rsidRPr="00C26C7A">
        <w:rPr>
          <w:rFonts w:ascii="Times New Roman" w:hAnsi="Times New Roman"/>
          <w:color w:val="000000"/>
          <w:sz w:val="28"/>
          <w:szCs w:val="28"/>
          <w:u w:val="single"/>
        </w:rPr>
        <w:t xml:space="preserve">) </w:t>
      </w:r>
      <w:r w:rsidRPr="00C26C7A">
        <w:rPr>
          <w:rFonts w:ascii="Times New Roman" w:hAnsi="Times New Roman"/>
          <w:color w:val="000000"/>
          <w:sz w:val="28"/>
          <w:szCs w:val="28"/>
        </w:rPr>
        <w:t>项规定的土地条件：</w:t>
      </w:r>
    </w:p>
    <w:p w:rsidR="00EF0DE5" w:rsidRPr="00C26C7A" w:rsidRDefault="00EF0DE5" w:rsidP="00EF0DE5">
      <w:pPr>
        <w:pStyle w:val="a8"/>
        <w:spacing w:line="578" w:lineRule="exact"/>
        <w:ind w:firstLineChars="200" w:firstLine="560"/>
        <w:rPr>
          <w:rFonts w:ascii="Times New Roman" w:hAnsi="Times New Roman"/>
          <w:color w:val="000000"/>
          <w:sz w:val="28"/>
          <w:szCs w:val="28"/>
          <w:u w:val="single"/>
        </w:rPr>
      </w:pPr>
      <w:r w:rsidRPr="00C26C7A">
        <w:rPr>
          <w:rFonts w:ascii="Times New Roman" w:hAnsi="Times New Roman"/>
          <w:color w:val="000000"/>
          <w:sz w:val="28"/>
          <w:szCs w:val="28"/>
        </w:rPr>
        <w:t>（一）场地平整达到；</w:t>
      </w:r>
    </w:p>
    <w:p w:rsidR="00EF0DE5" w:rsidRPr="00C26C7A" w:rsidRDefault="00EF0DE5" w:rsidP="00EF0DE5">
      <w:pPr>
        <w:pStyle w:val="a8"/>
        <w:spacing w:line="578" w:lineRule="exact"/>
        <w:ind w:firstLineChars="200" w:firstLine="560"/>
        <w:rPr>
          <w:rFonts w:ascii="Times New Roman" w:hAnsi="Times New Roman"/>
          <w:color w:val="000000"/>
          <w:sz w:val="28"/>
          <w:szCs w:val="28"/>
          <w:u w:val="single"/>
        </w:rPr>
      </w:pPr>
      <w:r w:rsidRPr="00C26C7A">
        <w:rPr>
          <w:rFonts w:ascii="Times New Roman" w:hAnsi="Times New Roman"/>
          <w:color w:val="000000"/>
          <w:sz w:val="28"/>
          <w:szCs w:val="28"/>
        </w:rPr>
        <w:t>周围基础设施达到；</w:t>
      </w:r>
    </w:p>
    <w:p w:rsidR="00EF0DE5" w:rsidRPr="00C26C7A" w:rsidRDefault="00EF0DE5" w:rsidP="00EF0DE5">
      <w:pPr>
        <w:pStyle w:val="a8"/>
        <w:spacing w:line="578" w:lineRule="exact"/>
        <w:ind w:firstLineChars="200" w:firstLine="560"/>
        <w:rPr>
          <w:rFonts w:ascii="Times New Roman" w:hAnsi="Times New Roman"/>
          <w:color w:val="000000"/>
          <w:sz w:val="28"/>
          <w:szCs w:val="28"/>
          <w:u w:val="single"/>
        </w:rPr>
      </w:pPr>
      <w:r w:rsidRPr="00C26C7A">
        <w:rPr>
          <w:rFonts w:ascii="Times New Roman" w:hAnsi="Times New Roman"/>
          <w:color w:val="000000"/>
          <w:sz w:val="28"/>
          <w:szCs w:val="28"/>
        </w:rPr>
        <w:t>（二）现状土地条件。</w:t>
      </w: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第七条</w:t>
      </w:r>
      <w:r w:rsidRPr="00C26C7A">
        <w:rPr>
          <w:rFonts w:ascii="Times New Roman" w:hAnsi="Times New Roman"/>
          <w:color w:val="000000"/>
          <w:sz w:val="28"/>
          <w:szCs w:val="28"/>
        </w:rPr>
        <w:t>本合同项下的国有建设用地使用权出让年期为</w:t>
      </w:r>
    </w:p>
    <w:p w:rsidR="00EF0DE5" w:rsidRPr="00C26C7A" w:rsidRDefault="00EF0DE5" w:rsidP="00EF0DE5">
      <w:pPr>
        <w:pStyle w:val="a8"/>
        <w:spacing w:line="578" w:lineRule="exact"/>
        <w:rPr>
          <w:rFonts w:ascii="Times New Roman" w:hAnsi="Times New Roman"/>
          <w:color w:val="000000"/>
          <w:sz w:val="28"/>
          <w:szCs w:val="28"/>
        </w:rPr>
      </w:pPr>
      <w:r w:rsidRPr="00C26C7A">
        <w:rPr>
          <w:rFonts w:ascii="Times New Roman" w:hAnsi="Times New Roman"/>
          <w:color w:val="000000"/>
          <w:sz w:val="28"/>
          <w:szCs w:val="28"/>
        </w:rPr>
        <w:t>年，按本合同第六条约定的交付土地之日起算；原划拨（承租）国有建设用地使用权补办出让手续的，出让年期自合同签订之日起算。</w:t>
      </w: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第八条</w:t>
      </w:r>
      <w:r w:rsidRPr="00C26C7A">
        <w:rPr>
          <w:rFonts w:ascii="Times New Roman" w:hAnsi="Times New Roman"/>
          <w:color w:val="000000"/>
          <w:sz w:val="28"/>
          <w:szCs w:val="28"/>
        </w:rPr>
        <w:t>本合同项下宗地的国有建设用地使用权出让价款为人民币大写元（小写元），每平方米人民币大写元（小写元）。</w:t>
      </w:r>
    </w:p>
    <w:p w:rsidR="00EF0DE5" w:rsidRPr="00C26C7A" w:rsidRDefault="00EF0DE5" w:rsidP="00EF0DE5">
      <w:pPr>
        <w:pStyle w:val="a8"/>
        <w:spacing w:line="578" w:lineRule="exact"/>
        <w:ind w:firstLineChars="200" w:firstLine="562"/>
        <w:jc w:val="left"/>
        <w:rPr>
          <w:rFonts w:ascii="Times New Roman" w:hAnsi="Times New Roman"/>
          <w:color w:val="000000"/>
          <w:sz w:val="28"/>
          <w:szCs w:val="28"/>
          <w:u w:val="single"/>
        </w:rPr>
      </w:pPr>
      <w:r w:rsidRPr="00C26C7A">
        <w:rPr>
          <w:rFonts w:ascii="Times New Roman" w:hAnsi="Times New Roman"/>
          <w:b/>
          <w:bCs/>
          <w:color w:val="000000"/>
          <w:sz w:val="28"/>
          <w:szCs w:val="28"/>
        </w:rPr>
        <w:t>第九条</w:t>
      </w:r>
      <w:r w:rsidRPr="00C26C7A">
        <w:rPr>
          <w:rFonts w:ascii="Times New Roman" w:hAnsi="Times New Roman"/>
          <w:color w:val="000000"/>
          <w:sz w:val="28"/>
          <w:szCs w:val="28"/>
        </w:rPr>
        <w:t>本合同项下宗地的定金为人民币大写元（小写元），定金抵作土地出让价款。</w:t>
      </w: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第十条</w:t>
      </w:r>
      <w:r w:rsidRPr="00C26C7A">
        <w:rPr>
          <w:rFonts w:ascii="Times New Roman" w:hAnsi="Times New Roman"/>
          <w:color w:val="000000"/>
          <w:sz w:val="28"/>
          <w:szCs w:val="28"/>
        </w:rPr>
        <w:t>受让人同意按照本条第一款第项的规定向出让人支付国有建设用地使用权出让价款：</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（一）本合同签订之日起日内，一次性付清国有建设用地使用权出让价款；</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（二）按以下时间和金额分期向出让人支付国有建设用地使用权出让价款。</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该宗地分期支付国有建设用地使用权出让价款不计利息。</w:t>
      </w:r>
    </w:p>
    <w:p w:rsidR="00EF0DE5" w:rsidRPr="00C26C7A" w:rsidRDefault="00EF0DE5" w:rsidP="00EF0DE5">
      <w:pPr>
        <w:pStyle w:val="a8"/>
        <w:spacing w:line="578" w:lineRule="exact"/>
        <w:ind w:firstLineChars="200" w:firstLine="562"/>
        <w:rPr>
          <w:rFonts w:ascii="Times New Roman" w:hAnsi="Times New Roman"/>
          <w:color w:val="000000"/>
          <w:kern w:val="0"/>
          <w:sz w:val="28"/>
          <w:szCs w:val="28"/>
        </w:rPr>
      </w:pPr>
      <w:r w:rsidRPr="00C26C7A">
        <w:rPr>
          <w:rFonts w:ascii="Times New Roman" w:hAnsi="Times New Roman"/>
          <w:b/>
          <w:bCs/>
          <w:color w:val="000000"/>
          <w:sz w:val="28"/>
          <w:szCs w:val="28"/>
        </w:rPr>
        <w:t>第十一条</w:t>
      </w:r>
      <w:r w:rsidRPr="00C26C7A">
        <w:rPr>
          <w:rFonts w:ascii="Times New Roman" w:hAnsi="Times New Roman"/>
          <w:color w:val="000000"/>
          <w:sz w:val="28"/>
          <w:szCs w:val="28"/>
        </w:rPr>
        <w:t>受让人应在按本合同约定付清本宗地全部出让价款后，</w:t>
      </w:r>
      <w:r w:rsidRPr="00C26C7A">
        <w:rPr>
          <w:rFonts w:ascii="Times New Roman" w:hAnsi="Times New Roman"/>
          <w:color w:val="000000"/>
          <w:sz w:val="28"/>
          <w:szCs w:val="28"/>
        </w:rPr>
        <w:lastRenderedPageBreak/>
        <w:t>持本合同和出让价款缴纳凭证等相关证明材料，申请出让国有建设用地使用权登记。</w:t>
      </w:r>
    </w:p>
    <w:p w:rsidR="00EF0DE5" w:rsidRPr="00C26C7A" w:rsidRDefault="00EF0DE5" w:rsidP="00EF0DE5">
      <w:pPr>
        <w:pStyle w:val="a8"/>
        <w:spacing w:line="578" w:lineRule="exact"/>
        <w:ind w:firstLineChars="200" w:firstLine="560"/>
        <w:rPr>
          <w:rFonts w:ascii="Times New Roman" w:hAnsi="Times New Roman"/>
          <w:color w:val="000000"/>
          <w:kern w:val="0"/>
          <w:sz w:val="28"/>
          <w:szCs w:val="28"/>
        </w:rPr>
      </w:pPr>
    </w:p>
    <w:p w:rsidR="00EF0DE5" w:rsidRPr="00C26C7A" w:rsidRDefault="00EF0DE5" w:rsidP="00EF0DE5">
      <w:pPr>
        <w:pStyle w:val="a8"/>
        <w:spacing w:line="578" w:lineRule="exact"/>
        <w:jc w:val="center"/>
        <w:rPr>
          <w:rFonts w:ascii="Times New Roman" w:hAnsi="Times New Roman"/>
          <w:color w:val="000000"/>
          <w:sz w:val="28"/>
          <w:szCs w:val="28"/>
        </w:rPr>
      </w:pPr>
      <w:r w:rsidRPr="00C26C7A">
        <w:rPr>
          <w:rFonts w:ascii="Times New Roman" w:hAnsi="Times New Roman"/>
          <w:color w:val="000000"/>
          <w:sz w:val="28"/>
          <w:szCs w:val="28"/>
        </w:rPr>
        <w:t>第三章土地开发建设与利用</w:t>
      </w:r>
    </w:p>
    <w:p w:rsidR="00EF0DE5" w:rsidRPr="00C26C7A" w:rsidRDefault="00EF0DE5" w:rsidP="00EF0DE5">
      <w:pPr>
        <w:pStyle w:val="a8"/>
        <w:spacing w:line="578" w:lineRule="exact"/>
        <w:jc w:val="center"/>
        <w:rPr>
          <w:rFonts w:ascii="Times New Roman" w:hAnsi="Times New Roman"/>
          <w:color w:val="000000"/>
          <w:sz w:val="28"/>
          <w:szCs w:val="28"/>
        </w:rPr>
      </w:pP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第十二条</w:t>
      </w:r>
      <w:r w:rsidRPr="00C26C7A">
        <w:rPr>
          <w:rFonts w:ascii="Times New Roman" w:hAnsi="Times New Roman"/>
          <w:color w:val="000000"/>
          <w:sz w:val="28"/>
          <w:szCs w:val="28"/>
        </w:rPr>
        <w:t>受让人同意本合同项下宗地开发投资强度按本条项规定执行：</w:t>
      </w:r>
    </w:p>
    <w:p w:rsidR="00EF0DE5" w:rsidRPr="00C26C7A" w:rsidRDefault="00EF0DE5" w:rsidP="00EF0DE5">
      <w:pPr>
        <w:pStyle w:val="a8"/>
        <w:spacing w:line="578" w:lineRule="exact"/>
        <w:ind w:firstLineChars="200" w:firstLine="560"/>
        <w:rPr>
          <w:rFonts w:ascii="Times New Roman" w:hAnsi="Times New Roman"/>
          <w:color w:val="000000"/>
          <w:sz w:val="28"/>
          <w:szCs w:val="28"/>
          <w:u w:val="single"/>
        </w:rPr>
      </w:pPr>
      <w:r w:rsidRPr="00C26C7A">
        <w:rPr>
          <w:rFonts w:ascii="Times New Roman" w:hAnsi="Times New Roman"/>
          <w:color w:val="000000"/>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rsidR="00EF0DE5" w:rsidRPr="00C26C7A" w:rsidRDefault="00EF0DE5" w:rsidP="00EF0DE5">
      <w:pPr>
        <w:pStyle w:val="a8"/>
        <w:spacing w:line="578" w:lineRule="exact"/>
        <w:ind w:firstLineChars="200" w:firstLine="560"/>
        <w:rPr>
          <w:rFonts w:ascii="Times New Roman" w:hAnsi="Times New Roman"/>
          <w:color w:val="000000"/>
          <w:sz w:val="28"/>
          <w:szCs w:val="28"/>
          <w:u w:val="single"/>
        </w:rPr>
      </w:pPr>
      <w:r w:rsidRPr="00C26C7A">
        <w:rPr>
          <w:rFonts w:ascii="Times New Roman" w:hAnsi="Times New Roman"/>
          <w:color w:val="000000"/>
          <w:sz w:val="28"/>
          <w:szCs w:val="28"/>
        </w:rPr>
        <w:t>（二）本合同项下宗地用于非工业项目建设，受让人承诺本合同项下宗地的开发投资总额不低于人民币大写万元（小写万元）。</w:t>
      </w: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第十三条</w:t>
      </w:r>
      <w:r w:rsidRPr="00C26C7A">
        <w:rPr>
          <w:rFonts w:ascii="Times New Roman" w:hAnsi="Times New Roman"/>
          <w:color w:val="000000"/>
          <w:sz w:val="28"/>
          <w:szCs w:val="28"/>
        </w:rPr>
        <w:t>受让人在本合同项下宗地范围内新建建筑物、构筑物及其附属设施的，应符合市（县）政府规划管理部门确定的出让宗地规划条件（见附件</w:t>
      </w:r>
      <w:r w:rsidRPr="00C26C7A">
        <w:rPr>
          <w:rFonts w:ascii="Times New Roman" w:hAnsi="Times New Roman"/>
          <w:color w:val="000000"/>
          <w:sz w:val="28"/>
          <w:szCs w:val="28"/>
        </w:rPr>
        <w:t>3</w:t>
      </w:r>
      <w:r w:rsidRPr="00C26C7A">
        <w:rPr>
          <w:rFonts w:ascii="Times New Roman" w:hAnsi="Times New Roman"/>
          <w:color w:val="000000"/>
          <w:sz w:val="28"/>
          <w:szCs w:val="28"/>
        </w:rPr>
        <w:t>）。其中：</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主体建筑物性质；</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color w:val="000000"/>
          <w:sz w:val="28"/>
          <w:szCs w:val="28"/>
        </w:rPr>
        <w:t>附属建筑物性质；</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color w:val="000000"/>
          <w:sz w:val="28"/>
          <w:szCs w:val="28"/>
        </w:rPr>
        <w:t>建筑总面积平方米；</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color w:val="000000"/>
          <w:sz w:val="28"/>
          <w:szCs w:val="28"/>
        </w:rPr>
        <w:t>建筑容积率不高于不低于</w:t>
      </w:r>
      <w:r w:rsidRPr="00C26C7A">
        <w:rPr>
          <w:rFonts w:ascii="Times New Roman" w:hAnsi="Times New Roman"/>
          <w:b/>
          <w:bCs/>
          <w:color w:val="000000"/>
          <w:sz w:val="28"/>
          <w:szCs w:val="28"/>
        </w:rPr>
        <w:t>；</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color w:val="000000"/>
          <w:sz w:val="28"/>
          <w:szCs w:val="28"/>
        </w:rPr>
        <w:t>建筑限高不高于不低于；</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color w:val="000000"/>
          <w:sz w:val="28"/>
          <w:szCs w:val="28"/>
        </w:rPr>
        <w:t>建筑密度不高于不低于；</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color w:val="000000"/>
          <w:sz w:val="28"/>
          <w:szCs w:val="28"/>
        </w:rPr>
        <w:lastRenderedPageBreak/>
        <w:t>绿地率不高于不低于；</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color w:val="000000"/>
          <w:sz w:val="28"/>
          <w:szCs w:val="28"/>
        </w:rPr>
        <w:t>其他土地利用要求。</w:t>
      </w:r>
    </w:p>
    <w:p w:rsidR="00EF0DE5" w:rsidRPr="00C26C7A" w:rsidRDefault="00EF0DE5" w:rsidP="00EF0DE5">
      <w:pPr>
        <w:pStyle w:val="a8"/>
        <w:spacing w:line="578" w:lineRule="exact"/>
        <w:ind w:firstLine="645"/>
        <w:jc w:val="left"/>
        <w:rPr>
          <w:rFonts w:ascii="Times New Roman" w:hAnsi="Times New Roman"/>
          <w:color w:val="000000"/>
          <w:sz w:val="28"/>
          <w:szCs w:val="28"/>
        </w:rPr>
      </w:pPr>
      <w:r w:rsidRPr="00C26C7A">
        <w:rPr>
          <w:rFonts w:ascii="Times New Roman" w:hAnsi="Times New Roman"/>
          <w:b/>
          <w:bCs/>
          <w:color w:val="000000"/>
          <w:sz w:val="28"/>
          <w:szCs w:val="28"/>
        </w:rPr>
        <w:t>第十四条</w:t>
      </w:r>
      <w:r w:rsidRPr="00C26C7A">
        <w:rPr>
          <w:rFonts w:ascii="Times New Roman" w:hAnsi="Times New Roman"/>
          <w:color w:val="000000"/>
          <w:sz w:val="28"/>
          <w:szCs w:val="28"/>
        </w:rPr>
        <w:t>受让人同意本合同项下宗地建设配套按本条第项规定执行：</w:t>
      </w:r>
    </w:p>
    <w:p w:rsidR="00EF0DE5" w:rsidRPr="00C26C7A" w:rsidRDefault="00EF0DE5" w:rsidP="00EF0DE5">
      <w:pPr>
        <w:pStyle w:val="a8"/>
        <w:spacing w:line="578" w:lineRule="exact"/>
        <w:ind w:firstLine="645"/>
        <w:jc w:val="left"/>
        <w:rPr>
          <w:rFonts w:ascii="Times New Roman" w:hAnsi="Times New Roman"/>
          <w:color w:val="000000"/>
          <w:sz w:val="28"/>
          <w:szCs w:val="28"/>
        </w:rPr>
      </w:pPr>
      <w:r w:rsidRPr="00C26C7A">
        <w:rPr>
          <w:rFonts w:ascii="Times New Roman" w:hAnsi="Times New Roman"/>
          <w:color w:val="000000"/>
          <w:sz w:val="28"/>
          <w:szCs w:val="28"/>
        </w:rPr>
        <w:t>（一）本合同项下宗地用于工业项目建设，根据规划部门确定的规划设计条件，</w:t>
      </w:r>
      <w:r w:rsidRPr="00C26C7A">
        <w:rPr>
          <w:rFonts w:ascii="Times New Roman" w:hAnsi="Times New Roman"/>
          <w:color w:val="000000"/>
          <w:spacing w:val="2"/>
          <w:sz w:val="28"/>
          <w:szCs w:val="28"/>
        </w:rPr>
        <w:t>本合同受让宗地范围内用于企业内部行政办公及生活服务设施的占地面积不超过受让宗地面积</w:t>
      </w:r>
      <w:r w:rsidRPr="00C26C7A">
        <w:rPr>
          <w:rFonts w:ascii="Times New Roman" w:hAnsi="Times New Roman"/>
          <w:color w:val="000000"/>
          <w:sz w:val="28"/>
          <w:szCs w:val="28"/>
        </w:rPr>
        <w:t>的</w:t>
      </w:r>
    </w:p>
    <w:p w:rsidR="00EF0DE5" w:rsidRPr="00C26C7A" w:rsidRDefault="00EF0DE5" w:rsidP="00EF0DE5">
      <w:pPr>
        <w:pStyle w:val="a8"/>
        <w:spacing w:line="578" w:lineRule="exact"/>
        <w:ind w:leftChars="3" w:left="6"/>
        <w:jc w:val="left"/>
        <w:rPr>
          <w:rFonts w:ascii="Times New Roman" w:hAnsi="Times New Roman"/>
          <w:color w:val="000000"/>
          <w:sz w:val="28"/>
          <w:szCs w:val="28"/>
        </w:rPr>
      </w:pPr>
      <w:r w:rsidRPr="00C26C7A">
        <w:rPr>
          <w:rFonts w:ascii="Times New Roman" w:hAnsi="Times New Roman"/>
          <w:color w:val="000000"/>
          <w:sz w:val="28"/>
          <w:szCs w:val="28"/>
          <w:u w:val="single"/>
        </w:rPr>
        <w:t xml:space="preserve">  /  </w:t>
      </w:r>
      <w:r w:rsidRPr="00C26C7A">
        <w:rPr>
          <w:rFonts w:ascii="Times New Roman" w:hAnsi="Times New Roman"/>
          <w:color w:val="000000"/>
          <w:sz w:val="28"/>
          <w:szCs w:val="28"/>
        </w:rPr>
        <w:t>％，即不超过</w:t>
      </w:r>
      <w:r w:rsidRPr="00C26C7A">
        <w:rPr>
          <w:rFonts w:ascii="Times New Roman" w:hAnsi="Times New Roman"/>
          <w:color w:val="000000"/>
          <w:sz w:val="28"/>
          <w:szCs w:val="28"/>
          <w:u w:val="single"/>
        </w:rPr>
        <w:t xml:space="preserve">   /  </w:t>
      </w:r>
      <w:r w:rsidRPr="00C26C7A">
        <w:rPr>
          <w:rFonts w:ascii="Times New Roman" w:hAnsi="Times New Roman"/>
          <w:color w:val="000000"/>
          <w:sz w:val="28"/>
          <w:szCs w:val="28"/>
        </w:rPr>
        <w:t>平方米</w:t>
      </w:r>
      <w:r w:rsidRPr="00C26C7A">
        <w:rPr>
          <w:rFonts w:ascii="Times New Roman" w:hAnsi="Times New Roman"/>
          <w:color w:val="000000"/>
          <w:sz w:val="28"/>
          <w:szCs w:val="28"/>
        </w:rPr>
        <w:t xml:space="preserve">, </w:t>
      </w:r>
      <w:r w:rsidRPr="00C26C7A">
        <w:rPr>
          <w:rFonts w:ascii="Times New Roman" w:hAnsi="Times New Roman"/>
          <w:color w:val="000000"/>
          <w:sz w:val="28"/>
          <w:szCs w:val="28"/>
        </w:rPr>
        <w:t>建筑面积不超过</w:t>
      </w:r>
      <w:r w:rsidRPr="00C26C7A">
        <w:rPr>
          <w:rFonts w:ascii="Times New Roman" w:hAnsi="Times New Roman"/>
          <w:color w:val="000000"/>
          <w:sz w:val="28"/>
          <w:szCs w:val="28"/>
          <w:u w:val="single"/>
        </w:rPr>
        <w:t xml:space="preserve">  /         </w:t>
      </w:r>
      <w:r w:rsidRPr="00C26C7A">
        <w:rPr>
          <w:rFonts w:ascii="Times New Roman" w:hAnsi="Times New Roman"/>
          <w:color w:val="000000"/>
          <w:sz w:val="28"/>
          <w:szCs w:val="28"/>
        </w:rPr>
        <w:t>平方米。受让人同意不在受让宗地范围内建造成套住宅、专家楼、宾馆、招待所和培训中心等非生产性设施；</w:t>
      </w:r>
    </w:p>
    <w:p w:rsidR="00EF0DE5" w:rsidRPr="00C26C7A" w:rsidRDefault="00EF0DE5" w:rsidP="00EF0DE5">
      <w:pPr>
        <w:pStyle w:val="a8"/>
        <w:spacing w:line="578" w:lineRule="exact"/>
        <w:ind w:firstLine="645"/>
        <w:rPr>
          <w:rFonts w:ascii="Times New Roman" w:hAnsi="Times New Roman"/>
          <w:b/>
          <w:bCs/>
          <w:color w:val="000000"/>
          <w:sz w:val="28"/>
          <w:szCs w:val="28"/>
        </w:rPr>
      </w:pPr>
      <w:r w:rsidRPr="00C26C7A">
        <w:rPr>
          <w:rFonts w:ascii="Times New Roman" w:hAnsi="Times New Roman"/>
          <w:color w:val="000000"/>
          <w:sz w:val="28"/>
          <w:szCs w:val="28"/>
        </w:rPr>
        <w:t>（二）本合同项下宗地用于住宅项目建设，根据规划建设管理部门确定的规划建设条件，本合同受让宗地范围内住宅建设总套数不少于套。其中，套型建筑面积</w:t>
      </w:r>
      <w:r w:rsidRPr="00C26C7A">
        <w:rPr>
          <w:rFonts w:ascii="Times New Roman" w:hAnsi="Times New Roman"/>
          <w:color w:val="000000"/>
          <w:sz w:val="28"/>
          <w:szCs w:val="28"/>
        </w:rPr>
        <w:t>90</w:t>
      </w:r>
      <w:r w:rsidRPr="00C26C7A">
        <w:rPr>
          <w:rFonts w:ascii="Times New Roman" w:hAnsi="Times New Roman"/>
          <w:color w:val="000000"/>
          <w:sz w:val="28"/>
          <w:szCs w:val="28"/>
        </w:rPr>
        <w:t>平方米以下住房套数不少于</w:t>
      </w:r>
      <w:r w:rsidRPr="00C26C7A">
        <w:rPr>
          <w:rFonts w:ascii="Times New Roman" w:hAnsi="Times New Roman"/>
          <w:color w:val="000000"/>
          <w:sz w:val="28"/>
          <w:szCs w:val="28"/>
          <w:u w:val="single"/>
        </w:rPr>
        <w:t xml:space="preserve"> / </w:t>
      </w:r>
      <w:r w:rsidRPr="00C26C7A">
        <w:rPr>
          <w:rFonts w:ascii="Times New Roman" w:hAnsi="Times New Roman"/>
          <w:color w:val="000000"/>
          <w:sz w:val="28"/>
          <w:szCs w:val="28"/>
        </w:rPr>
        <w:t>套，住宅建设套型要求为。本合同项下宗地范围内套型建筑面积</w:t>
      </w:r>
      <w:r w:rsidRPr="00C26C7A">
        <w:rPr>
          <w:rFonts w:ascii="Times New Roman" w:hAnsi="Times New Roman"/>
          <w:color w:val="000000"/>
          <w:sz w:val="28"/>
          <w:szCs w:val="28"/>
        </w:rPr>
        <w:t>90</w:t>
      </w:r>
      <w:r w:rsidRPr="00C26C7A">
        <w:rPr>
          <w:rFonts w:ascii="Times New Roman" w:hAnsi="Times New Roman"/>
          <w:color w:val="000000"/>
          <w:sz w:val="28"/>
          <w:szCs w:val="28"/>
        </w:rPr>
        <w:t>平方米以下住房面积占宗地开发建设总面积的比例不低于％。本合同项下宗地范围内配套建设的经济适用住房、廉租住房等政府保障性住房，受让人同意建成后按本项下第种方式履行：</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1</w:t>
      </w:r>
      <w:r w:rsidRPr="00C26C7A">
        <w:rPr>
          <w:rFonts w:ascii="Times New Roman" w:hAnsi="Times New Roman"/>
          <w:color w:val="000000"/>
          <w:sz w:val="28"/>
          <w:szCs w:val="28"/>
        </w:rPr>
        <w:t>．移交给政府；</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color w:val="000000"/>
          <w:sz w:val="28"/>
          <w:szCs w:val="28"/>
        </w:rPr>
        <w:t>2</w:t>
      </w:r>
      <w:r w:rsidRPr="00C26C7A">
        <w:rPr>
          <w:rFonts w:ascii="Times New Roman" w:hAnsi="Times New Roman"/>
          <w:color w:val="000000"/>
          <w:sz w:val="28"/>
          <w:szCs w:val="28"/>
        </w:rPr>
        <w:t>．由政府回购；</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color w:val="000000"/>
          <w:sz w:val="28"/>
          <w:szCs w:val="28"/>
        </w:rPr>
        <w:t>3</w:t>
      </w:r>
      <w:r w:rsidRPr="00C26C7A">
        <w:rPr>
          <w:rFonts w:ascii="Times New Roman" w:hAnsi="Times New Roman"/>
          <w:color w:val="000000"/>
          <w:sz w:val="28"/>
          <w:szCs w:val="28"/>
        </w:rPr>
        <w:t>．按政府经济适用住房建设和销售管理的有关规定执行；</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color w:val="000000"/>
          <w:sz w:val="28"/>
          <w:szCs w:val="28"/>
        </w:rPr>
        <w:t>4</w:t>
      </w:r>
      <w:r w:rsidRPr="00C26C7A">
        <w:rPr>
          <w:rFonts w:ascii="Times New Roman" w:hAnsi="Times New Roman"/>
          <w:color w:val="000000"/>
          <w:sz w:val="28"/>
          <w:szCs w:val="28"/>
        </w:rPr>
        <w:t>．。</w:t>
      </w:r>
    </w:p>
    <w:p w:rsidR="00EF0DE5" w:rsidRPr="00C26C7A" w:rsidRDefault="00EF0DE5" w:rsidP="00EF0DE5">
      <w:pPr>
        <w:pStyle w:val="a8"/>
        <w:spacing w:line="578" w:lineRule="exact"/>
        <w:ind w:firstLineChars="200" w:firstLine="562"/>
        <w:rPr>
          <w:rFonts w:ascii="Times New Roman" w:hAnsi="Times New Roman"/>
          <w:b/>
          <w:bCs/>
          <w:color w:val="000000"/>
          <w:sz w:val="28"/>
          <w:szCs w:val="28"/>
        </w:rPr>
      </w:pPr>
      <w:r w:rsidRPr="00C26C7A">
        <w:rPr>
          <w:rFonts w:ascii="Times New Roman" w:hAnsi="Times New Roman"/>
          <w:b/>
          <w:bCs/>
          <w:color w:val="000000"/>
          <w:sz w:val="28"/>
          <w:szCs w:val="28"/>
        </w:rPr>
        <w:t>第十五条</w:t>
      </w:r>
      <w:r w:rsidRPr="00C26C7A">
        <w:rPr>
          <w:rFonts w:ascii="Times New Roman" w:hAnsi="Times New Roman"/>
          <w:color w:val="000000"/>
          <w:sz w:val="28"/>
          <w:szCs w:val="28"/>
        </w:rPr>
        <w:t>受让人同意在本合同项下宗地范围内同步修建下列工程配套项目，并在建成后无偿移交给政府：</w:t>
      </w:r>
    </w:p>
    <w:p w:rsidR="00EF0DE5" w:rsidRPr="00C26C7A" w:rsidRDefault="00EF0DE5" w:rsidP="00EF0DE5">
      <w:pPr>
        <w:pStyle w:val="a8"/>
        <w:spacing w:line="578" w:lineRule="exact"/>
        <w:ind w:firstLine="645"/>
        <w:rPr>
          <w:rFonts w:ascii="Times New Roman" w:hAnsi="Times New Roman"/>
          <w:color w:val="000000"/>
          <w:sz w:val="28"/>
          <w:szCs w:val="28"/>
          <w:u w:val="single"/>
        </w:rPr>
      </w:pPr>
      <w:r w:rsidRPr="00C26C7A">
        <w:rPr>
          <w:rFonts w:ascii="Times New Roman" w:hAnsi="Times New Roman"/>
          <w:b/>
          <w:bCs/>
          <w:color w:val="000000"/>
          <w:sz w:val="28"/>
          <w:szCs w:val="28"/>
        </w:rPr>
        <w:t>第十六条</w:t>
      </w:r>
      <w:r w:rsidRPr="00C26C7A">
        <w:rPr>
          <w:rFonts w:ascii="Times New Roman" w:hAnsi="Times New Roman"/>
          <w:color w:val="000000"/>
          <w:sz w:val="28"/>
          <w:szCs w:val="28"/>
        </w:rPr>
        <w:t>受让人同意本合同项下宗地建设项目在</w:t>
      </w:r>
    </w:p>
    <w:p w:rsidR="00EF0DE5" w:rsidRPr="00C26C7A" w:rsidRDefault="00EF0DE5" w:rsidP="00EF0DE5">
      <w:pPr>
        <w:pStyle w:val="a8"/>
        <w:spacing w:line="578" w:lineRule="exact"/>
        <w:rPr>
          <w:rFonts w:ascii="Times New Roman" w:hAnsi="Times New Roman"/>
          <w:color w:val="000000"/>
          <w:sz w:val="28"/>
          <w:szCs w:val="28"/>
          <w:u w:val="single"/>
        </w:rPr>
      </w:pPr>
      <w:r w:rsidRPr="00C26C7A">
        <w:rPr>
          <w:rFonts w:ascii="Times New Roman" w:hAnsi="Times New Roman"/>
          <w:color w:val="000000"/>
          <w:sz w:val="28"/>
          <w:szCs w:val="28"/>
        </w:rPr>
        <w:lastRenderedPageBreak/>
        <w:t>年月日之前开工，在年月日之前竣工。</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color w:val="000000"/>
          <w:sz w:val="28"/>
          <w:szCs w:val="28"/>
        </w:rPr>
        <w:t>受让人不能按期开工，应提前</w:t>
      </w:r>
      <w:r w:rsidRPr="00C26C7A">
        <w:rPr>
          <w:rFonts w:ascii="Times New Roman" w:hAnsi="Times New Roman"/>
          <w:color w:val="000000"/>
          <w:sz w:val="28"/>
          <w:szCs w:val="28"/>
        </w:rPr>
        <w:t>30</w:t>
      </w:r>
      <w:r w:rsidRPr="00C26C7A">
        <w:rPr>
          <w:rFonts w:ascii="Times New Roman" w:hAnsi="Times New Roman"/>
          <w:color w:val="000000"/>
          <w:sz w:val="28"/>
          <w:szCs w:val="28"/>
        </w:rPr>
        <w:t>日向出让人提出延建申请，经出让人同意延建的，其项目竣工时间相应顺延，但延建期限不得超过一年。</w:t>
      </w: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第十七条</w:t>
      </w:r>
      <w:r w:rsidRPr="00C26C7A">
        <w:rPr>
          <w:rFonts w:ascii="Times New Roman" w:hAnsi="Times New Roman"/>
          <w:color w:val="000000"/>
          <w:sz w:val="28"/>
          <w:szCs w:val="28"/>
        </w:rPr>
        <w:t>受让人在本合同项下宗地内进行建设时，有关用水、用气、污水及其他设施与宗地外主管线、用电变电站接口和引入工程，应按有关规定办理。</w:t>
      </w:r>
    </w:p>
    <w:p w:rsidR="00EF0DE5" w:rsidRPr="00C26C7A" w:rsidRDefault="00EF0DE5" w:rsidP="00EF0DE5">
      <w:pPr>
        <w:pStyle w:val="a8"/>
        <w:spacing w:line="578" w:lineRule="exact"/>
        <w:ind w:firstLineChars="200" w:firstLine="560"/>
        <w:rPr>
          <w:rFonts w:ascii="Times New Roman" w:hAnsi="Times New Roman"/>
          <w:b/>
          <w:color w:val="000000"/>
          <w:sz w:val="28"/>
          <w:szCs w:val="28"/>
        </w:rPr>
      </w:pPr>
      <w:r w:rsidRPr="00C26C7A">
        <w:rPr>
          <w:rFonts w:ascii="Times New Roman" w:hAnsi="Times New Roman"/>
          <w:color w:val="000000"/>
          <w:sz w:val="28"/>
          <w:szCs w:val="28"/>
        </w:rPr>
        <w:t>受让人同意政府为公用事业需要而敷设的各种管道与管线进出、通过、穿越受让宗地，但由此影响受让宗地使用功能的，政府或公用事业营建主体应当给予合理补偿。</w:t>
      </w: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第十八条</w:t>
      </w:r>
      <w:r w:rsidRPr="00C26C7A">
        <w:rPr>
          <w:rFonts w:ascii="Times New Roman" w:hAnsi="Times New Roman"/>
          <w:color w:val="000000"/>
          <w:sz w:val="28"/>
          <w:szCs w:val="28"/>
        </w:rPr>
        <w:t>受让人应当按照本合同约定的土地用途、容积率利用土地，不得擅自改变。在出让期限内，需要改变本合同约定的土地用途的，双方同意按照本条第项规定办理：</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（一）由出让人有偿收回建设用地使用权；</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color w:val="000000"/>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b/>
          <w:bCs/>
          <w:color w:val="000000"/>
          <w:sz w:val="28"/>
          <w:szCs w:val="28"/>
        </w:rPr>
        <w:t>第十九条</w:t>
      </w:r>
      <w:r w:rsidRPr="00C26C7A">
        <w:rPr>
          <w:rFonts w:ascii="Times New Roman" w:hAnsi="Times New Roman"/>
          <w:color w:val="000000"/>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b/>
          <w:bCs/>
          <w:color w:val="000000"/>
          <w:sz w:val="28"/>
          <w:szCs w:val="28"/>
        </w:rPr>
        <w:lastRenderedPageBreak/>
        <w:t>第二十条</w:t>
      </w:r>
      <w:r w:rsidRPr="00C26C7A">
        <w:rPr>
          <w:rFonts w:ascii="Times New Roman" w:hAnsi="Times New Roman"/>
          <w:color w:val="000000"/>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EF0DE5" w:rsidRPr="00C26C7A" w:rsidRDefault="00EF0DE5" w:rsidP="00EF0DE5">
      <w:pPr>
        <w:pStyle w:val="a8"/>
        <w:spacing w:line="578" w:lineRule="exact"/>
        <w:ind w:firstLine="645"/>
        <w:rPr>
          <w:rFonts w:ascii="Times New Roman" w:hAnsi="Times New Roman"/>
          <w:color w:val="000000"/>
          <w:sz w:val="28"/>
          <w:szCs w:val="28"/>
        </w:rPr>
      </w:pPr>
    </w:p>
    <w:p w:rsidR="00EF0DE5" w:rsidRPr="00C26C7A" w:rsidRDefault="00EF0DE5" w:rsidP="00EF0DE5">
      <w:pPr>
        <w:pStyle w:val="a8"/>
        <w:spacing w:line="578" w:lineRule="exact"/>
        <w:jc w:val="center"/>
        <w:rPr>
          <w:rFonts w:ascii="Times New Roman" w:hAnsi="Times New Roman"/>
          <w:color w:val="000000"/>
          <w:sz w:val="28"/>
          <w:szCs w:val="28"/>
        </w:rPr>
      </w:pPr>
      <w:r w:rsidRPr="00C26C7A">
        <w:rPr>
          <w:rFonts w:ascii="Times New Roman" w:hAnsi="Times New Roman"/>
          <w:color w:val="000000"/>
          <w:sz w:val="28"/>
          <w:szCs w:val="28"/>
        </w:rPr>
        <w:t>第四章国有建设用地使用权转让、出租、抵押</w:t>
      </w:r>
    </w:p>
    <w:p w:rsidR="00EF0DE5" w:rsidRPr="00C26C7A" w:rsidRDefault="00EF0DE5" w:rsidP="00EF0DE5">
      <w:pPr>
        <w:pStyle w:val="a8"/>
        <w:spacing w:line="578" w:lineRule="exact"/>
        <w:jc w:val="center"/>
        <w:rPr>
          <w:rFonts w:ascii="Times New Roman" w:hAnsi="Times New Roman"/>
          <w:color w:val="000000"/>
          <w:sz w:val="28"/>
          <w:szCs w:val="28"/>
        </w:rPr>
      </w:pP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第二十一条</w:t>
      </w:r>
      <w:r w:rsidRPr="00C26C7A">
        <w:rPr>
          <w:rFonts w:ascii="Times New Roman" w:hAnsi="Times New Roman"/>
          <w:color w:val="000000"/>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（一）按照本合同约定进行投资开发，完成开发投资总额的百分之二十五以上；</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（二）按照本合同约定进行投资开发，已形成工业用地或其他建设用地条件。</w:t>
      </w: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第二十二条</w:t>
      </w:r>
      <w:r w:rsidRPr="00C26C7A">
        <w:rPr>
          <w:rFonts w:ascii="Times New Roman" w:hAnsi="Times New Roman"/>
          <w:color w:val="000000"/>
          <w:sz w:val="28"/>
          <w:szCs w:val="28"/>
        </w:rPr>
        <w:t>国有建设用地使用权的转让、出租及抵押合同，不得违背国家法律、法规规定和本合同约定。</w:t>
      </w: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第二十三条</w:t>
      </w:r>
      <w:r w:rsidRPr="00C26C7A">
        <w:rPr>
          <w:rFonts w:ascii="Times New Roman" w:hAnsi="Times New Roman"/>
          <w:color w:val="000000"/>
          <w:sz w:val="28"/>
          <w:szCs w:val="28"/>
        </w:rPr>
        <w:t>国有建设用地使用权全部或部分转让后，本合同和土地登记文件中载明的权利、义务随之转移，国有建设用地使用权的使用年限为本合同约定的使用年限减去已经使用年限后的剩余年限。</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本合同项下的全部或部分国有建设用地使用权出租后，本合同和土地登记文件中载明的权利、义务仍由受让人承担。</w:t>
      </w: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lastRenderedPageBreak/>
        <w:t>第二十四条</w:t>
      </w:r>
      <w:r w:rsidRPr="00C26C7A">
        <w:rPr>
          <w:rFonts w:ascii="Times New Roman" w:hAnsi="Times New Roman"/>
          <w:color w:val="000000"/>
          <w:sz w:val="28"/>
          <w:szCs w:val="28"/>
        </w:rPr>
        <w:t>国有建设用地使用权转让、抵押的，转让、抵押双方应持本合同和相应的转让、抵押合同及国有土地使用证，到国土资源管理部门申请办理土地变更登记。</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p>
    <w:p w:rsidR="00EF0DE5" w:rsidRPr="00C26C7A" w:rsidRDefault="00EF0DE5" w:rsidP="00EF0DE5">
      <w:pPr>
        <w:pStyle w:val="a8"/>
        <w:spacing w:line="578" w:lineRule="exact"/>
        <w:jc w:val="center"/>
        <w:rPr>
          <w:rFonts w:ascii="Times New Roman" w:hAnsi="Times New Roman"/>
          <w:color w:val="000000"/>
          <w:sz w:val="28"/>
          <w:szCs w:val="28"/>
        </w:rPr>
      </w:pPr>
      <w:r w:rsidRPr="00C26C7A">
        <w:rPr>
          <w:rFonts w:ascii="Times New Roman" w:hAnsi="Times New Roman"/>
          <w:color w:val="000000"/>
          <w:sz w:val="28"/>
          <w:szCs w:val="28"/>
        </w:rPr>
        <w:t>第五章期限届满</w:t>
      </w:r>
    </w:p>
    <w:p w:rsidR="00EF0DE5" w:rsidRPr="00C26C7A" w:rsidRDefault="00EF0DE5" w:rsidP="00EF0DE5">
      <w:pPr>
        <w:pStyle w:val="a8"/>
        <w:spacing w:line="578" w:lineRule="exact"/>
        <w:jc w:val="center"/>
        <w:rPr>
          <w:rFonts w:ascii="Times New Roman" w:hAnsi="Times New Roman"/>
          <w:color w:val="000000"/>
          <w:sz w:val="28"/>
          <w:szCs w:val="28"/>
        </w:rPr>
      </w:pP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b/>
          <w:bCs/>
          <w:color w:val="000000"/>
          <w:sz w:val="28"/>
          <w:szCs w:val="28"/>
        </w:rPr>
        <w:t>第二十五条</w:t>
      </w:r>
      <w:r w:rsidRPr="00C26C7A">
        <w:rPr>
          <w:rFonts w:ascii="Times New Roman" w:hAnsi="Times New Roman"/>
          <w:color w:val="000000"/>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color w:val="000000"/>
          <w:sz w:val="28"/>
          <w:szCs w:val="28"/>
        </w:rPr>
        <w:t>住宅建设用地使用权期限届满的，自动续期。</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color w:val="000000"/>
          <w:sz w:val="28"/>
          <w:szCs w:val="28"/>
        </w:rPr>
        <w:t>出让人同意续期的，土地使用者应当依法办理出让、租赁等有偿用地手续，重新签订出让、租赁等土地有偿使用合同，支付土地出让价款、租金等土地有偿使用费。</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b/>
          <w:bCs/>
          <w:color w:val="000000"/>
          <w:sz w:val="28"/>
          <w:szCs w:val="28"/>
        </w:rPr>
        <w:t>第二十六条</w:t>
      </w:r>
      <w:r w:rsidRPr="00C26C7A">
        <w:rPr>
          <w:rFonts w:ascii="Times New Roman" w:hAnsi="Times New Roman"/>
          <w:color w:val="000000"/>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color w:val="000000"/>
          <w:sz w:val="28"/>
          <w:szCs w:val="28"/>
        </w:rPr>
        <w:t>（一）由出让人收回地上建筑物、构筑物及其附属设施，并根据收回时地上建筑物、构筑物及其附属设施的残余价值，给予土地使用者相应补偿；</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（二）由出让人无偿收回地上建筑物、构筑物及其附属设施。</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b/>
          <w:bCs/>
          <w:color w:val="000000"/>
          <w:sz w:val="28"/>
          <w:szCs w:val="28"/>
        </w:rPr>
        <w:lastRenderedPageBreak/>
        <w:t>第二十七条</w:t>
      </w:r>
      <w:r w:rsidRPr="00C26C7A">
        <w:rPr>
          <w:rFonts w:ascii="Times New Roman" w:hAnsi="Times New Roman"/>
          <w:color w:val="000000"/>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EF0DE5" w:rsidRPr="00C26C7A" w:rsidRDefault="00EF0DE5" w:rsidP="00EF0DE5">
      <w:pPr>
        <w:pStyle w:val="a8"/>
        <w:spacing w:line="578" w:lineRule="exact"/>
        <w:ind w:firstLine="645"/>
        <w:rPr>
          <w:rFonts w:ascii="Times New Roman" w:hAnsi="Times New Roman"/>
          <w:color w:val="000000"/>
          <w:sz w:val="28"/>
          <w:szCs w:val="28"/>
        </w:rPr>
      </w:pPr>
    </w:p>
    <w:p w:rsidR="00EF0DE5" w:rsidRPr="00C26C7A" w:rsidRDefault="00EF0DE5" w:rsidP="00EF0DE5">
      <w:pPr>
        <w:pStyle w:val="a8"/>
        <w:spacing w:line="578" w:lineRule="exact"/>
        <w:jc w:val="center"/>
        <w:rPr>
          <w:rFonts w:ascii="Times New Roman" w:hAnsi="Times New Roman"/>
          <w:color w:val="000000"/>
          <w:sz w:val="28"/>
          <w:szCs w:val="28"/>
        </w:rPr>
      </w:pPr>
      <w:r w:rsidRPr="00C26C7A">
        <w:rPr>
          <w:rFonts w:ascii="Times New Roman" w:hAnsi="Times New Roman"/>
          <w:color w:val="000000"/>
          <w:sz w:val="28"/>
          <w:szCs w:val="28"/>
        </w:rPr>
        <w:t>第六章不可抗力</w:t>
      </w:r>
    </w:p>
    <w:p w:rsidR="00EF0DE5" w:rsidRPr="00C26C7A" w:rsidRDefault="00EF0DE5" w:rsidP="00EF0DE5">
      <w:pPr>
        <w:pStyle w:val="a8"/>
        <w:spacing w:line="578" w:lineRule="exact"/>
        <w:ind w:firstLineChars="200" w:firstLine="560"/>
        <w:jc w:val="center"/>
        <w:rPr>
          <w:rFonts w:ascii="Times New Roman" w:hAnsi="Times New Roman"/>
          <w:color w:val="000000"/>
          <w:sz w:val="28"/>
          <w:szCs w:val="28"/>
        </w:rPr>
      </w:pP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第二十八条</w:t>
      </w:r>
      <w:r w:rsidRPr="00C26C7A">
        <w:rPr>
          <w:rFonts w:ascii="Times New Roman" w:hAnsi="Times New Roman"/>
          <w:color w:val="000000"/>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b/>
          <w:bCs/>
          <w:color w:val="000000"/>
          <w:sz w:val="28"/>
          <w:szCs w:val="28"/>
        </w:rPr>
        <w:t>第二十九条</w:t>
      </w:r>
      <w:r w:rsidRPr="00C26C7A">
        <w:rPr>
          <w:rFonts w:ascii="Times New Roman" w:hAnsi="Times New Roman"/>
          <w:color w:val="000000"/>
          <w:sz w:val="28"/>
          <w:szCs w:val="28"/>
        </w:rPr>
        <w:t>遇有不可抗力的一方，应在</w:t>
      </w:r>
      <w:r w:rsidRPr="00C26C7A">
        <w:rPr>
          <w:rFonts w:ascii="Times New Roman" w:hAnsi="Times New Roman"/>
          <w:color w:val="000000"/>
          <w:sz w:val="28"/>
          <w:szCs w:val="28"/>
        </w:rPr>
        <w:t>7</w:t>
      </w:r>
      <w:r w:rsidRPr="00C26C7A">
        <w:rPr>
          <w:rFonts w:ascii="Times New Roman" w:hAnsi="Times New Roman"/>
          <w:color w:val="000000"/>
          <w:sz w:val="28"/>
          <w:szCs w:val="28"/>
        </w:rPr>
        <w:t>日内将不可抗力情况以信函、电报、传真等书面形式通知另一方，并在不可抗力发生后</w:t>
      </w:r>
      <w:r w:rsidRPr="00C26C7A">
        <w:rPr>
          <w:rFonts w:ascii="Times New Roman" w:hAnsi="Times New Roman"/>
          <w:color w:val="000000"/>
          <w:sz w:val="28"/>
          <w:szCs w:val="28"/>
        </w:rPr>
        <w:t>15</w:t>
      </w:r>
      <w:r w:rsidRPr="00C26C7A">
        <w:rPr>
          <w:rFonts w:ascii="Times New Roman" w:hAnsi="Times New Roman"/>
          <w:color w:val="000000"/>
          <w:sz w:val="28"/>
          <w:szCs w:val="28"/>
        </w:rPr>
        <w:t>日内，向另一方提交本合同部分或全部不能履行或需要延期履行的报告及证明。</w:t>
      </w:r>
    </w:p>
    <w:p w:rsidR="00EF0DE5" w:rsidRPr="00C26C7A" w:rsidRDefault="00EF0DE5" w:rsidP="00EF0DE5">
      <w:pPr>
        <w:pStyle w:val="a8"/>
        <w:spacing w:line="578" w:lineRule="exact"/>
        <w:ind w:firstLine="645"/>
        <w:rPr>
          <w:rFonts w:ascii="Times New Roman" w:hAnsi="Times New Roman"/>
          <w:color w:val="000000"/>
          <w:sz w:val="28"/>
          <w:szCs w:val="28"/>
        </w:rPr>
      </w:pPr>
    </w:p>
    <w:p w:rsidR="00EF0DE5" w:rsidRPr="00C26C7A" w:rsidRDefault="00EF0DE5" w:rsidP="00EF0DE5">
      <w:pPr>
        <w:pStyle w:val="a8"/>
        <w:spacing w:line="578" w:lineRule="exact"/>
        <w:jc w:val="center"/>
        <w:rPr>
          <w:rFonts w:ascii="Times New Roman" w:hAnsi="Times New Roman"/>
          <w:color w:val="000000"/>
          <w:sz w:val="28"/>
          <w:szCs w:val="28"/>
        </w:rPr>
      </w:pPr>
      <w:r w:rsidRPr="00C26C7A">
        <w:rPr>
          <w:rFonts w:ascii="Times New Roman" w:hAnsi="Times New Roman"/>
          <w:color w:val="000000"/>
          <w:sz w:val="28"/>
          <w:szCs w:val="28"/>
        </w:rPr>
        <w:t>第七章违约责任</w:t>
      </w:r>
    </w:p>
    <w:p w:rsidR="00EF0DE5" w:rsidRPr="00C26C7A" w:rsidRDefault="00EF0DE5" w:rsidP="00EF0DE5">
      <w:pPr>
        <w:pStyle w:val="a8"/>
        <w:spacing w:line="578" w:lineRule="exact"/>
        <w:jc w:val="center"/>
        <w:rPr>
          <w:rFonts w:ascii="Times New Roman" w:hAnsi="Times New Roman"/>
          <w:color w:val="000000"/>
          <w:sz w:val="28"/>
          <w:szCs w:val="28"/>
        </w:rPr>
      </w:pP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b/>
          <w:bCs/>
          <w:color w:val="000000"/>
          <w:sz w:val="28"/>
          <w:szCs w:val="28"/>
        </w:rPr>
        <w:t>第三十条</w:t>
      </w:r>
      <w:r w:rsidRPr="00C26C7A">
        <w:rPr>
          <w:rFonts w:ascii="Times New Roman" w:hAnsi="Times New Roman"/>
          <w:color w:val="000000"/>
          <w:sz w:val="28"/>
          <w:szCs w:val="28"/>
        </w:rPr>
        <w:t>受让人应当按照本合同约定，按时支付国有建设用地使用权出让价款。受让人不能按时支付国有建设用地使用权出让价款</w:t>
      </w:r>
      <w:r w:rsidRPr="00C26C7A">
        <w:rPr>
          <w:rFonts w:ascii="Times New Roman" w:hAnsi="Times New Roman"/>
          <w:color w:val="000000"/>
          <w:sz w:val="28"/>
          <w:szCs w:val="28"/>
        </w:rPr>
        <w:lastRenderedPageBreak/>
        <w:t>的，自滞纳之日起，</w:t>
      </w:r>
      <w:r w:rsidRPr="00C26C7A">
        <w:rPr>
          <w:rFonts w:ascii="Times New Roman" w:hAnsi="Times New Roman"/>
          <w:color w:val="000000"/>
          <w:spacing w:val="26"/>
          <w:sz w:val="28"/>
          <w:szCs w:val="28"/>
        </w:rPr>
        <w:t>每日按迟延支付款项</w:t>
      </w:r>
      <w:r w:rsidRPr="00C26C7A">
        <w:rPr>
          <w:rFonts w:ascii="Times New Roman" w:hAnsi="Times New Roman"/>
          <w:color w:val="000000"/>
          <w:sz w:val="28"/>
          <w:szCs w:val="28"/>
        </w:rPr>
        <w:t>的</w:t>
      </w:r>
    </w:p>
    <w:p w:rsidR="00EF0DE5" w:rsidRPr="00C26C7A" w:rsidRDefault="00EF0DE5" w:rsidP="00EF0DE5">
      <w:pPr>
        <w:pStyle w:val="a8"/>
        <w:spacing w:line="578" w:lineRule="exact"/>
        <w:ind w:hanging="6"/>
        <w:rPr>
          <w:rFonts w:ascii="Times New Roman" w:hAnsi="Times New Roman"/>
          <w:color w:val="000000"/>
          <w:sz w:val="28"/>
          <w:szCs w:val="28"/>
          <w:u w:val="single"/>
        </w:rPr>
      </w:pPr>
      <w:r w:rsidRPr="00C26C7A">
        <w:rPr>
          <w:rFonts w:ascii="Times New Roman" w:hAnsi="Times New Roman"/>
          <w:color w:val="000000"/>
          <w:sz w:val="28"/>
          <w:szCs w:val="28"/>
          <w:u w:val="single"/>
        </w:rPr>
        <w:t xml:space="preserve"> 1  </w:t>
      </w:r>
      <w:r w:rsidRPr="00C26C7A">
        <w:rPr>
          <w:rFonts w:ascii="Times New Roman" w:hAnsi="Times New Roman"/>
          <w:color w:val="000000"/>
          <w:sz w:val="28"/>
          <w:szCs w:val="28"/>
        </w:rPr>
        <w:t>‰</w:t>
      </w:r>
      <w:r w:rsidRPr="00C26C7A">
        <w:rPr>
          <w:rFonts w:ascii="Times New Roman" w:hAnsi="Times New Roman"/>
          <w:color w:val="000000"/>
          <w:sz w:val="28"/>
          <w:szCs w:val="28"/>
        </w:rPr>
        <w:t>向出让人缴纳违约金，延期付款超过</w:t>
      </w:r>
      <w:r w:rsidRPr="00C26C7A">
        <w:rPr>
          <w:rFonts w:ascii="Times New Roman" w:hAnsi="Times New Roman"/>
          <w:color w:val="000000"/>
          <w:sz w:val="28"/>
          <w:szCs w:val="28"/>
        </w:rPr>
        <w:t>60</w:t>
      </w:r>
      <w:r w:rsidRPr="00C26C7A">
        <w:rPr>
          <w:rFonts w:ascii="Times New Roman" w:hAnsi="Times New Roman"/>
          <w:color w:val="000000"/>
          <w:sz w:val="28"/>
          <w:szCs w:val="28"/>
        </w:rPr>
        <w:t>日，经出让人催交后仍不能支付国有建设用地使用权出让价款的，出让人有权解除合同，受让人无权要求返还定金，出让人并可请求受让人赔偿损失。</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b/>
          <w:bCs/>
          <w:color w:val="000000"/>
          <w:sz w:val="28"/>
          <w:szCs w:val="28"/>
        </w:rPr>
        <w:t>第三十一条</w:t>
      </w:r>
      <w:r w:rsidRPr="00C26C7A">
        <w:rPr>
          <w:rFonts w:ascii="Times New Roman" w:hAnsi="Times New Roman"/>
          <w:color w:val="000000"/>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EF0DE5" w:rsidRPr="00C26C7A" w:rsidRDefault="00EF0DE5" w:rsidP="00EF0DE5">
      <w:pPr>
        <w:pStyle w:val="a8"/>
        <w:spacing w:line="578" w:lineRule="exact"/>
        <w:rPr>
          <w:rFonts w:ascii="Times New Roman" w:hAnsi="Times New Roman"/>
          <w:color w:val="000000"/>
          <w:sz w:val="28"/>
          <w:szCs w:val="28"/>
        </w:rPr>
      </w:pPr>
      <w:r w:rsidRPr="00C26C7A">
        <w:rPr>
          <w:rFonts w:ascii="Times New Roman" w:hAnsi="Times New Roman"/>
          <w:color w:val="000000"/>
          <w:sz w:val="28"/>
          <w:szCs w:val="28"/>
        </w:rPr>
        <w:t>（一）受让人在本合同约定的开工建设日期届满一年前不少于</w:t>
      </w:r>
      <w:r w:rsidRPr="00C26C7A">
        <w:rPr>
          <w:rFonts w:ascii="Times New Roman" w:hAnsi="Times New Roman"/>
          <w:color w:val="000000"/>
          <w:sz w:val="28"/>
          <w:szCs w:val="28"/>
        </w:rPr>
        <w:t>60</w:t>
      </w:r>
      <w:r w:rsidRPr="00C26C7A">
        <w:rPr>
          <w:rFonts w:ascii="Times New Roman" w:hAnsi="Times New Roman"/>
          <w:color w:val="000000"/>
          <w:sz w:val="28"/>
          <w:szCs w:val="28"/>
        </w:rPr>
        <w:t>日向出让人提出申请的，出让人在扣除定金后退还受让人已支付的国有建设用地使用权出让价款；</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color w:val="000000"/>
          <w:sz w:val="28"/>
          <w:szCs w:val="28"/>
        </w:rPr>
        <w:t>（二）受让人在本合同约定的开工建设日期超过一年但未满二年，并在届满二年前不少于</w:t>
      </w:r>
      <w:r w:rsidRPr="00C26C7A">
        <w:rPr>
          <w:rFonts w:ascii="Times New Roman" w:hAnsi="Times New Roman"/>
          <w:color w:val="000000"/>
          <w:sz w:val="28"/>
          <w:szCs w:val="28"/>
        </w:rPr>
        <w:t>60</w:t>
      </w:r>
      <w:r w:rsidRPr="00C26C7A">
        <w:rPr>
          <w:rFonts w:ascii="Times New Roman" w:hAnsi="Times New Roman"/>
          <w:color w:val="000000"/>
          <w:sz w:val="28"/>
          <w:szCs w:val="28"/>
        </w:rPr>
        <w:t>日向出让人提出申请的，出让人应在扣除本合同约定的定金，并按照规定征收土地闲置费后，将剩余的已付国有建设用地使用权出让价款退还受让人。</w:t>
      </w: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第三十二条</w:t>
      </w:r>
      <w:r w:rsidRPr="00C26C7A">
        <w:rPr>
          <w:rFonts w:ascii="Times New Roman" w:hAnsi="Times New Roman"/>
          <w:color w:val="000000"/>
          <w:sz w:val="28"/>
          <w:szCs w:val="28"/>
        </w:rPr>
        <w:t>受让人造成土地闲置，闲置满一年不满两年的，应依法缴纳土地闲置费；土地闲置满两年且未开工建设的，出让人有权无偿收回国有建设用地使用权。</w:t>
      </w: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第三十三条</w:t>
      </w:r>
      <w:r w:rsidRPr="00C26C7A">
        <w:rPr>
          <w:rFonts w:ascii="Times New Roman" w:hAnsi="Times New Roman"/>
          <w:color w:val="000000"/>
          <w:sz w:val="28"/>
          <w:szCs w:val="28"/>
        </w:rPr>
        <w:t xml:space="preserve">　受让人未能按照本合同约定日期或同意延建所另</w:t>
      </w:r>
      <w:r w:rsidRPr="00C26C7A">
        <w:rPr>
          <w:rFonts w:ascii="Times New Roman" w:hAnsi="Times New Roman"/>
          <w:color w:val="000000"/>
          <w:sz w:val="28"/>
          <w:szCs w:val="28"/>
        </w:rPr>
        <w:lastRenderedPageBreak/>
        <w:t>行约定日期开工建设的，每延期一日，应向出让人支付相当于国有建设用地使用权出让价款总额</w:t>
      </w:r>
      <w:r w:rsidRPr="00C26C7A">
        <w:rPr>
          <w:rFonts w:ascii="Times New Roman" w:hAnsi="Times New Roman"/>
          <w:color w:val="000000"/>
          <w:sz w:val="28"/>
          <w:szCs w:val="28"/>
        </w:rPr>
        <w:t>‰</w:t>
      </w:r>
      <w:r w:rsidRPr="00C26C7A">
        <w:rPr>
          <w:rFonts w:ascii="Times New Roman" w:hAnsi="Times New Roman"/>
          <w:color w:val="000000"/>
          <w:sz w:val="28"/>
          <w:szCs w:val="28"/>
        </w:rPr>
        <w:t>的违约金，出让人有权要求受让人继续履约。</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受让人未能按照本合同约定日期或同意延建所另行约定日期竣工的，每延期一日，应向出让人支付相当于国有建设用地使用权出让价款总额</w:t>
      </w:r>
      <w:r w:rsidRPr="00C26C7A">
        <w:rPr>
          <w:rFonts w:ascii="Times New Roman" w:hAnsi="Times New Roman"/>
          <w:color w:val="000000"/>
          <w:sz w:val="28"/>
          <w:szCs w:val="28"/>
        </w:rPr>
        <w:t>‰</w:t>
      </w:r>
      <w:r w:rsidRPr="00C26C7A">
        <w:rPr>
          <w:rFonts w:ascii="Times New Roman" w:hAnsi="Times New Roman"/>
          <w:color w:val="000000"/>
          <w:sz w:val="28"/>
          <w:szCs w:val="28"/>
        </w:rPr>
        <w:t>的违约金。</w:t>
      </w: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第三十四条</w:t>
      </w:r>
      <w:r w:rsidRPr="00C26C7A">
        <w:rPr>
          <w:rFonts w:ascii="Times New Roman" w:hAnsi="Times New Roman"/>
          <w:color w:val="000000"/>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b/>
          <w:bCs/>
          <w:color w:val="000000"/>
          <w:sz w:val="28"/>
          <w:szCs w:val="28"/>
        </w:rPr>
        <w:t>第三十五条</w:t>
      </w:r>
      <w:r w:rsidRPr="00C26C7A">
        <w:rPr>
          <w:rFonts w:ascii="Times New Roman" w:hAnsi="Times New Roman"/>
          <w:color w:val="000000"/>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b/>
          <w:bCs/>
          <w:color w:val="000000"/>
          <w:sz w:val="28"/>
          <w:szCs w:val="28"/>
        </w:rPr>
        <w:t>第三十六条</w:t>
      </w:r>
      <w:r w:rsidRPr="00C26C7A">
        <w:rPr>
          <w:rFonts w:ascii="Times New Roman" w:hAnsi="Times New Roman"/>
          <w:color w:val="000000"/>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sidRPr="00C26C7A">
        <w:rPr>
          <w:rFonts w:ascii="Times New Roman" w:hAnsi="Times New Roman"/>
          <w:color w:val="000000"/>
          <w:sz w:val="28"/>
          <w:szCs w:val="28"/>
        </w:rPr>
        <w:t>‰</w:t>
      </w:r>
      <w:r w:rsidRPr="00C26C7A">
        <w:rPr>
          <w:rFonts w:ascii="Times New Roman" w:hAnsi="Times New Roman"/>
          <w:color w:val="000000"/>
          <w:sz w:val="28"/>
          <w:szCs w:val="28"/>
        </w:rPr>
        <w:t>的违约金，并自行拆除相应的绿化和建筑设施。</w:t>
      </w: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b/>
          <w:bCs/>
          <w:color w:val="000000"/>
          <w:sz w:val="28"/>
          <w:szCs w:val="28"/>
        </w:rPr>
        <w:t>第三十七条</w:t>
      </w:r>
      <w:r w:rsidRPr="00C26C7A">
        <w:rPr>
          <w:rFonts w:ascii="Times New Roman" w:hAnsi="Times New Roman"/>
          <w:color w:val="000000"/>
          <w:sz w:val="28"/>
          <w:szCs w:val="28"/>
        </w:rPr>
        <w:t>受让人按本合同约定支付国有建设用地使用权出让价款的，出让人必须按照本合同约定按时交付出让土地。由于出让人</w:t>
      </w:r>
      <w:r w:rsidRPr="00C26C7A">
        <w:rPr>
          <w:rFonts w:ascii="Times New Roman" w:hAnsi="Times New Roman"/>
          <w:color w:val="000000"/>
          <w:sz w:val="28"/>
          <w:szCs w:val="28"/>
        </w:rPr>
        <w:lastRenderedPageBreak/>
        <w:t>未按时提供出让土地而致使受让人本合同项下宗地占有延期的，每延期一日，出让人应当按受让人已经支付的国有建设用地使用权出让价款的</w:t>
      </w:r>
      <w:r w:rsidRPr="00C26C7A">
        <w:rPr>
          <w:rFonts w:ascii="Times New Roman" w:hAnsi="Times New Roman"/>
          <w:color w:val="000000"/>
          <w:sz w:val="28"/>
          <w:szCs w:val="28"/>
        </w:rPr>
        <w:t>‰</w:t>
      </w:r>
      <w:r w:rsidRPr="00C26C7A">
        <w:rPr>
          <w:rFonts w:ascii="Times New Roman" w:hAnsi="Times New Roman"/>
          <w:color w:val="000000"/>
          <w:sz w:val="28"/>
          <w:szCs w:val="28"/>
        </w:rPr>
        <w:t>向受让人给付违约金，土地使用年期自实际交付土地之日起算。出让人延期交付土地超过</w:t>
      </w:r>
      <w:r w:rsidRPr="00C26C7A">
        <w:rPr>
          <w:rFonts w:ascii="Times New Roman" w:hAnsi="Times New Roman"/>
          <w:color w:val="000000"/>
          <w:sz w:val="28"/>
          <w:szCs w:val="28"/>
        </w:rPr>
        <w:t>60</w:t>
      </w:r>
      <w:r w:rsidRPr="00C26C7A">
        <w:rPr>
          <w:rFonts w:ascii="Times New Roman" w:hAnsi="Times New Roman"/>
          <w:color w:val="000000"/>
          <w:sz w:val="28"/>
          <w:szCs w:val="28"/>
        </w:rPr>
        <w:t>日，经受让人催交后仍不能交付土地的，受让人有权解除合同，出让人应当双倍返还定金，并退还已经支付国有建设用地使用权出让价款的其余部分，受让人并可请求出让人赔偿损失。</w:t>
      </w:r>
    </w:p>
    <w:p w:rsidR="00EF0DE5" w:rsidRPr="00C26C7A" w:rsidRDefault="00EF0DE5" w:rsidP="00EF0DE5">
      <w:pPr>
        <w:pStyle w:val="a8"/>
        <w:spacing w:line="578" w:lineRule="exact"/>
        <w:ind w:firstLine="645"/>
        <w:rPr>
          <w:rFonts w:ascii="Times New Roman" w:hAnsi="Times New Roman"/>
          <w:b/>
          <w:color w:val="000000"/>
          <w:sz w:val="28"/>
          <w:szCs w:val="28"/>
        </w:rPr>
      </w:pPr>
      <w:r w:rsidRPr="00C26C7A">
        <w:rPr>
          <w:rFonts w:ascii="Times New Roman" w:hAnsi="Times New Roman"/>
          <w:b/>
          <w:bCs/>
          <w:color w:val="000000"/>
          <w:sz w:val="28"/>
          <w:szCs w:val="28"/>
        </w:rPr>
        <w:t>第三十八条</w:t>
      </w:r>
      <w:r w:rsidRPr="00C26C7A">
        <w:rPr>
          <w:rFonts w:ascii="Times New Roman" w:hAnsi="Times New Roman"/>
          <w:color w:val="000000"/>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EF0DE5" w:rsidRPr="00C26C7A" w:rsidRDefault="00EF0DE5" w:rsidP="00EF0DE5">
      <w:pPr>
        <w:pStyle w:val="a8"/>
        <w:spacing w:line="578" w:lineRule="exact"/>
        <w:ind w:firstLine="645"/>
        <w:rPr>
          <w:rFonts w:ascii="Times New Roman" w:hAnsi="Times New Roman"/>
          <w:color w:val="000000"/>
          <w:sz w:val="28"/>
          <w:szCs w:val="28"/>
        </w:rPr>
      </w:pPr>
    </w:p>
    <w:p w:rsidR="00EF0DE5" w:rsidRPr="00C26C7A" w:rsidRDefault="00EF0DE5" w:rsidP="00EF0DE5">
      <w:pPr>
        <w:pStyle w:val="a8"/>
        <w:spacing w:line="578" w:lineRule="exact"/>
        <w:jc w:val="center"/>
        <w:rPr>
          <w:rFonts w:ascii="Times New Roman" w:hAnsi="Times New Roman"/>
          <w:color w:val="000000"/>
          <w:sz w:val="28"/>
          <w:szCs w:val="28"/>
        </w:rPr>
      </w:pPr>
      <w:r w:rsidRPr="00C26C7A">
        <w:rPr>
          <w:rFonts w:ascii="Times New Roman" w:hAnsi="Times New Roman"/>
          <w:color w:val="000000"/>
          <w:sz w:val="28"/>
          <w:szCs w:val="28"/>
        </w:rPr>
        <w:t>第八章适用法律及争议解决</w:t>
      </w:r>
    </w:p>
    <w:p w:rsidR="00EF0DE5" w:rsidRPr="00C26C7A" w:rsidRDefault="00EF0DE5" w:rsidP="00EF0DE5">
      <w:pPr>
        <w:pStyle w:val="a8"/>
        <w:spacing w:line="578" w:lineRule="exact"/>
        <w:jc w:val="center"/>
        <w:rPr>
          <w:rFonts w:ascii="Times New Roman" w:hAnsi="Times New Roman"/>
          <w:color w:val="000000"/>
          <w:sz w:val="28"/>
          <w:szCs w:val="28"/>
        </w:rPr>
      </w:pP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第三十九条</w:t>
      </w:r>
      <w:r w:rsidRPr="00C26C7A">
        <w:rPr>
          <w:rFonts w:ascii="Times New Roman" w:hAnsi="Times New Roman"/>
          <w:color w:val="000000"/>
          <w:sz w:val="28"/>
          <w:szCs w:val="28"/>
        </w:rPr>
        <w:t>本合同订立、效力、解释、履行及争议的解决，适用中华人民共和国法律。</w:t>
      </w: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第四十条</w:t>
      </w:r>
      <w:r w:rsidRPr="00C26C7A">
        <w:rPr>
          <w:rFonts w:ascii="Times New Roman" w:hAnsi="Times New Roman"/>
          <w:color w:val="000000"/>
          <w:sz w:val="28"/>
          <w:szCs w:val="28"/>
        </w:rPr>
        <w:t>因履行本合同发生争议，由争议双方协商解决，协商不成的，按本条第项约定的方式解决：</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（一）提交仲裁委员会仲裁；</w:t>
      </w:r>
    </w:p>
    <w:p w:rsidR="00EF0DE5" w:rsidRPr="00C26C7A" w:rsidRDefault="00EF0DE5" w:rsidP="00EF0DE5">
      <w:pPr>
        <w:pStyle w:val="a8"/>
        <w:spacing w:line="578" w:lineRule="exact"/>
        <w:ind w:firstLineChars="200" w:firstLine="560"/>
        <w:rPr>
          <w:rFonts w:ascii="Times New Roman" w:hAnsi="Times New Roman"/>
          <w:color w:val="000000"/>
          <w:sz w:val="28"/>
          <w:szCs w:val="28"/>
        </w:rPr>
      </w:pPr>
      <w:r w:rsidRPr="00C26C7A">
        <w:rPr>
          <w:rFonts w:ascii="Times New Roman" w:hAnsi="Times New Roman"/>
          <w:color w:val="000000"/>
          <w:sz w:val="28"/>
          <w:szCs w:val="28"/>
        </w:rPr>
        <w:t>（二）依法向人民法院起诉。</w:t>
      </w:r>
    </w:p>
    <w:p w:rsidR="00EF0DE5" w:rsidRPr="00C26C7A" w:rsidRDefault="00EF0DE5" w:rsidP="00EF0DE5">
      <w:pPr>
        <w:pStyle w:val="a8"/>
        <w:spacing w:line="578" w:lineRule="exact"/>
        <w:rPr>
          <w:rFonts w:ascii="Times New Roman" w:hAnsi="Times New Roman"/>
          <w:color w:val="000000"/>
          <w:sz w:val="28"/>
          <w:szCs w:val="28"/>
        </w:rPr>
      </w:pPr>
    </w:p>
    <w:p w:rsidR="00EF0DE5" w:rsidRPr="00C26C7A" w:rsidRDefault="00EF0DE5" w:rsidP="00EF0DE5">
      <w:pPr>
        <w:pStyle w:val="a8"/>
        <w:spacing w:line="578" w:lineRule="exact"/>
        <w:jc w:val="center"/>
        <w:rPr>
          <w:rFonts w:ascii="Times New Roman" w:hAnsi="Times New Roman"/>
          <w:color w:val="000000"/>
          <w:sz w:val="28"/>
          <w:szCs w:val="28"/>
        </w:rPr>
      </w:pPr>
      <w:r w:rsidRPr="00C26C7A">
        <w:rPr>
          <w:rFonts w:ascii="Times New Roman" w:hAnsi="Times New Roman"/>
          <w:color w:val="000000"/>
          <w:sz w:val="28"/>
          <w:szCs w:val="28"/>
        </w:rPr>
        <w:t>第九章附则</w:t>
      </w:r>
    </w:p>
    <w:p w:rsidR="00EF0DE5" w:rsidRPr="00C26C7A" w:rsidRDefault="00EF0DE5" w:rsidP="00EF0DE5">
      <w:pPr>
        <w:pStyle w:val="a8"/>
        <w:spacing w:line="578" w:lineRule="exact"/>
        <w:jc w:val="center"/>
        <w:rPr>
          <w:rFonts w:ascii="Times New Roman" w:hAnsi="Times New Roman"/>
          <w:color w:val="000000"/>
          <w:sz w:val="28"/>
          <w:szCs w:val="28"/>
        </w:rPr>
      </w:pPr>
    </w:p>
    <w:p w:rsidR="00EF0DE5" w:rsidRPr="00C26C7A" w:rsidRDefault="00EF0DE5" w:rsidP="00EF0DE5">
      <w:pPr>
        <w:pStyle w:val="a8"/>
        <w:spacing w:line="578" w:lineRule="exact"/>
        <w:ind w:firstLine="645"/>
        <w:rPr>
          <w:rFonts w:ascii="Times New Roman" w:hAnsi="Times New Roman"/>
          <w:color w:val="000000"/>
          <w:sz w:val="28"/>
          <w:szCs w:val="28"/>
        </w:rPr>
      </w:pPr>
      <w:r w:rsidRPr="00C26C7A">
        <w:rPr>
          <w:rFonts w:ascii="Times New Roman" w:hAnsi="Times New Roman"/>
          <w:b/>
          <w:bCs/>
          <w:color w:val="000000"/>
          <w:sz w:val="28"/>
          <w:szCs w:val="28"/>
        </w:rPr>
        <w:lastRenderedPageBreak/>
        <w:t>第四十一条</w:t>
      </w:r>
      <w:r w:rsidRPr="00C26C7A">
        <w:rPr>
          <w:rFonts w:ascii="Times New Roman" w:hAnsi="Times New Roman"/>
          <w:color w:val="000000"/>
          <w:sz w:val="28"/>
          <w:szCs w:val="28"/>
        </w:rPr>
        <w:t>本合同项下宗地出让方案业经人民政府批准，本合同自双方签订之日起生效。</w:t>
      </w:r>
    </w:p>
    <w:p w:rsidR="00EF0DE5" w:rsidRPr="00C26C7A" w:rsidRDefault="00EF0DE5" w:rsidP="00EF0DE5">
      <w:pPr>
        <w:pStyle w:val="a8"/>
        <w:spacing w:line="578" w:lineRule="exact"/>
        <w:ind w:firstLineChars="200" w:firstLine="562"/>
        <w:rPr>
          <w:rFonts w:ascii="Times New Roman" w:hAnsi="Times New Roman"/>
          <w:b/>
          <w:bCs/>
          <w:color w:val="000000"/>
          <w:sz w:val="28"/>
          <w:szCs w:val="28"/>
        </w:rPr>
      </w:pPr>
      <w:r w:rsidRPr="00C26C7A">
        <w:rPr>
          <w:rFonts w:ascii="Times New Roman" w:hAnsi="Times New Roman"/>
          <w:b/>
          <w:bCs/>
          <w:color w:val="000000"/>
          <w:sz w:val="28"/>
          <w:szCs w:val="28"/>
        </w:rPr>
        <w:t>第四十二条</w:t>
      </w:r>
      <w:r w:rsidRPr="00C26C7A">
        <w:rPr>
          <w:rFonts w:ascii="Times New Roman" w:hAnsi="Times New Roman"/>
          <w:color w:val="000000"/>
          <w:sz w:val="28"/>
          <w:szCs w:val="28"/>
        </w:rPr>
        <w:t>本</w:t>
      </w:r>
      <w:r w:rsidRPr="00C26C7A">
        <w:rPr>
          <w:rFonts w:ascii="Times New Roman" w:hAnsi="Times New Roman"/>
          <w:color w:val="000000"/>
          <w:kern w:val="0"/>
          <w:sz w:val="28"/>
          <w:szCs w:val="28"/>
        </w:rPr>
        <w:t>合同双方当事人均保证本合同中所填写的姓名、</w:t>
      </w:r>
      <w:r w:rsidRPr="00C26C7A">
        <w:rPr>
          <w:rFonts w:ascii="Times New Roman" w:hAnsi="Times New Roman"/>
          <w:color w:val="000000"/>
          <w:sz w:val="28"/>
          <w:szCs w:val="28"/>
        </w:rPr>
        <w:t>通讯地址、电话、传真、开户银行、</w:t>
      </w:r>
      <w:r w:rsidRPr="00C26C7A">
        <w:rPr>
          <w:rFonts w:ascii="Times New Roman" w:hAnsi="Times New Roman"/>
          <w:color w:val="000000"/>
          <w:kern w:val="0"/>
          <w:sz w:val="28"/>
          <w:szCs w:val="28"/>
        </w:rPr>
        <w:t>代理人等内容的真实有效，一方的信息如有变更，应于变更之日起</w:t>
      </w:r>
      <w:r w:rsidRPr="00C26C7A">
        <w:rPr>
          <w:rFonts w:ascii="Times New Roman" w:hAnsi="Times New Roman"/>
          <w:color w:val="000000"/>
          <w:kern w:val="0"/>
          <w:sz w:val="28"/>
          <w:szCs w:val="28"/>
        </w:rPr>
        <w:t>15</w:t>
      </w:r>
      <w:r w:rsidRPr="00C26C7A">
        <w:rPr>
          <w:rFonts w:ascii="Times New Roman" w:hAnsi="Times New Roman"/>
          <w:color w:val="000000"/>
          <w:kern w:val="0"/>
          <w:sz w:val="28"/>
          <w:szCs w:val="28"/>
        </w:rPr>
        <w:t>日内以书面形式告知对方，否则由此引起的无法及时告知的责任由信息变更方承担。</w:t>
      </w: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第四十三条</w:t>
      </w:r>
      <w:r w:rsidRPr="00C26C7A">
        <w:rPr>
          <w:rFonts w:ascii="Times New Roman" w:hAnsi="Times New Roman"/>
          <w:color w:val="000000"/>
          <w:sz w:val="28"/>
          <w:szCs w:val="28"/>
        </w:rPr>
        <w:t>本合同和附件共页整，以中文书写为准。</w:t>
      </w: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第四十四条</w:t>
      </w:r>
      <w:r w:rsidRPr="00C26C7A">
        <w:rPr>
          <w:rFonts w:ascii="Times New Roman" w:hAnsi="Times New Roman"/>
          <w:color w:val="000000"/>
          <w:sz w:val="28"/>
          <w:szCs w:val="28"/>
        </w:rPr>
        <w:t>本合同的价款、金额、面积等项应当同时以大、小写表示，大小写数额应当一致，不一致的，以大写为准。</w:t>
      </w: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第四十五条</w:t>
      </w:r>
      <w:r w:rsidRPr="00C26C7A">
        <w:rPr>
          <w:rFonts w:ascii="Times New Roman" w:hAnsi="Times New Roman"/>
          <w:color w:val="000000"/>
          <w:sz w:val="28"/>
          <w:szCs w:val="28"/>
        </w:rPr>
        <w:t>本合同未尽事宜，可由双方约定后作为合同附件，与本合同具有同等法律效力。</w:t>
      </w:r>
    </w:p>
    <w:p w:rsidR="00EF0DE5" w:rsidRPr="00C26C7A" w:rsidRDefault="00EF0DE5" w:rsidP="00EF0DE5">
      <w:pPr>
        <w:pStyle w:val="a8"/>
        <w:spacing w:line="578" w:lineRule="exact"/>
        <w:ind w:firstLineChars="200" w:firstLine="562"/>
        <w:rPr>
          <w:rFonts w:ascii="Times New Roman" w:hAnsi="Times New Roman"/>
          <w:color w:val="000000"/>
          <w:sz w:val="28"/>
          <w:szCs w:val="28"/>
        </w:rPr>
      </w:pPr>
      <w:r w:rsidRPr="00C26C7A">
        <w:rPr>
          <w:rFonts w:ascii="Times New Roman" w:hAnsi="Times New Roman"/>
          <w:b/>
          <w:bCs/>
          <w:color w:val="000000"/>
          <w:sz w:val="28"/>
          <w:szCs w:val="28"/>
        </w:rPr>
        <w:t>第四十六条</w:t>
      </w:r>
      <w:r w:rsidRPr="00C26C7A">
        <w:rPr>
          <w:rFonts w:ascii="Times New Roman" w:hAnsi="Times New Roman"/>
          <w:color w:val="000000"/>
          <w:sz w:val="28"/>
          <w:szCs w:val="28"/>
        </w:rPr>
        <w:t>本合同一式</w:t>
      </w:r>
      <w:r w:rsidRPr="00C26C7A">
        <w:rPr>
          <w:rFonts w:ascii="Times New Roman" w:hAnsi="Times New Roman"/>
          <w:color w:val="000000"/>
          <w:sz w:val="28"/>
          <w:szCs w:val="28"/>
          <w:u w:val="single"/>
        </w:rPr>
        <w:t>陆</w:t>
      </w:r>
      <w:r w:rsidRPr="00C26C7A">
        <w:rPr>
          <w:rFonts w:ascii="Times New Roman" w:hAnsi="Times New Roman"/>
          <w:color w:val="000000"/>
          <w:sz w:val="28"/>
          <w:szCs w:val="28"/>
        </w:rPr>
        <w:t>份，出让人</w:t>
      </w:r>
      <w:r w:rsidRPr="00C26C7A">
        <w:rPr>
          <w:rFonts w:ascii="Times New Roman" w:hAnsi="Times New Roman"/>
          <w:color w:val="000000"/>
          <w:sz w:val="28"/>
          <w:szCs w:val="28"/>
          <w:u w:val="single"/>
        </w:rPr>
        <w:t>叁</w:t>
      </w:r>
      <w:r w:rsidRPr="00C26C7A">
        <w:rPr>
          <w:rFonts w:ascii="Times New Roman" w:hAnsi="Times New Roman"/>
          <w:color w:val="000000"/>
          <w:sz w:val="28"/>
          <w:szCs w:val="28"/>
        </w:rPr>
        <w:t>份</w:t>
      </w:r>
      <w:r w:rsidRPr="00C26C7A">
        <w:rPr>
          <w:rFonts w:ascii="Times New Roman" w:hAnsi="Times New Roman"/>
          <w:color w:val="000000"/>
          <w:sz w:val="28"/>
          <w:szCs w:val="28"/>
        </w:rPr>
        <w:t>,</w:t>
      </w:r>
      <w:r w:rsidRPr="00C26C7A">
        <w:rPr>
          <w:rFonts w:ascii="Times New Roman" w:hAnsi="Times New Roman"/>
          <w:color w:val="000000"/>
          <w:sz w:val="28"/>
          <w:szCs w:val="28"/>
        </w:rPr>
        <w:t>受让人</w:t>
      </w:r>
      <w:r w:rsidRPr="00C26C7A">
        <w:rPr>
          <w:rFonts w:ascii="Times New Roman" w:hAnsi="Times New Roman"/>
          <w:color w:val="000000"/>
          <w:sz w:val="28"/>
          <w:szCs w:val="28"/>
          <w:u w:val="single"/>
        </w:rPr>
        <w:t>叁</w:t>
      </w:r>
      <w:r w:rsidRPr="00C26C7A">
        <w:rPr>
          <w:rFonts w:ascii="Times New Roman" w:hAnsi="Times New Roman"/>
          <w:color w:val="000000"/>
          <w:sz w:val="28"/>
          <w:szCs w:val="28"/>
        </w:rPr>
        <w:t>份，具有同等法律效力。</w:t>
      </w:r>
    </w:p>
    <w:p w:rsidR="00EF0DE5" w:rsidRPr="00C26C7A" w:rsidRDefault="00EF0DE5" w:rsidP="00EF0DE5">
      <w:pPr>
        <w:pStyle w:val="a8"/>
        <w:spacing w:line="578" w:lineRule="exact"/>
        <w:rPr>
          <w:rFonts w:ascii="Times New Roman" w:hAnsi="Times New Roman"/>
          <w:color w:val="000000"/>
          <w:sz w:val="28"/>
          <w:szCs w:val="28"/>
        </w:rPr>
      </w:pPr>
    </w:p>
    <w:p w:rsidR="00EF0DE5" w:rsidRPr="00C26C7A" w:rsidRDefault="00EF0DE5" w:rsidP="00EF0DE5">
      <w:pPr>
        <w:pStyle w:val="a8"/>
        <w:spacing w:line="578" w:lineRule="exact"/>
        <w:jc w:val="center"/>
        <w:rPr>
          <w:rFonts w:ascii="Times New Roman" w:hAnsi="Times New Roman"/>
          <w:color w:val="000000"/>
          <w:sz w:val="28"/>
          <w:szCs w:val="28"/>
        </w:rPr>
      </w:pPr>
    </w:p>
    <w:p w:rsidR="00EF0DE5" w:rsidRPr="00C26C7A" w:rsidRDefault="00EF0DE5" w:rsidP="00EF0DE5">
      <w:pPr>
        <w:pStyle w:val="a8"/>
        <w:spacing w:line="578" w:lineRule="exact"/>
        <w:ind w:firstLineChars="200" w:firstLine="560"/>
        <w:rPr>
          <w:rFonts w:ascii="Times New Roman" w:hAnsi="Times New Roman"/>
          <w:color w:val="000000"/>
          <w:sz w:val="28"/>
          <w:szCs w:val="28"/>
        </w:rPr>
      </w:pPr>
    </w:p>
    <w:p w:rsidR="00EF0DE5" w:rsidRPr="00C26C7A" w:rsidRDefault="00EF0DE5" w:rsidP="00EF0DE5">
      <w:pPr>
        <w:pStyle w:val="a8"/>
        <w:spacing w:line="578" w:lineRule="exact"/>
        <w:rPr>
          <w:rFonts w:ascii="Times New Roman" w:hAnsi="Times New Roman"/>
          <w:color w:val="000000"/>
          <w:sz w:val="28"/>
          <w:szCs w:val="28"/>
        </w:rPr>
      </w:pPr>
    </w:p>
    <w:p w:rsidR="00EF0DE5" w:rsidRPr="00C26C7A" w:rsidRDefault="00EF0DE5" w:rsidP="00EF0DE5">
      <w:pPr>
        <w:pStyle w:val="a8"/>
        <w:spacing w:line="578" w:lineRule="exact"/>
        <w:rPr>
          <w:rFonts w:ascii="Times New Roman" w:hAnsi="Times New Roman"/>
          <w:color w:val="000000"/>
          <w:sz w:val="28"/>
          <w:szCs w:val="28"/>
        </w:rPr>
      </w:pPr>
      <w:r w:rsidRPr="00C26C7A">
        <w:rPr>
          <w:rFonts w:ascii="Times New Roman" w:hAnsi="Times New Roman"/>
          <w:color w:val="000000"/>
          <w:sz w:val="28"/>
          <w:szCs w:val="28"/>
        </w:rPr>
        <w:t>出让人（章）：受让人（章）：</w:t>
      </w:r>
    </w:p>
    <w:p w:rsidR="00EF0DE5" w:rsidRPr="00C26C7A" w:rsidRDefault="00EF0DE5" w:rsidP="00EF0DE5">
      <w:pPr>
        <w:pStyle w:val="a8"/>
        <w:spacing w:line="578" w:lineRule="exact"/>
        <w:rPr>
          <w:rFonts w:ascii="Times New Roman" w:hAnsi="Times New Roman"/>
          <w:color w:val="000000"/>
          <w:sz w:val="28"/>
          <w:szCs w:val="28"/>
        </w:rPr>
      </w:pPr>
    </w:p>
    <w:p w:rsidR="00EF0DE5" w:rsidRPr="00C26C7A" w:rsidRDefault="00EF0DE5" w:rsidP="00EF0DE5">
      <w:pPr>
        <w:pStyle w:val="a8"/>
        <w:spacing w:line="578" w:lineRule="exact"/>
        <w:rPr>
          <w:rFonts w:ascii="Times New Roman" w:hAnsi="Times New Roman"/>
          <w:color w:val="000000"/>
          <w:sz w:val="28"/>
          <w:szCs w:val="28"/>
        </w:rPr>
      </w:pPr>
    </w:p>
    <w:p w:rsidR="00EF0DE5" w:rsidRPr="00C26C7A" w:rsidRDefault="00EF0DE5" w:rsidP="00EF0DE5">
      <w:pPr>
        <w:pStyle w:val="a8"/>
        <w:spacing w:line="578" w:lineRule="exact"/>
        <w:rPr>
          <w:rFonts w:ascii="Times New Roman" w:hAnsi="Times New Roman"/>
          <w:color w:val="000000"/>
          <w:sz w:val="28"/>
          <w:szCs w:val="28"/>
        </w:rPr>
      </w:pPr>
      <w:r w:rsidRPr="00C26C7A">
        <w:rPr>
          <w:rFonts w:ascii="Times New Roman" w:hAnsi="Times New Roman"/>
          <w:color w:val="000000"/>
          <w:sz w:val="28"/>
          <w:szCs w:val="28"/>
        </w:rPr>
        <w:t>法定代表人（委托代理人）法定代表人</w:t>
      </w:r>
      <w:r w:rsidRPr="00C26C7A">
        <w:rPr>
          <w:rFonts w:ascii="Times New Roman" w:hAnsi="Times New Roman"/>
          <w:color w:val="000000"/>
          <w:sz w:val="28"/>
          <w:szCs w:val="28"/>
        </w:rPr>
        <w:t>(</w:t>
      </w:r>
      <w:r w:rsidRPr="00C26C7A">
        <w:rPr>
          <w:rFonts w:ascii="Times New Roman" w:hAnsi="Times New Roman"/>
          <w:color w:val="000000"/>
          <w:sz w:val="28"/>
          <w:szCs w:val="28"/>
        </w:rPr>
        <w:t>委托代理人</w:t>
      </w:r>
      <w:r w:rsidRPr="00C26C7A">
        <w:rPr>
          <w:rFonts w:ascii="Times New Roman" w:hAnsi="Times New Roman"/>
          <w:color w:val="000000"/>
          <w:sz w:val="28"/>
          <w:szCs w:val="28"/>
        </w:rPr>
        <w:t>)</w:t>
      </w:r>
      <w:r w:rsidRPr="00C26C7A">
        <w:rPr>
          <w:rFonts w:ascii="Times New Roman" w:hAnsi="Times New Roman"/>
          <w:color w:val="000000"/>
          <w:sz w:val="28"/>
          <w:szCs w:val="28"/>
        </w:rPr>
        <w:t>：</w:t>
      </w:r>
    </w:p>
    <w:p w:rsidR="00EF0DE5" w:rsidRPr="00C26C7A" w:rsidRDefault="00EF0DE5" w:rsidP="00EF0DE5">
      <w:pPr>
        <w:pStyle w:val="a8"/>
        <w:spacing w:line="578" w:lineRule="exact"/>
        <w:rPr>
          <w:rFonts w:ascii="Times New Roman" w:hAnsi="Times New Roman"/>
          <w:color w:val="000000"/>
          <w:sz w:val="28"/>
          <w:szCs w:val="28"/>
        </w:rPr>
      </w:pPr>
      <w:r w:rsidRPr="00C26C7A">
        <w:rPr>
          <w:rFonts w:ascii="Times New Roman" w:hAnsi="Times New Roman"/>
          <w:color w:val="000000"/>
          <w:sz w:val="28"/>
          <w:szCs w:val="28"/>
        </w:rPr>
        <w:t>（签字）：（签字）：</w:t>
      </w:r>
    </w:p>
    <w:p w:rsidR="00EF0DE5" w:rsidRPr="00C26C7A" w:rsidRDefault="00EF0DE5" w:rsidP="00EF0DE5">
      <w:pPr>
        <w:pStyle w:val="a8"/>
        <w:spacing w:line="578" w:lineRule="exact"/>
        <w:rPr>
          <w:rFonts w:ascii="Times New Roman" w:hAnsi="Times New Roman"/>
          <w:color w:val="000000"/>
          <w:sz w:val="28"/>
          <w:szCs w:val="28"/>
        </w:rPr>
      </w:pPr>
    </w:p>
    <w:p w:rsidR="00EF0DE5" w:rsidRPr="00C26C7A" w:rsidRDefault="00EF0DE5" w:rsidP="00EF0DE5">
      <w:pPr>
        <w:pStyle w:val="a8"/>
        <w:spacing w:line="578" w:lineRule="exact"/>
        <w:rPr>
          <w:rFonts w:ascii="Times New Roman" w:hAnsi="Times New Roman"/>
          <w:color w:val="000000"/>
          <w:sz w:val="28"/>
          <w:szCs w:val="28"/>
        </w:rPr>
      </w:pPr>
    </w:p>
    <w:p w:rsidR="00EF0DE5" w:rsidRPr="00C26C7A" w:rsidRDefault="00EF0DE5" w:rsidP="00EF0DE5">
      <w:pPr>
        <w:pStyle w:val="a8"/>
        <w:ind w:firstLineChars="1550" w:firstLine="4340"/>
        <w:rPr>
          <w:rFonts w:ascii="Times New Roman" w:hAnsi="Times New Roman"/>
          <w:color w:val="000000"/>
        </w:rPr>
      </w:pPr>
      <w:r w:rsidRPr="00C26C7A">
        <w:rPr>
          <w:rFonts w:ascii="Times New Roman" w:hAnsi="Times New Roman"/>
          <w:color w:val="000000"/>
          <w:sz w:val="28"/>
          <w:szCs w:val="28"/>
        </w:rPr>
        <w:lastRenderedPageBreak/>
        <w:t>二〇二〇年月日</w:t>
      </w:r>
    </w:p>
    <w:p w:rsidR="00EF0DE5" w:rsidRPr="00C26C7A" w:rsidRDefault="00EF0DE5" w:rsidP="00EF0DE5">
      <w:pPr>
        <w:pStyle w:val="a8"/>
        <w:spacing w:line="578" w:lineRule="exact"/>
        <w:jc w:val="right"/>
        <w:rPr>
          <w:rFonts w:ascii="Times New Roman" w:hAnsi="Times New Roman"/>
          <w:color w:val="000000"/>
          <w:sz w:val="28"/>
          <w:szCs w:val="28"/>
        </w:rPr>
        <w:sectPr w:rsidR="00EF0DE5" w:rsidRPr="00C26C7A" w:rsidSect="00E6471D">
          <w:pgSz w:w="11906" w:h="16838"/>
          <w:pgMar w:top="1440" w:right="1800" w:bottom="1440" w:left="1800" w:header="851" w:footer="992" w:gutter="0"/>
          <w:cols w:space="425"/>
          <w:docGrid w:type="lines" w:linePitch="312"/>
        </w:sectPr>
      </w:pPr>
    </w:p>
    <w:p w:rsidR="00EF0DE5" w:rsidRPr="00C26C7A" w:rsidRDefault="00EF0DE5" w:rsidP="00EF0DE5">
      <w:pPr>
        <w:pStyle w:val="a6"/>
        <w:rPr>
          <w:rFonts w:ascii="Times New Roman" w:eastAsia="黑体" w:hAnsi="Times New Roman"/>
          <w:color w:val="000000"/>
          <w:sz w:val="44"/>
          <w:szCs w:val="44"/>
        </w:rPr>
      </w:pPr>
      <w:bookmarkStart w:id="23" w:name="_Toc3391981"/>
      <w:r w:rsidRPr="00C26C7A">
        <w:rPr>
          <w:rFonts w:ascii="Times New Roman" w:eastAsia="黑体" w:hAnsi="Times New Roman"/>
          <w:color w:val="000000"/>
          <w:sz w:val="44"/>
          <w:szCs w:val="44"/>
        </w:rPr>
        <w:lastRenderedPageBreak/>
        <w:t>国有建设用地交接地确认书</w:t>
      </w:r>
      <w:bookmarkEnd w:id="23"/>
    </w:p>
    <w:p w:rsidR="00EF0DE5" w:rsidRPr="00C26C7A" w:rsidRDefault="00EF0DE5" w:rsidP="00EF0DE5">
      <w:pPr>
        <w:jc w:val="center"/>
        <w:rPr>
          <w:rFonts w:eastAsia="仿宋_GB2312"/>
          <w:color w:val="000000"/>
          <w:sz w:val="32"/>
          <w:szCs w:val="32"/>
        </w:rPr>
      </w:pPr>
      <w:r w:rsidRPr="00C26C7A">
        <w:rPr>
          <w:rFonts w:eastAsia="仿宋_GB2312"/>
          <w:color w:val="000000"/>
          <w:sz w:val="32"/>
          <w:szCs w:val="32"/>
        </w:rPr>
        <w:t>达市自然资交字〔〕号</w:t>
      </w:r>
    </w:p>
    <w:p w:rsidR="00EF0DE5" w:rsidRPr="00C26C7A" w:rsidRDefault="00EF0DE5" w:rsidP="00EF0DE5">
      <w:pPr>
        <w:spacing w:line="560" w:lineRule="exact"/>
        <w:ind w:firstLineChars="200" w:firstLine="640"/>
        <w:rPr>
          <w:rFonts w:eastAsia="仿宋_GB2312"/>
          <w:color w:val="000000"/>
          <w:sz w:val="32"/>
          <w:szCs w:val="32"/>
        </w:rPr>
      </w:pPr>
    </w:p>
    <w:p w:rsidR="00EF0DE5" w:rsidRPr="00C26C7A" w:rsidRDefault="00EF0DE5" w:rsidP="00EF0DE5">
      <w:pPr>
        <w:spacing w:line="560" w:lineRule="exact"/>
        <w:ind w:firstLineChars="200" w:firstLine="643"/>
        <w:rPr>
          <w:rFonts w:eastAsia="仿宋"/>
          <w:b/>
          <w:color w:val="000000"/>
          <w:sz w:val="32"/>
          <w:szCs w:val="32"/>
          <w:u w:val="single"/>
        </w:rPr>
      </w:pPr>
      <w:r w:rsidRPr="00C26C7A">
        <w:rPr>
          <w:rFonts w:eastAsia="仿宋"/>
          <w:b/>
          <w:color w:val="000000"/>
          <w:sz w:val="32"/>
          <w:szCs w:val="32"/>
        </w:rPr>
        <w:t>根据号《国有建设用地使用权出让合同》</w:t>
      </w:r>
      <w:r w:rsidRPr="00C26C7A">
        <w:rPr>
          <w:rFonts w:eastAsia="仿宋"/>
          <w:b/>
          <w:color w:val="000000"/>
          <w:sz w:val="32"/>
          <w:szCs w:val="32"/>
        </w:rPr>
        <w:t>/</w:t>
      </w:r>
      <w:r w:rsidRPr="00C26C7A">
        <w:rPr>
          <w:rFonts w:eastAsia="仿宋"/>
          <w:b/>
          <w:color w:val="000000"/>
          <w:sz w:val="32"/>
          <w:szCs w:val="32"/>
        </w:rPr>
        <w:t>《国有建设用地使用权划拨决定书》的相关要求，地块已达到交地条件，从即日起取得该宗地的国有建设用地使用权。达州市局于年月日将该宗地实际交付给，现场接收。</w:t>
      </w:r>
    </w:p>
    <w:p w:rsidR="00EF0DE5" w:rsidRPr="00C26C7A" w:rsidRDefault="00EF0DE5" w:rsidP="00EF0DE5">
      <w:pPr>
        <w:spacing w:line="560" w:lineRule="exact"/>
        <w:ind w:firstLineChars="200" w:firstLine="643"/>
        <w:rPr>
          <w:rFonts w:eastAsia="仿宋"/>
          <w:b/>
          <w:color w:val="000000"/>
          <w:sz w:val="32"/>
          <w:szCs w:val="32"/>
        </w:rPr>
      </w:pPr>
      <w:r w:rsidRPr="00C26C7A">
        <w:rPr>
          <w:rFonts w:eastAsia="仿宋"/>
          <w:b/>
          <w:color w:val="000000"/>
          <w:sz w:val="32"/>
          <w:szCs w:val="32"/>
        </w:rPr>
        <w:t>本确认书一式三份，达州市局执二份，接地方执一份。</w:t>
      </w:r>
    </w:p>
    <w:p w:rsidR="00EF0DE5" w:rsidRPr="00C26C7A" w:rsidRDefault="00EF0DE5" w:rsidP="00EF0DE5">
      <w:pPr>
        <w:spacing w:line="560" w:lineRule="exact"/>
        <w:ind w:firstLineChars="200" w:firstLine="643"/>
        <w:rPr>
          <w:rFonts w:eastAsia="仿宋"/>
          <w:b/>
          <w:color w:val="000000"/>
          <w:sz w:val="32"/>
          <w:szCs w:val="32"/>
        </w:rPr>
      </w:pPr>
      <w:r w:rsidRPr="00C26C7A">
        <w:rPr>
          <w:rFonts w:eastAsia="仿宋"/>
          <w:b/>
          <w:color w:val="000000"/>
          <w:sz w:val="32"/>
          <w:szCs w:val="32"/>
        </w:rPr>
        <w:t>特此确认。</w:t>
      </w:r>
    </w:p>
    <w:p w:rsidR="00EF0DE5" w:rsidRPr="00C26C7A" w:rsidRDefault="00EF0DE5" w:rsidP="00EF0DE5">
      <w:pPr>
        <w:spacing w:line="560" w:lineRule="exact"/>
        <w:ind w:firstLineChars="200" w:firstLine="643"/>
        <w:rPr>
          <w:rFonts w:eastAsia="仿宋"/>
          <w:b/>
          <w:color w:val="000000"/>
          <w:sz w:val="32"/>
          <w:szCs w:val="32"/>
        </w:rPr>
      </w:pPr>
    </w:p>
    <w:p w:rsidR="00EF0DE5" w:rsidRPr="00C26C7A" w:rsidRDefault="00EF0DE5" w:rsidP="00EF0DE5">
      <w:pPr>
        <w:spacing w:line="560" w:lineRule="exact"/>
        <w:ind w:firstLineChars="200" w:firstLine="643"/>
        <w:rPr>
          <w:rFonts w:eastAsia="仿宋"/>
          <w:b/>
          <w:color w:val="000000"/>
          <w:sz w:val="32"/>
          <w:szCs w:val="32"/>
        </w:rPr>
      </w:pPr>
      <w:r w:rsidRPr="00C26C7A">
        <w:rPr>
          <w:rFonts w:eastAsia="仿宋"/>
          <w:b/>
          <w:color w:val="000000"/>
          <w:sz w:val="32"/>
          <w:szCs w:val="32"/>
        </w:rPr>
        <w:t>交地方：</w:t>
      </w:r>
      <w:r w:rsidRPr="00C26C7A">
        <w:rPr>
          <w:rFonts w:eastAsia="仿宋"/>
          <w:b/>
          <w:color w:val="000000"/>
          <w:sz w:val="32"/>
          <w:szCs w:val="32"/>
          <w:u w:val="single"/>
        </w:rPr>
        <w:t>达州市</w:t>
      </w:r>
      <w:r w:rsidRPr="00C26C7A">
        <w:rPr>
          <w:rFonts w:eastAsia="仿宋"/>
          <w:b/>
          <w:color w:val="000000"/>
          <w:sz w:val="32"/>
          <w:szCs w:val="32"/>
        </w:rPr>
        <w:t>（印章）</w:t>
      </w:r>
    </w:p>
    <w:p w:rsidR="00EF0DE5" w:rsidRPr="00C26C7A" w:rsidRDefault="00EF0DE5" w:rsidP="00EF0DE5">
      <w:pPr>
        <w:spacing w:line="560" w:lineRule="exact"/>
        <w:ind w:firstLineChars="200" w:firstLine="643"/>
        <w:rPr>
          <w:rFonts w:eastAsia="仿宋"/>
          <w:b/>
          <w:color w:val="000000"/>
          <w:sz w:val="32"/>
          <w:szCs w:val="32"/>
        </w:rPr>
      </w:pPr>
      <w:r w:rsidRPr="00C26C7A">
        <w:rPr>
          <w:rFonts w:eastAsia="仿宋"/>
          <w:b/>
          <w:color w:val="000000"/>
          <w:sz w:val="32"/>
          <w:szCs w:val="32"/>
        </w:rPr>
        <w:t>接地方：（印章）</w:t>
      </w:r>
    </w:p>
    <w:p w:rsidR="00EF0DE5" w:rsidRPr="00C26C7A" w:rsidRDefault="00EF0DE5" w:rsidP="00EF0DE5">
      <w:pPr>
        <w:spacing w:line="560" w:lineRule="exact"/>
        <w:ind w:firstLineChars="200" w:firstLine="643"/>
        <w:rPr>
          <w:rFonts w:eastAsia="仿宋"/>
          <w:b/>
          <w:color w:val="000000"/>
          <w:sz w:val="32"/>
          <w:szCs w:val="32"/>
        </w:rPr>
      </w:pPr>
    </w:p>
    <w:p w:rsidR="00EF0DE5" w:rsidRPr="00C26C7A" w:rsidRDefault="00EF0DE5" w:rsidP="00EF0DE5">
      <w:pPr>
        <w:spacing w:line="560" w:lineRule="exact"/>
        <w:ind w:firstLineChars="1200" w:firstLine="3855"/>
        <w:rPr>
          <w:rFonts w:eastAsia="仿宋"/>
          <w:b/>
          <w:color w:val="000000"/>
          <w:sz w:val="32"/>
          <w:szCs w:val="32"/>
        </w:rPr>
      </w:pPr>
      <w:r w:rsidRPr="00C26C7A">
        <w:rPr>
          <w:rFonts w:eastAsia="仿宋"/>
          <w:b/>
          <w:color w:val="000000"/>
          <w:sz w:val="32"/>
          <w:szCs w:val="32"/>
        </w:rPr>
        <w:t>年月日</w:t>
      </w:r>
    </w:p>
    <w:p w:rsidR="00EF0DE5" w:rsidRPr="00C26C7A" w:rsidRDefault="00EF0DE5" w:rsidP="00EF0DE5">
      <w:pPr>
        <w:spacing w:line="560" w:lineRule="exact"/>
        <w:rPr>
          <w:rFonts w:eastAsia="仿宋"/>
          <w:color w:val="000000"/>
          <w:sz w:val="32"/>
          <w:szCs w:val="32"/>
        </w:rPr>
      </w:pPr>
    </w:p>
    <w:p w:rsidR="00EF0DE5" w:rsidRPr="00C26C7A" w:rsidRDefault="00EF0DE5" w:rsidP="00EF0DE5">
      <w:pPr>
        <w:spacing w:line="560" w:lineRule="exact"/>
        <w:rPr>
          <w:rFonts w:eastAsia="仿宋"/>
          <w:color w:val="000000"/>
          <w:sz w:val="32"/>
          <w:szCs w:val="32"/>
        </w:rPr>
      </w:pPr>
      <w:r w:rsidRPr="00C26C7A">
        <w:rPr>
          <w:rFonts w:eastAsia="仿宋"/>
          <w:color w:val="000000"/>
          <w:sz w:val="32"/>
          <w:szCs w:val="32"/>
        </w:rPr>
        <w:t>注：</w:t>
      </w:r>
      <w:r w:rsidRPr="00C26C7A">
        <w:rPr>
          <w:rFonts w:eastAsia="仿宋"/>
          <w:color w:val="000000"/>
          <w:sz w:val="32"/>
          <w:szCs w:val="32"/>
        </w:rPr>
        <w:t>1.</w:t>
      </w:r>
      <w:r w:rsidRPr="00C26C7A">
        <w:rPr>
          <w:rFonts w:eastAsia="仿宋"/>
          <w:color w:val="000000"/>
          <w:sz w:val="32"/>
          <w:szCs w:val="32"/>
        </w:rPr>
        <w:t>接地方须为受让方；</w:t>
      </w:r>
    </w:p>
    <w:p w:rsidR="00EF0DE5" w:rsidRPr="00C26C7A" w:rsidRDefault="00EF0DE5" w:rsidP="00EF0DE5">
      <w:pPr>
        <w:spacing w:line="560" w:lineRule="exact"/>
        <w:ind w:firstLine="645"/>
        <w:rPr>
          <w:rFonts w:eastAsia="仿宋"/>
          <w:color w:val="000000"/>
          <w:sz w:val="32"/>
          <w:szCs w:val="32"/>
        </w:rPr>
      </w:pPr>
      <w:r w:rsidRPr="00C26C7A">
        <w:rPr>
          <w:rFonts w:eastAsia="仿宋"/>
          <w:color w:val="000000"/>
          <w:sz w:val="32"/>
          <w:szCs w:val="32"/>
        </w:rPr>
        <w:t>2.</w:t>
      </w:r>
      <w:r w:rsidRPr="00C26C7A">
        <w:rPr>
          <w:rFonts w:eastAsia="仿宋"/>
          <w:color w:val="000000"/>
          <w:sz w:val="32"/>
          <w:szCs w:val="32"/>
        </w:rPr>
        <w:t>接地方到场人员须持受让方的委托书，委托书须现场交给交地方；</w:t>
      </w:r>
    </w:p>
    <w:p w:rsidR="00EF0DE5" w:rsidRPr="00C26C7A" w:rsidRDefault="00EF0DE5" w:rsidP="00EF0DE5">
      <w:pPr>
        <w:spacing w:line="560" w:lineRule="exact"/>
        <w:ind w:firstLine="645"/>
        <w:rPr>
          <w:rFonts w:eastAsia="仿宋"/>
          <w:color w:val="000000"/>
          <w:sz w:val="32"/>
          <w:szCs w:val="32"/>
        </w:rPr>
      </w:pPr>
      <w:r w:rsidRPr="00C26C7A">
        <w:rPr>
          <w:rFonts w:eastAsia="仿宋"/>
          <w:color w:val="000000"/>
          <w:sz w:val="32"/>
          <w:szCs w:val="32"/>
        </w:rPr>
        <w:t>3.</w:t>
      </w:r>
      <w:r w:rsidRPr="00C26C7A">
        <w:rPr>
          <w:rFonts w:eastAsia="仿宋"/>
          <w:color w:val="000000"/>
          <w:sz w:val="32"/>
          <w:szCs w:val="32"/>
        </w:rPr>
        <w:t>接地方须在到场后三日内将加盖印章的确认书返还交地方，否则视为违约；</w:t>
      </w:r>
    </w:p>
    <w:p w:rsidR="00EF0DE5" w:rsidRPr="00C26C7A" w:rsidRDefault="00EF0DE5" w:rsidP="00EF0DE5">
      <w:pPr>
        <w:spacing w:line="560" w:lineRule="exact"/>
        <w:ind w:firstLine="645"/>
        <w:rPr>
          <w:rFonts w:eastAsia="仿宋"/>
          <w:color w:val="000000"/>
          <w:sz w:val="32"/>
          <w:szCs w:val="32"/>
        </w:rPr>
      </w:pPr>
      <w:r w:rsidRPr="00C26C7A">
        <w:rPr>
          <w:rFonts w:eastAsia="仿宋"/>
          <w:color w:val="000000"/>
          <w:sz w:val="32"/>
          <w:szCs w:val="32"/>
        </w:rPr>
        <w:t>4.</w:t>
      </w:r>
      <w:r w:rsidRPr="00C26C7A">
        <w:rPr>
          <w:rFonts w:eastAsia="仿宋"/>
          <w:color w:val="000000"/>
          <w:sz w:val="32"/>
          <w:szCs w:val="32"/>
        </w:rPr>
        <w:t>三份确认书中只二份加盖接地方印章。</w:t>
      </w:r>
    </w:p>
    <w:p w:rsidR="00EF0DE5" w:rsidRPr="00C26C7A" w:rsidRDefault="00EF0DE5" w:rsidP="00EF0DE5">
      <w:pPr>
        <w:spacing w:line="560" w:lineRule="exact"/>
        <w:ind w:firstLine="645"/>
        <w:rPr>
          <w:rFonts w:eastAsia="仿宋"/>
          <w:color w:val="000000"/>
          <w:sz w:val="32"/>
          <w:szCs w:val="32"/>
        </w:rPr>
      </w:pPr>
    </w:p>
    <w:p w:rsidR="00EF0DE5" w:rsidRPr="00C26C7A" w:rsidRDefault="00EF0DE5" w:rsidP="00EF0DE5">
      <w:pPr>
        <w:spacing w:line="560" w:lineRule="exact"/>
        <w:ind w:firstLine="645"/>
        <w:rPr>
          <w:rFonts w:eastAsia="仿宋"/>
          <w:color w:val="000000"/>
          <w:sz w:val="32"/>
          <w:szCs w:val="32"/>
        </w:rPr>
      </w:pPr>
    </w:p>
    <w:p w:rsidR="00765437" w:rsidRPr="00C26C7A" w:rsidRDefault="00765437" w:rsidP="00EF0DE5">
      <w:pPr>
        <w:spacing w:line="560" w:lineRule="exact"/>
        <w:ind w:firstLine="645"/>
        <w:rPr>
          <w:rFonts w:eastAsia="仿宋"/>
          <w:color w:val="000000"/>
          <w:sz w:val="32"/>
          <w:szCs w:val="32"/>
        </w:rPr>
      </w:pPr>
    </w:p>
    <w:p w:rsidR="00EF0DE5" w:rsidRPr="00C26C7A" w:rsidRDefault="00EF0DE5" w:rsidP="00EF0DE5">
      <w:pPr>
        <w:spacing w:line="560" w:lineRule="exact"/>
        <w:jc w:val="center"/>
        <w:rPr>
          <w:rFonts w:eastAsia="黑体"/>
          <w:color w:val="000000"/>
          <w:sz w:val="44"/>
          <w:szCs w:val="44"/>
        </w:rPr>
      </w:pPr>
      <w:r w:rsidRPr="00C26C7A">
        <w:rPr>
          <w:rFonts w:eastAsia="黑体"/>
          <w:color w:val="000000"/>
          <w:sz w:val="44"/>
          <w:szCs w:val="44"/>
        </w:rPr>
        <w:lastRenderedPageBreak/>
        <w:t>国有建设用地交接地现场人员签到表</w:t>
      </w:r>
    </w:p>
    <w:p w:rsidR="00EF0DE5" w:rsidRPr="00C26C7A" w:rsidRDefault="00EF0DE5" w:rsidP="00EF0DE5">
      <w:pPr>
        <w:spacing w:line="560" w:lineRule="exact"/>
        <w:ind w:firstLine="645"/>
        <w:rPr>
          <w:rFonts w:eastAsia="仿宋"/>
          <w:color w:val="000000"/>
          <w:sz w:val="32"/>
          <w:szCs w:val="32"/>
        </w:rPr>
      </w:pPr>
    </w:p>
    <w:p w:rsidR="00EF0DE5" w:rsidRPr="00C26C7A" w:rsidRDefault="00EF0DE5" w:rsidP="00EF0DE5">
      <w:pPr>
        <w:spacing w:line="560" w:lineRule="exact"/>
        <w:rPr>
          <w:rFonts w:eastAsia="仿宋"/>
          <w:b/>
          <w:color w:val="000000"/>
          <w:sz w:val="32"/>
          <w:szCs w:val="32"/>
        </w:rPr>
      </w:pPr>
      <w:r w:rsidRPr="00C26C7A">
        <w:rPr>
          <w:rFonts w:eastAsia="仿宋"/>
          <w:b/>
          <w:color w:val="000000"/>
          <w:sz w:val="32"/>
          <w:szCs w:val="32"/>
        </w:rPr>
        <w:t>时间：</w:t>
      </w:r>
    </w:p>
    <w:p w:rsidR="00EF0DE5" w:rsidRPr="00C26C7A" w:rsidRDefault="00EF0DE5" w:rsidP="00EF0DE5">
      <w:pPr>
        <w:spacing w:line="560" w:lineRule="exact"/>
        <w:rPr>
          <w:rFonts w:eastAsia="仿宋"/>
          <w:b/>
          <w:color w:val="000000"/>
          <w:sz w:val="32"/>
          <w:szCs w:val="32"/>
        </w:rPr>
      </w:pPr>
      <w:r w:rsidRPr="00C26C7A">
        <w:rPr>
          <w:rFonts w:eastAsia="仿宋"/>
          <w:b/>
          <w:color w:val="000000"/>
          <w:sz w:val="32"/>
          <w:szCs w:val="32"/>
        </w:rPr>
        <w:t>地块名称或编号：</w:t>
      </w:r>
    </w:p>
    <w:p w:rsidR="00EF0DE5" w:rsidRPr="00C26C7A" w:rsidRDefault="00EF0DE5" w:rsidP="00EF0DE5">
      <w:pPr>
        <w:spacing w:line="560" w:lineRule="exact"/>
        <w:rPr>
          <w:rFonts w:eastAsia="仿宋"/>
          <w:b/>
          <w:color w:val="000000"/>
          <w:sz w:val="32"/>
          <w:szCs w:val="32"/>
        </w:rPr>
      </w:pPr>
      <w:r w:rsidRPr="00C26C7A">
        <w:rPr>
          <w:rFonts w:eastAsia="仿宋"/>
          <w:b/>
          <w:color w:val="000000"/>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4"/>
        <w:gridCol w:w="2736"/>
        <w:gridCol w:w="1604"/>
        <w:gridCol w:w="2263"/>
        <w:gridCol w:w="1093"/>
      </w:tblGrid>
      <w:tr w:rsidR="00EF0DE5" w:rsidRPr="00C26C7A" w:rsidTr="00F04E45">
        <w:trPr>
          <w:trHeight w:val="907"/>
        </w:trPr>
        <w:tc>
          <w:tcPr>
            <w:tcW w:w="1754" w:type="dxa"/>
            <w:vAlign w:val="center"/>
          </w:tcPr>
          <w:p w:rsidR="00EF0DE5" w:rsidRPr="00C26C7A" w:rsidRDefault="00EF0DE5" w:rsidP="00F04E45">
            <w:pPr>
              <w:spacing w:line="560" w:lineRule="exact"/>
              <w:jc w:val="center"/>
              <w:rPr>
                <w:rFonts w:eastAsia="仿宋"/>
                <w:b/>
                <w:color w:val="000000"/>
                <w:sz w:val="32"/>
                <w:szCs w:val="32"/>
              </w:rPr>
            </w:pPr>
            <w:r w:rsidRPr="00C26C7A">
              <w:rPr>
                <w:rFonts w:eastAsia="仿宋"/>
                <w:b/>
                <w:color w:val="000000"/>
                <w:sz w:val="32"/>
                <w:szCs w:val="32"/>
              </w:rPr>
              <w:t>姓名</w:t>
            </w:r>
          </w:p>
        </w:tc>
        <w:tc>
          <w:tcPr>
            <w:tcW w:w="2736" w:type="dxa"/>
            <w:vAlign w:val="center"/>
          </w:tcPr>
          <w:p w:rsidR="00EF0DE5" w:rsidRPr="00C26C7A" w:rsidRDefault="00EF0DE5" w:rsidP="00F04E45">
            <w:pPr>
              <w:spacing w:line="560" w:lineRule="exact"/>
              <w:jc w:val="center"/>
              <w:rPr>
                <w:rFonts w:eastAsia="仿宋"/>
                <w:b/>
                <w:color w:val="000000"/>
                <w:sz w:val="32"/>
                <w:szCs w:val="32"/>
              </w:rPr>
            </w:pPr>
            <w:r w:rsidRPr="00C26C7A">
              <w:rPr>
                <w:rFonts w:eastAsia="仿宋"/>
                <w:b/>
                <w:color w:val="000000"/>
                <w:sz w:val="32"/>
                <w:szCs w:val="32"/>
              </w:rPr>
              <w:t>工作单位</w:t>
            </w:r>
          </w:p>
        </w:tc>
        <w:tc>
          <w:tcPr>
            <w:tcW w:w="1604" w:type="dxa"/>
            <w:vAlign w:val="center"/>
          </w:tcPr>
          <w:p w:rsidR="00EF0DE5" w:rsidRPr="00C26C7A" w:rsidRDefault="00EF0DE5" w:rsidP="00F04E45">
            <w:pPr>
              <w:spacing w:line="360" w:lineRule="exact"/>
              <w:jc w:val="center"/>
              <w:rPr>
                <w:rFonts w:eastAsia="仿宋"/>
                <w:b/>
                <w:color w:val="000000"/>
                <w:sz w:val="32"/>
                <w:szCs w:val="32"/>
              </w:rPr>
            </w:pPr>
            <w:r w:rsidRPr="00C26C7A">
              <w:rPr>
                <w:rFonts w:eastAsia="仿宋"/>
                <w:b/>
                <w:color w:val="000000"/>
                <w:sz w:val="32"/>
                <w:szCs w:val="32"/>
              </w:rPr>
              <w:t>职务</w:t>
            </w:r>
          </w:p>
          <w:p w:rsidR="00EF0DE5" w:rsidRPr="00C26C7A" w:rsidRDefault="00EF0DE5" w:rsidP="00F04E45">
            <w:pPr>
              <w:spacing w:line="360" w:lineRule="exact"/>
              <w:jc w:val="center"/>
              <w:rPr>
                <w:rFonts w:eastAsia="仿宋"/>
                <w:b/>
                <w:color w:val="000000"/>
                <w:sz w:val="32"/>
                <w:szCs w:val="32"/>
              </w:rPr>
            </w:pPr>
            <w:r w:rsidRPr="00C26C7A">
              <w:rPr>
                <w:rFonts w:eastAsia="仿宋"/>
                <w:b/>
                <w:color w:val="000000"/>
                <w:sz w:val="32"/>
                <w:szCs w:val="32"/>
              </w:rPr>
              <w:t>(</w:t>
            </w:r>
            <w:r w:rsidRPr="00C26C7A">
              <w:rPr>
                <w:rFonts w:eastAsia="仿宋"/>
                <w:b/>
                <w:color w:val="000000"/>
                <w:sz w:val="32"/>
                <w:szCs w:val="32"/>
              </w:rPr>
              <w:t>或职称</w:t>
            </w:r>
            <w:r w:rsidRPr="00C26C7A">
              <w:rPr>
                <w:rFonts w:eastAsia="仿宋"/>
                <w:b/>
                <w:color w:val="000000"/>
                <w:sz w:val="32"/>
                <w:szCs w:val="32"/>
              </w:rPr>
              <w:t>)</w:t>
            </w:r>
          </w:p>
        </w:tc>
        <w:tc>
          <w:tcPr>
            <w:tcW w:w="2263" w:type="dxa"/>
            <w:vAlign w:val="center"/>
          </w:tcPr>
          <w:p w:rsidR="00EF0DE5" w:rsidRPr="00C26C7A" w:rsidRDefault="00EF0DE5" w:rsidP="00F04E45">
            <w:pPr>
              <w:spacing w:line="560" w:lineRule="exact"/>
              <w:jc w:val="center"/>
              <w:rPr>
                <w:rFonts w:eastAsia="仿宋"/>
                <w:b/>
                <w:color w:val="000000"/>
                <w:sz w:val="32"/>
                <w:szCs w:val="32"/>
              </w:rPr>
            </w:pPr>
            <w:r w:rsidRPr="00C26C7A">
              <w:rPr>
                <w:rFonts w:eastAsia="仿宋"/>
                <w:b/>
                <w:color w:val="000000"/>
                <w:sz w:val="32"/>
                <w:szCs w:val="32"/>
              </w:rPr>
              <w:t>联系电话</w:t>
            </w:r>
          </w:p>
        </w:tc>
        <w:tc>
          <w:tcPr>
            <w:tcW w:w="1093" w:type="dxa"/>
            <w:vAlign w:val="center"/>
          </w:tcPr>
          <w:p w:rsidR="00EF0DE5" w:rsidRPr="00C26C7A" w:rsidRDefault="00EF0DE5" w:rsidP="00F04E45">
            <w:pPr>
              <w:spacing w:line="560" w:lineRule="exact"/>
              <w:jc w:val="center"/>
              <w:rPr>
                <w:rFonts w:eastAsia="仿宋"/>
                <w:b/>
                <w:color w:val="000000"/>
                <w:sz w:val="32"/>
                <w:szCs w:val="32"/>
              </w:rPr>
            </w:pPr>
            <w:r w:rsidRPr="00C26C7A">
              <w:rPr>
                <w:rFonts w:eastAsia="仿宋"/>
                <w:b/>
                <w:color w:val="000000"/>
                <w:sz w:val="32"/>
                <w:szCs w:val="32"/>
              </w:rPr>
              <w:t>备注</w:t>
            </w:r>
          </w:p>
        </w:tc>
      </w:tr>
      <w:tr w:rsidR="00EF0DE5" w:rsidRPr="00C26C7A" w:rsidTr="00F04E45">
        <w:trPr>
          <w:trHeight w:val="699"/>
        </w:trPr>
        <w:tc>
          <w:tcPr>
            <w:tcW w:w="1754" w:type="dxa"/>
            <w:vAlign w:val="center"/>
          </w:tcPr>
          <w:p w:rsidR="00EF0DE5" w:rsidRPr="00C26C7A" w:rsidRDefault="00EF0DE5" w:rsidP="00F04E45">
            <w:pPr>
              <w:spacing w:line="560" w:lineRule="exact"/>
              <w:jc w:val="center"/>
              <w:rPr>
                <w:rFonts w:eastAsia="仿宋"/>
                <w:color w:val="000000"/>
                <w:sz w:val="32"/>
                <w:szCs w:val="32"/>
              </w:rPr>
            </w:pPr>
          </w:p>
        </w:tc>
        <w:tc>
          <w:tcPr>
            <w:tcW w:w="2736" w:type="dxa"/>
            <w:vAlign w:val="center"/>
          </w:tcPr>
          <w:p w:rsidR="00EF0DE5" w:rsidRPr="00C26C7A" w:rsidRDefault="00EF0DE5" w:rsidP="00F04E45">
            <w:pPr>
              <w:spacing w:line="560" w:lineRule="exact"/>
              <w:jc w:val="center"/>
              <w:rPr>
                <w:rFonts w:eastAsia="仿宋"/>
                <w:color w:val="000000"/>
                <w:sz w:val="32"/>
                <w:szCs w:val="32"/>
              </w:rPr>
            </w:pPr>
          </w:p>
        </w:tc>
        <w:tc>
          <w:tcPr>
            <w:tcW w:w="1604" w:type="dxa"/>
            <w:vAlign w:val="center"/>
          </w:tcPr>
          <w:p w:rsidR="00EF0DE5" w:rsidRPr="00C26C7A" w:rsidRDefault="00EF0DE5" w:rsidP="00F04E45">
            <w:pPr>
              <w:spacing w:line="560" w:lineRule="exact"/>
              <w:jc w:val="center"/>
              <w:rPr>
                <w:rFonts w:eastAsia="仿宋"/>
                <w:color w:val="000000"/>
                <w:sz w:val="32"/>
                <w:szCs w:val="32"/>
              </w:rPr>
            </w:pPr>
          </w:p>
        </w:tc>
        <w:tc>
          <w:tcPr>
            <w:tcW w:w="2263" w:type="dxa"/>
            <w:vAlign w:val="center"/>
          </w:tcPr>
          <w:p w:rsidR="00EF0DE5" w:rsidRPr="00C26C7A" w:rsidRDefault="00EF0DE5" w:rsidP="00F04E45">
            <w:pPr>
              <w:spacing w:line="560" w:lineRule="exact"/>
              <w:jc w:val="center"/>
              <w:rPr>
                <w:rFonts w:eastAsia="仿宋"/>
                <w:color w:val="000000"/>
                <w:sz w:val="32"/>
                <w:szCs w:val="32"/>
              </w:rPr>
            </w:pPr>
          </w:p>
        </w:tc>
        <w:tc>
          <w:tcPr>
            <w:tcW w:w="1093" w:type="dxa"/>
            <w:vAlign w:val="center"/>
          </w:tcPr>
          <w:p w:rsidR="00EF0DE5" w:rsidRPr="00C26C7A" w:rsidRDefault="00EF0DE5" w:rsidP="00F04E45">
            <w:pPr>
              <w:spacing w:line="560" w:lineRule="exact"/>
              <w:jc w:val="center"/>
              <w:rPr>
                <w:rFonts w:eastAsia="仿宋"/>
                <w:color w:val="000000"/>
                <w:sz w:val="32"/>
                <w:szCs w:val="32"/>
              </w:rPr>
            </w:pPr>
          </w:p>
        </w:tc>
      </w:tr>
      <w:tr w:rsidR="00EF0DE5" w:rsidRPr="00C26C7A" w:rsidTr="00F04E45">
        <w:trPr>
          <w:trHeight w:val="699"/>
        </w:trPr>
        <w:tc>
          <w:tcPr>
            <w:tcW w:w="1754" w:type="dxa"/>
            <w:vAlign w:val="center"/>
          </w:tcPr>
          <w:p w:rsidR="00EF0DE5" w:rsidRPr="00C26C7A" w:rsidRDefault="00EF0DE5" w:rsidP="00F04E45">
            <w:pPr>
              <w:spacing w:line="560" w:lineRule="exact"/>
              <w:jc w:val="center"/>
              <w:rPr>
                <w:rFonts w:eastAsia="仿宋"/>
                <w:color w:val="000000"/>
                <w:sz w:val="32"/>
                <w:szCs w:val="32"/>
              </w:rPr>
            </w:pPr>
          </w:p>
        </w:tc>
        <w:tc>
          <w:tcPr>
            <w:tcW w:w="2736" w:type="dxa"/>
            <w:vAlign w:val="center"/>
          </w:tcPr>
          <w:p w:rsidR="00EF0DE5" w:rsidRPr="00C26C7A" w:rsidRDefault="00EF0DE5" w:rsidP="00F04E45">
            <w:pPr>
              <w:spacing w:line="560" w:lineRule="exact"/>
              <w:jc w:val="center"/>
              <w:rPr>
                <w:rFonts w:eastAsia="仿宋"/>
                <w:color w:val="000000"/>
                <w:sz w:val="32"/>
                <w:szCs w:val="32"/>
              </w:rPr>
            </w:pPr>
          </w:p>
        </w:tc>
        <w:tc>
          <w:tcPr>
            <w:tcW w:w="1604" w:type="dxa"/>
            <w:vAlign w:val="center"/>
          </w:tcPr>
          <w:p w:rsidR="00EF0DE5" w:rsidRPr="00C26C7A" w:rsidRDefault="00EF0DE5" w:rsidP="00F04E45">
            <w:pPr>
              <w:spacing w:line="560" w:lineRule="exact"/>
              <w:jc w:val="center"/>
              <w:rPr>
                <w:rFonts w:eastAsia="仿宋"/>
                <w:color w:val="000000"/>
                <w:sz w:val="32"/>
                <w:szCs w:val="32"/>
              </w:rPr>
            </w:pPr>
          </w:p>
        </w:tc>
        <w:tc>
          <w:tcPr>
            <w:tcW w:w="2263" w:type="dxa"/>
            <w:vAlign w:val="center"/>
          </w:tcPr>
          <w:p w:rsidR="00EF0DE5" w:rsidRPr="00C26C7A" w:rsidRDefault="00EF0DE5" w:rsidP="00F04E45">
            <w:pPr>
              <w:spacing w:line="560" w:lineRule="exact"/>
              <w:jc w:val="center"/>
              <w:rPr>
                <w:rFonts w:eastAsia="仿宋"/>
                <w:color w:val="000000"/>
                <w:sz w:val="32"/>
                <w:szCs w:val="32"/>
              </w:rPr>
            </w:pPr>
          </w:p>
        </w:tc>
        <w:tc>
          <w:tcPr>
            <w:tcW w:w="1093" w:type="dxa"/>
            <w:vAlign w:val="center"/>
          </w:tcPr>
          <w:p w:rsidR="00EF0DE5" w:rsidRPr="00C26C7A" w:rsidRDefault="00EF0DE5" w:rsidP="00F04E45">
            <w:pPr>
              <w:spacing w:line="560" w:lineRule="exact"/>
              <w:jc w:val="center"/>
              <w:rPr>
                <w:rFonts w:eastAsia="仿宋"/>
                <w:color w:val="000000"/>
                <w:sz w:val="32"/>
                <w:szCs w:val="32"/>
              </w:rPr>
            </w:pPr>
          </w:p>
        </w:tc>
      </w:tr>
      <w:tr w:rsidR="00EF0DE5" w:rsidRPr="00C26C7A" w:rsidTr="00F04E45">
        <w:trPr>
          <w:trHeight w:val="699"/>
        </w:trPr>
        <w:tc>
          <w:tcPr>
            <w:tcW w:w="1754" w:type="dxa"/>
            <w:vAlign w:val="center"/>
          </w:tcPr>
          <w:p w:rsidR="00EF0DE5" w:rsidRPr="00C26C7A" w:rsidRDefault="00EF0DE5" w:rsidP="00F04E45">
            <w:pPr>
              <w:spacing w:line="560" w:lineRule="exact"/>
              <w:jc w:val="center"/>
              <w:rPr>
                <w:rFonts w:eastAsia="仿宋"/>
                <w:color w:val="000000"/>
                <w:sz w:val="32"/>
                <w:szCs w:val="32"/>
              </w:rPr>
            </w:pPr>
          </w:p>
        </w:tc>
        <w:tc>
          <w:tcPr>
            <w:tcW w:w="2736" w:type="dxa"/>
            <w:vAlign w:val="center"/>
          </w:tcPr>
          <w:p w:rsidR="00EF0DE5" w:rsidRPr="00C26C7A" w:rsidRDefault="00EF0DE5" w:rsidP="00F04E45">
            <w:pPr>
              <w:spacing w:line="560" w:lineRule="exact"/>
              <w:jc w:val="center"/>
              <w:rPr>
                <w:rFonts w:eastAsia="仿宋"/>
                <w:color w:val="000000"/>
                <w:sz w:val="32"/>
                <w:szCs w:val="32"/>
              </w:rPr>
            </w:pPr>
          </w:p>
        </w:tc>
        <w:tc>
          <w:tcPr>
            <w:tcW w:w="1604" w:type="dxa"/>
            <w:vAlign w:val="center"/>
          </w:tcPr>
          <w:p w:rsidR="00EF0DE5" w:rsidRPr="00C26C7A" w:rsidRDefault="00EF0DE5" w:rsidP="00F04E45">
            <w:pPr>
              <w:spacing w:line="560" w:lineRule="exact"/>
              <w:jc w:val="center"/>
              <w:rPr>
                <w:rFonts w:eastAsia="仿宋"/>
                <w:color w:val="000000"/>
                <w:sz w:val="32"/>
                <w:szCs w:val="32"/>
              </w:rPr>
            </w:pPr>
          </w:p>
        </w:tc>
        <w:tc>
          <w:tcPr>
            <w:tcW w:w="2263" w:type="dxa"/>
            <w:vAlign w:val="center"/>
          </w:tcPr>
          <w:p w:rsidR="00EF0DE5" w:rsidRPr="00C26C7A" w:rsidRDefault="00EF0DE5" w:rsidP="00F04E45">
            <w:pPr>
              <w:spacing w:line="560" w:lineRule="exact"/>
              <w:jc w:val="center"/>
              <w:rPr>
                <w:rFonts w:eastAsia="仿宋"/>
                <w:color w:val="000000"/>
                <w:sz w:val="32"/>
                <w:szCs w:val="32"/>
              </w:rPr>
            </w:pPr>
          </w:p>
        </w:tc>
        <w:tc>
          <w:tcPr>
            <w:tcW w:w="1093" w:type="dxa"/>
            <w:vAlign w:val="center"/>
          </w:tcPr>
          <w:p w:rsidR="00EF0DE5" w:rsidRPr="00C26C7A" w:rsidRDefault="00EF0DE5" w:rsidP="00F04E45">
            <w:pPr>
              <w:spacing w:line="560" w:lineRule="exact"/>
              <w:jc w:val="center"/>
              <w:rPr>
                <w:rFonts w:eastAsia="仿宋"/>
                <w:color w:val="000000"/>
                <w:sz w:val="32"/>
                <w:szCs w:val="32"/>
              </w:rPr>
            </w:pPr>
          </w:p>
        </w:tc>
      </w:tr>
      <w:tr w:rsidR="00EF0DE5" w:rsidRPr="00C26C7A" w:rsidTr="00F04E45">
        <w:trPr>
          <w:trHeight w:val="699"/>
        </w:trPr>
        <w:tc>
          <w:tcPr>
            <w:tcW w:w="1754" w:type="dxa"/>
            <w:vAlign w:val="center"/>
          </w:tcPr>
          <w:p w:rsidR="00EF0DE5" w:rsidRPr="00C26C7A" w:rsidRDefault="00EF0DE5" w:rsidP="00F04E45">
            <w:pPr>
              <w:spacing w:line="560" w:lineRule="exact"/>
              <w:jc w:val="center"/>
              <w:rPr>
                <w:rFonts w:eastAsia="仿宋"/>
                <w:color w:val="000000"/>
                <w:sz w:val="32"/>
                <w:szCs w:val="32"/>
              </w:rPr>
            </w:pPr>
          </w:p>
        </w:tc>
        <w:tc>
          <w:tcPr>
            <w:tcW w:w="2736" w:type="dxa"/>
            <w:vAlign w:val="center"/>
          </w:tcPr>
          <w:p w:rsidR="00EF0DE5" w:rsidRPr="00C26C7A" w:rsidRDefault="00EF0DE5" w:rsidP="00F04E45">
            <w:pPr>
              <w:spacing w:line="560" w:lineRule="exact"/>
              <w:jc w:val="center"/>
              <w:rPr>
                <w:rFonts w:eastAsia="仿宋"/>
                <w:color w:val="000000"/>
                <w:sz w:val="32"/>
                <w:szCs w:val="32"/>
              </w:rPr>
            </w:pPr>
          </w:p>
        </w:tc>
        <w:tc>
          <w:tcPr>
            <w:tcW w:w="1604" w:type="dxa"/>
            <w:vAlign w:val="center"/>
          </w:tcPr>
          <w:p w:rsidR="00EF0DE5" w:rsidRPr="00C26C7A" w:rsidRDefault="00EF0DE5" w:rsidP="00F04E45">
            <w:pPr>
              <w:spacing w:line="560" w:lineRule="exact"/>
              <w:jc w:val="center"/>
              <w:rPr>
                <w:rFonts w:eastAsia="仿宋"/>
                <w:color w:val="000000"/>
                <w:sz w:val="32"/>
                <w:szCs w:val="32"/>
              </w:rPr>
            </w:pPr>
          </w:p>
        </w:tc>
        <w:tc>
          <w:tcPr>
            <w:tcW w:w="2263" w:type="dxa"/>
            <w:vAlign w:val="center"/>
          </w:tcPr>
          <w:p w:rsidR="00EF0DE5" w:rsidRPr="00C26C7A" w:rsidRDefault="00EF0DE5" w:rsidP="00F04E45">
            <w:pPr>
              <w:spacing w:line="560" w:lineRule="exact"/>
              <w:jc w:val="center"/>
              <w:rPr>
                <w:rFonts w:eastAsia="仿宋"/>
                <w:color w:val="000000"/>
                <w:sz w:val="32"/>
                <w:szCs w:val="32"/>
              </w:rPr>
            </w:pPr>
          </w:p>
        </w:tc>
        <w:tc>
          <w:tcPr>
            <w:tcW w:w="1093" w:type="dxa"/>
            <w:vAlign w:val="center"/>
          </w:tcPr>
          <w:p w:rsidR="00EF0DE5" w:rsidRPr="00C26C7A" w:rsidRDefault="00EF0DE5" w:rsidP="00F04E45">
            <w:pPr>
              <w:spacing w:line="560" w:lineRule="exact"/>
              <w:jc w:val="center"/>
              <w:rPr>
                <w:rFonts w:eastAsia="仿宋"/>
                <w:color w:val="000000"/>
                <w:sz w:val="32"/>
                <w:szCs w:val="32"/>
              </w:rPr>
            </w:pPr>
          </w:p>
        </w:tc>
      </w:tr>
      <w:tr w:rsidR="00EF0DE5" w:rsidRPr="00C26C7A" w:rsidTr="00F04E45">
        <w:trPr>
          <w:trHeight w:val="699"/>
        </w:trPr>
        <w:tc>
          <w:tcPr>
            <w:tcW w:w="1754" w:type="dxa"/>
            <w:vAlign w:val="center"/>
          </w:tcPr>
          <w:p w:rsidR="00EF0DE5" w:rsidRPr="00C26C7A" w:rsidRDefault="00EF0DE5" w:rsidP="00F04E45">
            <w:pPr>
              <w:spacing w:line="560" w:lineRule="exact"/>
              <w:jc w:val="center"/>
              <w:rPr>
                <w:rFonts w:eastAsia="仿宋"/>
                <w:color w:val="000000"/>
                <w:sz w:val="32"/>
                <w:szCs w:val="32"/>
              </w:rPr>
            </w:pPr>
          </w:p>
        </w:tc>
        <w:tc>
          <w:tcPr>
            <w:tcW w:w="2736" w:type="dxa"/>
            <w:vAlign w:val="center"/>
          </w:tcPr>
          <w:p w:rsidR="00EF0DE5" w:rsidRPr="00C26C7A" w:rsidRDefault="00EF0DE5" w:rsidP="00F04E45">
            <w:pPr>
              <w:spacing w:line="560" w:lineRule="exact"/>
              <w:jc w:val="center"/>
              <w:rPr>
                <w:rFonts w:eastAsia="仿宋"/>
                <w:color w:val="000000"/>
                <w:sz w:val="32"/>
                <w:szCs w:val="32"/>
              </w:rPr>
            </w:pPr>
          </w:p>
        </w:tc>
        <w:tc>
          <w:tcPr>
            <w:tcW w:w="1604" w:type="dxa"/>
            <w:vAlign w:val="center"/>
          </w:tcPr>
          <w:p w:rsidR="00EF0DE5" w:rsidRPr="00C26C7A" w:rsidRDefault="00EF0DE5" w:rsidP="00F04E45">
            <w:pPr>
              <w:spacing w:line="560" w:lineRule="exact"/>
              <w:jc w:val="center"/>
              <w:rPr>
                <w:rFonts w:eastAsia="仿宋"/>
                <w:color w:val="000000"/>
                <w:sz w:val="32"/>
                <w:szCs w:val="32"/>
              </w:rPr>
            </w:pPr>
          </w:p>
        </w:tc>
        <w:tc>
          <w:tcPr>
            <w:tcW w:w="2263" w:type="dxa"/>
            <w:vAlign w:val="center"/>
          </w:tcPr>
          <w:p w:rsidR="00EF0DE5" w:rsidRPr="00C26C7A" w:rsidRDefault="00EF0DE5" w:rsidP="00F04E45">
            <w:pPr>
              <w:spacing w:line="560" w:lineRule="exact"/>
              <w:jc w:val="center"/>
              <w:rPr>
                <w:rFonts w:eastAsia="仿宋"/>
                <w:color w:val="000000"/>
                <w:sz w:val="32"/>
                <w:szCs w:val="32"/>
              </w:rPr>
            </w:pPr>
          </w:p>
        </w:tc>
        <w:tc>
          <w:tcPr>
            <w:tcW w:w="1093" w:type="dxa"/>
            <w:vAlign w:val="center"/>
          </w:tcPr>
          <w:p w:rsidR="00EF0DE5" w:rsidRPr="00C26C7A" w:rsidRDefault="00EF0DE5" w:rsidP="00F04E45">
            <w:pPr>
              <w:spacing w:line="560" w:lineRule="exact"/>
              <w:jc w:val="center"/>
              <w:rPr>
                <w:rFonts w:eastAsia="仿宋"/>
                <w:color w:val="000000"/>
                <w:sz w:val="32"/>
                <w:szCs w:val="32"/>
              </w:rPr>
            </w:pPr>
          </w:p>
        </w:tc>
      </w:tr>
      <w:tr w:rsidR="00EF0DE5" w:rsidRPr="00C26C7A" w:rsidTr="00F04E45">
        <w:trPr>
          <w:trHeight w:val="699"/>
        </w:trPr>
        <w:tc>
          <w:tcPr>
            <w:tcW w:w="1754" w:type="dxa"/>
            <w:vAlign w:val="center"/>
          </w:tcPr>
          <w:p w:rsidR="00EF0DE5" w:rsidRPr="00C26C7A" w:rsidRDefault="00EF0DE5" w:rsidP="00F04E45">
            <w:pPr>
              <w:spacing w:line="560" w:lineRule="exact"/>
              <w:jc w:val="center"/>
              <w:rPr>
                <w:rFonts w:eastAsia="仿宋"/>
                <w:color w:val="000000"/>
                <w:sz w:val="32"/>
                <w:szCs w:val="32"/>
              </w:rPr>
            </w:pPr>
          </w:p>
        </w:tc>
        <w:tc>
          <w:tcPr>
            <w:tcW w:w="2736" w:type="dxa"/>
            <w:vAlign w:val="center"/>
          </w:tcPr>
          <w:p w:rsidR="00EF0DE5" w:rsidRPr="00C26C7A" w:rsidRDefault="00EF0DE5" w:rsidP="00F04E45">
            <w:pPr>
              <w:spacing w:line="560" w:lineRule="exact"/>
              <w:jc w:val="center"/>
              <w:rPr>
                <w:rFonts w:eastAsia="仿宋"/>
                <w:color w:val="000000"/>
                <w:sz w:val="32"/>
                <w:szCs w:val="32"/>
              </w:rPr>
            </w:pPr>
          </w:p>
        </w:tc>
        <w:tc>
          <w:tcPr>
            <w:tcW w:w="1604" w:type="dxa"/>
            <w:vAlign w:val="center"/>
          </w:tcPr>
          <w:p w:rsidR="00EF0DE5" w:rsidRPr="00C26C7A" w:rsidRDefault="00EF0DE5" w:rsidP="00F04E45">
            <w:pPr>
              <w:spacing w:line="560" w:lineRule="exact"/>
              <w:jc w:val="center"/>
              <w:rPr>
                <w:rFonts w:eastAsia="仿宋"/>
                <w:color w:val="000000"/>
                <w:sz w:val="32"/>
                <w:szCs w:val="32"/>
              </w:rPr>
            </w:pPr>
          </w:p>
        </w:tc>
        <w:tc>
          <w:tcPr>
            <w:tcW w:w="2263" w:type="dxa"/>
            <w:vAlign w:val="center"/>
          </w:tcPr>
          <w:p w:rsidR="00EF0DE5" w:rsidRPr="00C26C7A" w:rsidRDefault="00EF0DE5" w:rsidP="00F04E45">
            <w:pPr>
              <w:spacing w:line="560" w:lineRule="exact"/>
              <w:jc w:val="center"/>
              <w:rPr>
                <w:rFonts w:eastAsia="仿宋"/>
                <w:color w:val="000000"/>
                <w:sz w:val="32"/>
                <w:szCs w:val="32"/>
              </w:rPr>
            </w:pPr>
          </w:p>
        </w:tc>
        <w:tc>
          <w:tcPr>
            <w:tcW w:w="1093" w:type="dxa"/>
            <w:vAlign w:val="center"/>
          </w:tcPr>
          <w:p w:rsidR="00EF0DE5" w:rsidRPr="00C26C7A" w:rsidRDefault="00EF0DE5" w:rsidP="00F04E45">
            <w:pPr>
              <w:spacing w:line="560" w:lineRule="exact"/>
              <w:jc w:val="center"/>
              <w:rPr>
                <w:rFonts w:eastAsia="仿宋"/>
                <w:color w:val="000000"/>
                <w:sz w:val="32"/>
                <w:szCs w:val="32"/>
              </w:rPr>
            </w:pPr>
          </w:p>
        </w:tc>
      </w:tr>
      <w:tr w:rsidR="00EF0DE5" w:rsidRPr="00C26C7A" w:rsidTr="00F04E45">
        <w:trPr>
          <w:trHeight w:val="699"/>
        </w:trPr>
        <w:tc>
          <w:tcPr>
            <w:tcW w:w="1754" w:type="dxa"/>
            <w:vAlign w:val="center"/>
          </w:tcPr>
          <w:p w:rsidR="00EF0DE5" w:rsidRPr="00C26C7A" w:rsidRDefault="00EF0DE5" w:rsidP="00F04E45">
            <w:pPr>
              <w:spacing w:line="560" w:lineRule="exact"/>
              <w:jc w:val="center"/>
              <w:rPr>
                <w:rFonts w:eastAsia="仿宋"/>
                <w:color w:val="000000"/>
                <w:sz w:val="32"/>
                <w:szCs w:val="32"/>
              </w:rPr>
            </w:pPr>
          </w:p>
        </w:tc>
        <w:tc>
          <w:tcPr>
            <w:tcW w:w="2736" w:type="dxa"/>
            <w:vAlign w:val="center"/>
          </w:tcPr>
          <w:p w:rsidR="00EF0DE5" w:rsidRPr="00C26C7A" w:rsidRDefault="00EF0DE5" w:rsidP="00F04E45">
            <w:pPr>
              <w:spacing w:line="560" w:lineRule="exact"/>
              <w:jc w:val="center"/>
              <w:rPr>
                <w:rFonts w:eastAsia="仿宋"/>
                <w:color w:val="000000"/>
                <w:sz w:val="32"/>
                <w:szCs w:val="32"/>
              </w:rPr>
            </w:pPr>
          </w:p>
        </w:tc>
        <w:tc>
          <w:tcPr>
            <w:tcW w:w="1604" w:type="dxa"/>
            <w:vAlign w:val="center"/>
          </w:tcPr>
          <w:p w:rsidR="00EF0DE5" w:rsidRPr="00C26C7A" w:rsidRDefault="00EF0DE5" w:rsidP="00F04E45">
            <w:pPr>
              <w:spacing w:line="560" w:lineRule="exact"/>
              <w:jc w:val="center"/>
              <w:rPr>
                <w:rFonts w:eastAsia="仿宋"/>
                <w:color w:val="000000"/>
                <w:sz w:val="32"/>
                <w:szCs w:val="32"/>
              </w:rPr>
            </w:pPr>
          </w:p>
        </w:tc>
        <w:tc>
          <w:tcPr>
            <w:tcW w:w="2263" w:type="dxa"/>
            <w:vAlign w:val="center"/>
          </w:tcPr>
          <w:p w:rsidR="00EF0DE5" w:rsidRPr="00C26C7A" w:rsidRDefault="00EF0DE5" w:rsidP="00F04E45">
            <w:pPr>
              <w:spacing w:line="560" w:lineRule="exact"/>
              <w:jc w:val="center"/>
              <w:rPr>
                <w:rFonts w:eastAsia="仿宋"/>
                <w:color w:val="000000"/>
                <w:sz w:val="32"/>
                <w:szCs w:val="32"/>
              </w:rPr>
            </w:pPr>
          </w:p>
        </w:tc>
        <w:tc>
          <w:tcPr>
            <w:tcW w:w="1093" w:type="dxa"/>
            <w:vAlign w:val="center"/>
          </w:tcPr>
          <w:p w:rsidR="00EF0DE5" w:rsidRPr="00C26C7A" w:rsidRDefault="00EF0DE5" w:rsidP="00F04E45">
            <w:pPr>
              <w:spacing w:line="560" w:lineRule="exact"/>
              <w:jc w:val="center"/>
              <w:rPr>
                <w:rFonts w:eastAsia="仿宋"/>
                <w:color w:val="000000"/>
                <w:sz w:val="32"/>
                <w:szCs w:val="32"/>
              </w:rPr>
            </w:pPr>
          </w:p>
        </w:tc>
      </w:tr>
      <w:tr w:rsidR="00EF0DE5" w:rsidRPr="00C26C7A" w:rsidTr="00F04E45">
        <w:trPr>
          <w:trHeight w:val="699"/>
        </w:trPr>
        <w:tc>
          <w:tcPr>
            <w:tcW w:w="1754" w:type="dxa"/>
            <w:vAlign w:val="center"/>
          </w:tcPr>
          <w:p w:rsidR="00EF0DE5" w:rsidRPr="00C26C7A" w:rsidRDefault="00EF0DE5" w:rsidP="00F04E45">
            <w:pPr>
              <w:spacing w:line="560" w:lineRule="exact"/>
              <w:jc w:val="center"/>
              <w:rPr>
                <w:rFonts w:eastAsia="仿宋"/>
                <w:color w:val="000000"/>
                <w:sz w:val="32"/>
                <w:szCs w:val="32"/>
              </w:rPr>
            </w:pPr>
          </w:p>
        </w:tc>
        <w:tc>
          <w:tcPr>
            <w:tcW w:w="2736" w:type="dxa"/>
            <w:vAlign w:val="center"/>
          </w:tcPr>
          <w:p w:rsidR="00EF0DE5" w:rsidRPr="00C26C7A" w:rsidRDefault="00EF0DE5" w:rsidP="00F04E45">
            <w:pPr>
              <w:spacing w:line="560" w:lineRule="exact"/>
              <w:jc w:val="center"/>
              <w:rPr>
                <w:rFonts w:eastAsia="仿宋"/>
                <w:color w:val="000000"/>
                <w:sz w:val="32"/>
                <w:szCs w:val="32"/>
              </w:rPr>
            </w:pPr>
          </w:p>
        </w:tc>
        <w:tc>
          <w:tcPr>
            <w:tcW w:w="1604" w:type="dxa"/>
            <w:vAlign w:val="center"/>
          </w:tcPr>
          <w:p w:rsidR="00EF0DE5" w:rsidRPr="00C26C7A" w:rsidRDefault="00EF0DE5" w:rsidP="00F04E45">
            <w:pPr>
              <w:spacing w:line="560" w:lineRule="exact"/>
              <w:jc w:val="center"/>
              <w:rPr>
                <w:rFonts w:eastAsia="仿宋"/>
                <w:color w:val="000000"/>
                <w:sz w:val="32"/>
                <w:szCs w:val="32"/>
              </w:rPr>
            </w:pPr>
          </w:p>
        </w:tc>
        <w:tc>
          <w:tcPr>
            <w:tcW w:w="2263" w:type="dxa"/>
            <w:vAlign w:val="center"/>
          </w:tcPr>
          <w:p w:rsidR="00EF0DE5" w:rsidRPr="00C26C7A" w:rsidRDefault="00EF0DE5" w:rsidP="00F04E45">
            <w:pPr>
              <w:spacing w:line="560" w:lineRule="exact"/>
              <w:jc w:val="center"/>
              <w:rPr>
                <w:rFonts w:eastAsia="仿宋"/>
                <w:color w:val="000000"/>
                <w:sz w:val="32"/>
                <w:szCs w:val="32"/>
              </w:rPr>
            </w:pPr>
          </w:p>
        </w:tc>
        <w:tc>
          <w:tcPr>
            <w:tcW w:w="1093" w:type="dxa"/>
            <w:vAlign w:val="center"/>
          </w:tcPr>
          <w:p w:rsidR="00EF0DE5" w:rsidRPr="00C26C7A" w:rsidRDefault="00EF0DE5" w:rsidP="00F04E45">
            <w:pPr>
              <w:spacing w:line="560" w:lineRule="exact"/>
              <w:jc w:val="center"/>
              <w:rPr>
                <w:rFonts w:eastAsia="仿宋"/>
                <w:color w:val="000000"/>
                <w:sz w:val="32"/>
                <w:szCs w:val="32"/>
              </w:rPr>
            </w:pPr>
          </w:p>
        </w:tc>
      </w:tr>
      <w:tr w:rsidR="00EF0DE5" w:rsidRPr="00C26C7A" w:rsidTr="00F04E45">
        <w:trPr>
          <w:trHeight w:val="699"/>
        </w:trPr>
        <w:tc>
          <w:tcPr>
            <w:tcW w:w="1754" w:type="dxa"/>
            <w:vAlign w:val="center"/>
          </w:tcPr>
          <w:p w:rsidR="00EF0DE5" w:rsidRPr="00C26C7A" w:rsidRDefault="00EF0DE5" w:rsidP="00F04E45">
            <w:pPr>
              <w:spacing w:line="560" w:lineRule="exact"/>
              <w:jc w:val="center"/>
              <w:rPr>
                <w:rFonts w:eastAsia="仿宋"/>
                <w:color w:val="000000"/>
                <w:sz w:val="32"/>
                <w:szCs w:val="32"/>
              </w:rPr>
            </w:pPr>
          </w:p>
        </w:tc>
        <w:tc>
          <w:tcPr>
            <w:tcW w:w="2736" w:type="dxa"/>
            <w:vAlign w:val="center"/>
          </w:tcPr>
          <w:p w:rsidR="00EF0DE5" w:rsidRPr="00C26C7A" w:rsidRDefault="00EF0DE5" w:rsidP="00F04E45">
            <w:pPr>
              <w:spacing w:line="560" w:lineRule="exact"/>
              <w:jc w:val="center"/>
              <w:rPr>
                <w:rFonts w:eastAsia="仿宋"/>
                <w:color w:val="000000"/>
                <w:sz w:val="32"/>
                <w:szCs w:val="32"/>
              </w:rPr>
            </w:pPr>
          </w:p>
        </w:tc>
        <w:tc>
          <w:tcPr>
            <w:tcW w:w="1604" w:type="dxa"/>
            <w:vAlign w:val="center"/>
          </w:tcPr>
          <w:p w:rsidR="00EF0DE5" w:rsidRPr="00C26C7A" w:rsidRDefault="00EF0DE5" w:rsidP="00F04E45">
            <w:pPr>
              <w:spacing w:line="560" w:lineRule="exact"/>
              <w:jc w:val="center"/>
              <w:rPr>
                <w:rFonts w:eastAsia="仿宋"/>
                <w:color w:val="000000"/>
                <w:sz w:val="32"/>
                <w:szCs w:val="32"/>
              </w:rPr>
            </w:pPr>
          </w:p>
        </w:tc>
        <w:tc>
          <w:tcPr>
            <w:tcW w:w="2263" w:type="dxa"/>
            <w:vAlign w:val="center"/>
          </w:tcPr>
          <w:p w:rsidR="00EF0DE5" w:rsidRPr="00C26C7A" w:rsidRDefault="00EF0DE5" w:rsidP="00F04E45">
            <w:pPr>
              <w:spacing w:line="560" w:lineRule="exact"/>
              <w:jc w:val="center"/>
              <w:rPr>
                <w:rFonts w:eastAsia="仿宋"/>
                <w:color w:val="000000"/>
                <w:sz w:val="32"/>
                <w:szCs w:val="32"/>
              </w:rPr>
            </w:pPr>
          </w:p>
        </w:tc>
        <w:tc>
          <w:tcPr>
            <w:tcW w:w="1093" w:type="dxa"/>
            <w:vAlign w:val="center"/>
          </w:tcPr>
          <w:p w:rsidR="00EF0DE5" w:rsidRPr="00C26C7A" w:rsidRDefault="00EF0DE5" w:rsidP="00F04E45">
            <w:pPr>
              <w:spacing w:line="560" w:lineRule="exact"/>
              <w:jc w:val="center"/>
              <w:rPr>
                <w:rFonts w:eastAsia="仿宋"/>
                <w:color w:val="000000"/>
                <w:sz w:val="32"/>
                <w:szCs w:val="32"/>
              </w:rPr>
            </w:pPr>
          </w:p>
        </w:tc>
      </w:tr>
      <w:tr w:rsidR="00EF0DE5" w:rsidRPr="00C26C7A" w:rsidTr="00F04E45">
        <w:trPr>
          <w:trHeight w:val="717"/>
        </w:trPr>
        <w:tc>
          <w:tcPr>
            <w:tcW w:w="1754" w:type="dxa"/>
            <w:vAlign w:val="center"/>
          </w:tcPr>
          <w:p w:rsidR="00EF0DE5" w:rsidRPr="00C26C7A" w:rsidRDefault="00EF0DE5" w:rsidP="00F04E45">
            <w:pPr>
              <w:spacing w:line="560" w:lineRule="exact"/>
              <w:jc w:val="center"/>
              <w:rPr>
                <w:rFonts w:eastAsia="仿宋"/>
                <w:color w:val="000000"/>
                <w:sz w:val="32"/>
                <w:szCs w:val="32"/>
              </w:rPr>
            </w:pPr>
          </w:p>
        </w:tc>
        <w:tc>
          <w:tcPr>
            <w:tcW w:w="2736" w:type="dxa"/>
            <w:vAlign w:val="center"/>
          </w:tcPr>
          <w:p w:rsidR="00EF0DE5" w:rsidRPr="00C26C7A" w:rsidRDefault="00EF0DE5" w:rsidP="00F04E45">
            <w:pPr>
              <w:spacing w:line="560" w:lineRule="exact"/>
              <w:jc w:val="center"/>
              <w:rPr>
                <w:rFonts w:eastAsia="仿宋"/>
                <w:color w:val="000000"/>
                <w:sz w:val="32"/>
                <w:szCs w:val="32"/>
              </w:rPr>
            </w:pPr>
          </w:p>
        </w:tc>
        <w:tc>
          <w:tcPr>
            <w:tcW w:w="1604" w:type="dxa"/>
            <w:vAlign w:val="center"/>
          </w:tcPr>
          <w:p w:rsidR="00EF0DE5" w:rsidRPr="00C26C7A" w:rsidRDefault="00EF0DE5" w:rsidP="00F04E45">
            <w:pPr>
              <w:spacing w:line="560" w:lineRule="exact"/>
              <w:jc w:val="center"/>
              <w:rPr>
                <w:rFonts w:eastAsia="仿宋"/>
                <w:color w:val="000000"/>
                <w:sz w:val="32"/>
                <w:szCs w:val="32"/>
              </w:rPr>
            </w:pPr>
          </w:p>
        </w:tc>
        <w:tc>
          <w:tcPr>
            <w:tcW w:w="2263" w:type="dxa"/>
            <w:vAlign w:val="center"/>
          </w:tcPr>
          <w:p w:rsidR="00EF0DE5" w:rsidRPr="00C26C7A" w:rsidRDefault="00EF0DE5" w:rsidP="00F04E45">
            <w:pPr>
              <w:spacing w:line="560" w:lineRule="exact"/>
              <w:jc w:val="center"/>
              <w:rPr>
                <w:rFonts w:eastAsia="仿宋"/>
                <w:color w:val="000000"/>
                <w:sz w:val="32"/>
                <w:szCs w:val="32"/>
              </w:rPr>
            </w:pPr>
          </w:p>
        </w:tc>
        <w:tc>
          <w:tcPr>
            <w:tcW w:w="1093" w:type="dxa"/>
            <w:vAlign w:val="center"/>
          </w:tcPr>
          <w:p w:rsidR="00EF0DE5" w:rsidRPr="00C26C7A" w:rsidRDefault="00EF0DE5" w:rsidP="00F04E45">
            <w:pPr>
              <w:spacing w:line="560" w:lineRule="exact"/>
              <w:jc w:val="center"/>
              <w:rPr>
                <w:rFonts w:eastAsia="仿宋"/>
                <w:color w:val="000000"/>
                <w:sz w:val="32"/>
                <w:szCs w:val="32"/>
              </w:rPr>
            </w:pPr>
          </w:p>
        </w:tc>
      </w:tr>
      <w:tr w:rsidR="00EF0DE5" w:rsidRPr="00C26C7A" w:rsidTr="00F04E45">
        <w:trPr>
          <w:trHeight w:val="717"/>
        </w:trPr>
        <w:tc>
          <w:tcPr>
            <w:tcW w:w="1754" w:type="dxa"/>
            <w:vAlign w:val="center"/>
          </w:tcPr>
          <w:p w:rsidR="00EF0DE5" w:rsidRPr="00C26C7A" w:rsidRDefault="00EF0DE5" w:rsidP="00F04E45">
            <w:pPr>
              <w:spacing w:line="560" w:lineRule="exact"/>
              <w:jc w:val="center"/>
              <w:rPr>
                <w:rFonts w:eastAsia="仿宋"/>
                <w:color w:val="000000"/>
                <w:sz w:val="32"/>
                <w:szCs w:val="32"/>
              </w:rPr>
            </w:pPr>
          </w:p>
        </w:tc>
        <w:tc>
          <w:tcPr>
            <w:tcW w:w="2736" w:type="dxa"/>
            <w:vAlign w:val="center"/>
          </w:tcPr>
          <w:p w:rsidR="00EF0DE5" w:rsidRPr="00C26C7A" w:rsidRDefault="00EF0DE5" w:rsidP="00F04E45">
            <w:pPr>
              <w:spacing w:line="560" w:lineRule="exact"/>
              <w:jc w:val="center"/>
              <w:rPr>
                <w:rFonts w:eastAsia="仿宋"/>
                <w:color w:val="000000"/>
                <w:sz w:val="32"/>
                <w:szCs w:val="32"/>
              </w:rPr>
            </w:pPr>
          </w:p>
        </w:tc>
        <w:tc>
          <w:tcPr>
            <w:tcW w:w="1604" w:type="dxa"/>
            <w:vAlign w:val="center"/>
          </w:tcPr>
          <w:p w:rsidR="00EF0DE5" w:rsidRPr="00C26C7A" w:rsidRDefault="00EF0DE5" w:rsidP="00F04E45">
            <w:pPr>
              <w:spacing w:line="560" w:lineRule="exact"/>
              <w:jc w:val="center"/>
              <w:rPr>
                <w:rFonts w:eastAsia="仿宋"/>
                <w:color w:val="000000"/>
                <w:sz w:val="32"/>
                <w:szCs w:val="32"/>
              </w:rPr>
            </w:pPr>
          </w:p>
        </w:tc>
        <w:tc>
          <w:tcPr>
            <w:tcW w:w="2263" w:type="dxa"/>
            <w:vAlign w:val="center"/>
          </w:tcPr>
          <w:p w:rsidR="00EF0DE5" w:rsidRPr="00C26C7A" w:rsidRDefault="00EF0DE5" w:rsidP="00F04E45">
            <w:pPr>
              <w:spacing w:line="560" w:lineRule="exact"/>
              <w:jc w:val="center"/>
              <w:rPr>
                <w:rFonts w:eastAsia="仿宋"/>
                <w:color w:val="000000"/>
                <w:sz w:val="32"/>
                <w:szCs w:val="32"/>
              </w:rPr>
            </w:pPr>
          </w:p>
        </w:tc>
        <w:tc>
          <w:tcPr>
            <w:tcW w:w="1093" w:type="dxa"/>
            <w:vAlign w:val="center"/>
          </w:tcPr>
          <w:p w:rsidR="00EF0DE5" w:rsidRPr="00C26C7A" w:rsidRDefault="00EF0DE5" w:rsidP="00F04E45">
            <w:pPr>
              <w:spacing w:line="560" w:lineRule="exact"/>
              <w:jc w:val="center"/>
              <w:rPr>
                <w:rFonts w:eastAsia="仿宋"/>
                <w:color w:val="000000"/>
                <w:sz w:val="32"/>
                <w:szCs w:val="32"/>
              </w:rPr>
            </w:pPr>
          </w:p>
        </w:tc>
      </w:tr>
      <w:tr w:rsidR="00EF0DE5" w:rsidRPr="00C26C7A" w:rsidTr="00F04E45">
        <w:trPr>
          <w:trHeight w:val="717"/>
        </w:trPr>
        <w:tc>
          <w:tcPr>
            <w:tcW w:w="1754" w:type="dxa"/>
            <w:vAlign w:val="center"/>
          </w:tcPr>
          <w:p w:rsidR="00EF0DE5" w:rsidRPr="00C26C7A" w:rsidRDefault="00EF0DE5" w:rsidP="00F04E45">
            <w:pPr>
              <w:spacing w:line="560" w:lineRule="exact"/>
              <w:jc w:val="center"/>
              <w:rPr>
                <w:rFonts w:eastAsia="仿宋"/>
                <w:color w:val="000000"/>
                <w:sz w:val="32"/>
                <w:szCs w:val="32"/>
              </w:rPr>
            </w:pPr>
          </w:p>
        </w:tc>
        <w:tc>
          <w:tcPr>
            <w:tcW w:w="2736" w:type="dxa"/>
            <w:vAlign w:val="center"/>
          </w:tcPr>
          <w:p w:rsidR="00EF0DE5" w:rsidRPr="00C26C7A" w:rsidRDefault="00EF0DE5" w:rsidP="00F04E45">
            <w:pPr>
              <w:spacing w:line="560" w:lineRule="exact"/>
              <w:jc w:val="center"/>
              <w:rPr>
                <w:rFonts w:eastAsia="仿宋"/>
                <w:color w:val="000000"/>
                <w:sz w:val="32"/>
                <w:szCs w:val="32"/>
              </w:rPr>
            </w:pPr>
          </w:p>
        </w:tc>
        <w:tc>
          <w:tcPr>
            <w:tcW w:w="1604" w:type="dxa"/>
            <w:vAlign w:val="center"/>
          </w:tcPr>
          <w:p w:rsidR="00EF0DE5" w:rsidRPr="00C26C7A" w:rsidRDefault="00EF0DE5" w:rsidP="00F04E45">
            <w:pPr>
              <w:spacing w:line="560" w:lineRule="exact"/>
              <w:jc w:val="center"/>
              <w:rPr>
                <w:rFonts w:eastAsia="仿宋"/>
                <w:color w:val="000000"/>
                <w:sz w:val="32"/>
                <w:szCs w:val="32"/>
              </w:rPr>
            </w:pPr>
          </w:p>
        </w:tc>
        <w:tc>
          <w:tcPr>
            <w:tcW w:w="2263" w:type="dxa"/>
            <w:vAlign w:val="center"/>
          </w:tcPr>
          <w:p w:rsidR="00EF0DE5" w:rsidRPr="00C26C7A" w:rsidRDefault="00EF0DE5" w:rsidP="00F04E45">
            <w:pPr>
              <w:spacing w:line="560" w:lineRule="exact"/>
              <w:jc w:val="center"/>
              <w:rPr>
                <w:rFonts w:eastAsia="仿宋"/>
                <w:color w:val="000000"/>
                <w:sz w:val="32"/>
                <w:szCs w:val="32"/>
              </w:rPr>
            </w:pPr>
          </w:p>
        </w:tc>
        <w:tc>
          <w:tcPr>
            <w:tcW w:w="1093" w:type="dxa"/>
            <w:vAlign w:val="center"/>
          </w:tcPr>
          <w:p w:rsidR="00EF0DE5" w:rsidRPr="00C26C7A" w:rsidRDefault="00EF0DE5" w:rsidP="00F04E45">
            <w:pPr>
              <w:spacing w:line="560" w:lineRule="exact"/>
              <w:jc w:val="center"/>
              <w:rPr>
                <w:rFonts w:eastAsia="仿宋"/>
                <w:color w:val="000000"/>
                <w:sz w:val="32"/>
                <w:szCs w:val="32"/>
              </w:rPr>
            </w:pPr>
          </w:p>
        </w:tc>
      </w:tr>
    </w:tbl>
    <w:p w:rsidR="00EF0DE5" w:rsidRPr="00C26C7A" w:rsidRDefault="00EF0DE5" w:rsidP="00EF0DE5">
      <w:pPr>
        <w:spacing w:line="560" w:lineRule="exact"/>
        <w:rPr>
          <w:rFonts w:eastAsia="仿宋"/>
          <w:color w:val="000000"/>
          <w:sz w:val="32"/>
          <w:szCs w:val="32"/>
        </w:rPr>
      </w:pPr>
      <w:r w:rsidRPr="00C26C7A">
        <w:rPr>
          <w:rFonts w:eastAsia="仿宋"/>
          <w:color w:val="000000"/>
          <w:sz w:val="32"/>
          <w:szCs w:val="32"/>
        </w:rPr>
        <w:t>注：</w:t>
      </w:r>
      <w:r w:rsidRPr="00C26C7A">
        <w:rPr>
          <w:rFonts w:eastAsia="仿宋"/>
          <w:color w:val="000000"/>
          <w:sz w:val="32"/>
          <w:szCs w:val="32"/>
        </w:rPr>
        <w:t>1.</w:t>
      </w:r>
      <w:r w:rsidRPr="00C26C7A">
        <w:rPr>
          <w:rFonts w:eastAsia="仿宋"/>
          <w:color w:val="000000"/>
          <w:sz w:val="32"/>
          <w:szCs w:val="32"/>
        </w:rPr>
        <w:t>表格内容须由现场人员亲自填写；</w:t>
      </w:r>
    </w:p>
    <w:p w:rsidR="00EF0DE5" w:rsidRPr="00C26C7A" w:rsidRDefault="00EF0DE5" w:rsidP="00EF0DE5">
      <w:pPr>
        <w:spacing w:line="560" w:lineRule="exact"/>
        <w:rPr>
          <w:rFonts w:eastAsia="仿宋"/>
          <w:color w:val="000000"/>
          <w:sz w:val="32"/>
          <w:szCs w:val="32"/>
        </w:rPr>
      </w:pPr>
      <w:r w:rsidRPr="00C26C7A">
        <w:rPr>
          <w:rFonts w:eastAsia="仿宋"/>
          <w:color w:val="000000"/>
          <w:sz w:val="32"/>
          <w:szCs w:val="32"/>
        </w:rPr>
        <w:t xml:space="preserve">    2.</w:t>
      </w:r>
      <w:r w:rsidRPr="00C26C7A">
        <w:rPr>
          <w:rFonts w:eastAsia="仿宋"/>
          <w:color w:val="000000"/>
          <w:sz w:val="32"/>
          <w:szCs w:val="32"/>
        </w:rPr>
        <w:t>接地方主要代表须现场按手印。</w:t>
      </w:r>
    </w:p>
    <w:p w:rsidR="00EF0DE5" w:rsidRPr="00C26C7A" w:rsidRDefault="00EF0DE5" w:rsidP="00EF0DE5">
      <w:pPr>
        <w:pStyle w:val="a8"/>
        <w:ind w:leftChars="-67" w:left="-141" w:right="480"/>
        <w:jc w:val="center"/>
        <w:rPr>
          <w:rFonts w:ascii="Times New Roman" w:eastAsia="黑体" w:hAnsi="Times New Roman"/>
          <w:color w:val="000000"/>
          <w:sz w:val="44"/>
          <w:szCs w:val="44"/>
        </w:rPr>
      </w:pPr>
      <w:r w:rsidRPr="00C26C7A">
        <w:rPr>
          <w:rFonts w:ascii="Times New Roman" w:eastAsia="黑体" w:hAnsi="Times New Roman"/>
          <w:color w:val="000000"/>
          <w:sz w:val="44"/>
          <w:szCs w:val="44"/>
        </w:rPr>
        <w:lastRenderedPageBreak/>
        <w:t>建设项目动工开发申报书</w:t>
      </w:r>
    </w:p>
    <w:p w:rsidR="00EF0DE5" w:rsidRPr="00C26C7A" w:rsidRDefault="00EF0DE5" w:rsidP="00BA109A">
      <w:pPr>
        <w:pStyle w:val="a8"/>
        <w:ind w:firstLineChars="200" w:firstLine="640"/>
        <w:rPr>
          <w:rFonts w:ascii="Times New Roman" w:hAnsi="Times New Roman"/>
          <w:color w:val="000000"/>
        </w:rPr>
      </w:pPr>
    </w:p>
    <w:p w:rsidR="00EF0DE5" w:rsidRPr="00C26C7A" w:rsidRDefault="00EF0DE5" w:rsidP="00BA109A">
      <w:pPr>
        <w:pStyle w:val="a8"/>
        <w:ind w:firstLineChars="200" w:firstLine="640"/>
        <w:rPr>
          <w:rFonts w:ascii="Times New Roman" w:hAnsi="Times New Roman"/>
          <w:color w:val="000000"/>
        </w:rPr>
      </w:pPr>
      <w:r w:rsidRPr="00C26C7A">
        <w:rPr>
          <w:rFonts w:ascii="Times New Roman" w:hAnsi="Times New Roman"/>
          <w:color w:val="000000"/>
        </w:rPr>
        <w:t>局：</w:t>
      </w:r>
    </w:p>
    <w:p w:rsidR="00EF0DE5" w:rsidRPr="00C26C7A" w:rsidRDefault="00EF0DE5" w:rsidP="00BA109A">
      <w:pPr>
        <w:pStyle w:val="a8"/>
        <w:ind w:firstLineChars="200" w:firstLine="640"/>
        <w:rPr>
          <w:rFonts w:ascii="Times New Roman" w:hAnsi="Times New Roman"/>
          <w:color w:val="000000"/>
          <w:u w:val="single"/>
        </w:rPr>
      </w:pPr>
      <w:r w:rsidRPr="00C26C7A">
        <w:rPr>
          <w:rFonts w:ascii="Times New Roman" w:hAnsi="Times New Roman"/>
          <w:color w:val="000000"/>
        </w:rPr>
        <w:t>你局与我方签定的国有建设用地使用权出让合同，合同电子监管号为（你局向我方核发的国有建设用地划拨决定书电子监管号为），宗地四至为，面积为平方米，约定动工日期为年月日，土地权利证号</w:t>
      </w:r>
      <w:r w:rsidRPr="00C26C7A">
        <w:rPr>
          <w:rFonts w:ascii="Times New Roman" w:hAnsi="Times New Roman"/>
          <w:color w:val="000000"/>
          <w:u w:val="single"/>
        </w:rPr>
        <w:t>。</w:t>
      </w:r>
    </w:p>
    <w:p w:rsidR="00EF0DE5" w:rsidRPr="00C26C7A" w:rsidRDefault="00EF0DE5" w:rsidP="00BA109A">
      <w:pPr>
        <w:pStyle w:val="a8"/>
        <w:ind w:firstLineChars="200" w:firstLine="640"/>
        <w:rPr>
          <w:rFonts w:ascii="Times New Roman" w:hAnsi="Times New Roman"/>
          <w:color w:val="000000"/>
        </w:rPr>
      </w:pPr>
      <w:r w:rsidRPr="00C26C7A">
        <w:rPr>
          <w:rFonts w:ascii="Times New Roman" w:hAnsi="Times New Roman"/>
          <w:color w:val="000000"/>
        </w:rPr>
        <w:t>我方拟在上述宗地建设项目，目前已取得部分（全部）的建设施工许可证（编号为：），并于年月日已达到动工标准。请予检查复核。</w:t>
      </w:r>
    </w:p>
    <w:p w:rsidR="00EF0DE5" w:rsidRPr="00C26C7A" w:rsidRDefault="00EF0DE5" w:rsidP="00BA109A">
      <w:pPr>
        <w:pStyle w:val="a8"/>
        <w:ind w:firstLineChars="200" w:firstLine="640"/>
        <w:rPr>
          <w:rFonts w:ascii="Times New Roman" w:hAnsi="Times New Roman"/>
          <w:color w:val="000000"/>
        </w:rPr>
      </w:pPr>
      <w:r w:rsidRPr="00C26C7A">
        <w:rPr>
          <w:rFonts w:ascii="Times New Roman" w:hAnsi="Times New Roman"/>
          <w:color w:val="000000"/>
        </w:rPr>
        <w:t>特此申报。</w:t>
      </w:r>
    </w:p>
    <w:p w:rsidR="00EF0DE5" w:rsidRPr="00C26C7A" w:rsidRDefault="00EF0DE5" w:rsidP="00EF0DE5">
      <w:pPr>
        <w:pStyle w:val="a8"/>
        <w:ind w:leftChars="-67" w:left="-141" w:right="480"/>
        <w:jc w:val="left"/>
        <w:rPr>
          <w:rFonts w:ascii="Times New Roman" w:hAnsi="Times New Roman"/>
          <w:color w:val="000000"/>
        </w:rPr>
      </w:pPr>
    </w:p>
    <w:p w:rsidR="00EF0DE5" w:rsidRPr="00C26C7A" w:rsidRDefault="00EF0DE5" w:rsidP="00BA109A">
      <w:pPr>
        <w:pStyle w:val="a8"/>
        <w:ind w:firstLineChars="200" w:firstLine="640"/>
        <w:rPr>
          <w:rFonts w:ascii="Times New Roman" w:hAnsi="Times New Roman"/>
          <w:color w:val="000000"/>
        </w:rPr>
      </w:pPr>
      <w:r w:rsidRPr="00C26C7A">
        <w:rPr>
          <w:rFonts w:ascii="Times New Roman" w:hAnsi="Times New Roman"/>
          <w:color w:val="000000"/>
        </w:rPr>
        <w:t>单位（印章）</w:t>
      </w:r>
      <w:r w:rsidRPr="00C26C7A">
        <w:rPr>
          <w:rFonts w:ascii="Times New Roman" w:hAnsi="Times New Roman"/>
          <w:color w:val="000000"/>
        </w:rPr>
        <w:t>/</w:t>
      </w:r>
      <w:r w:rsidRPr="00C26C7A">
        <w:rPr>
          <w:rFonts w:ascii="Times New Roman" w:hAnsi="Times New Roman"/>
          <w:color w:val="000000"/>
        </w:rPr>
        <w:t>个人：</w:t>
      </w:r>
    </w:p>
    <w:p w:rsidR="00EF0DE5" w:rsidRPr="00C26C7A" w:rsidRDefault="00EF0DE5" w:rsidP="00EF0DE5">
      <w:pPr>
        <w:pStyle w:val="a8"/>
        <w:ind w:leftChars="-67" w:left="-141" w:right="480"/>
        <w:jc w:val="right"/>
        <w:rPr>
          <w:rFonts w:ascii="Times New Roman" w:hAnsi="Times New Roman"/>
          <w:color w:val="000000"/>
        </w:rPr>
      </w:pPr>
      <w:r w:rsidRPr="00C26C7A">
        <w:rPr>
          <w:rFonts w:ascii="Times New Roman" w:hAnsi="Times New Roman"/>
          <w:color w:val="000000"/>
        </w:rPr>
        <w:t>年月日</w:t>
      </w:r>
    </w:p>
    <w:p w:rsidR="00EF0DE5" w:rsidRPr="00C26C7A" w:rsidRDefault="00EF0DE5" w:rsidP="00EF0DE5">
      <w:pPr>
        <w:pStyle w:val="a8"/>
        <w:ind w:leftChars="-67" w:left="-141" w:right="480"/>
        <w:jc w:val="left"/>
        <w:rPr>
          <w:rFonts w:ascii="Times New Roman" w:hAnsi="Times New Roman"/>
          <w:color w:val="000000"/>
        </w:rPr>
      </w:pPr>
    </w:p>
    <w:p w:rsidR="00EF0DE5" w:rsidRPr="00C26C7A" w:rsidRDefault="00EF0DE5" w:rsidP="00EF0DE5">
      <w:pPr>
        <w:pStyle w:val="a8"/>
        <w:ind w:leftChars="-67" w:left="-141" w:right="480"/>
        <w:jc w:val="left"/>
        <w:rPr>
          <w:rFonts w:ascii="Times New Roman" w:hAnsi="Times New Roman"/>
          <w:color w:val="000000"/>
        </w:rPr>
      </w:pPr>
      <w:r w:rsidRPr="00C26C7A">
        <w:rPr>
          <w:rFonts w:ascii="Times New Roman" w:hAnsi="Times New Roman"/>
          <w:color w:val="000000"/>
        </w:rPr>
        <w:br w:type="page"/>
      </w:r>
      <w:r w:rsidRPr="00C26C7A">
        <w:rPr>
          <w:rFonts w:ascii="Times New Roman" w:hAnsi="Times New Roman"/>
          <w:noProof/>
          <w:color w:val="000000"/>
          <w:sz w:val="24"/>
        </w:rPr>
        <w:lastRenderedPageBreak/>
        <w:drawing>
          <wp:inline distT="0" distB="0" distL="0" distR="0">
            <wp:extent cx="5219700" cy="6677025"/>
            <wp:effectExtent l="1905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5" cstate="print"/>
                    <a:srcRect/>
                    <a:stretch>
                      <a:fillRect/>
                    </a:stretch>
                  </pic:blipFill>
                  <pic:spPr bwMode="auto">
                    <a:xfrm>
                      <a:off x="0" y="0"/>
                      <a:ext cx="5219700" cy="6677025"/>
                    </a:xfrm>
                    <a:prstGeom prst="rect">
                      <a:avLst/>
                    </a:prstGeom>
                    <a:noFill/>
                    <a:ln w="9525">
                      <a:noFill/>
                      <a:miter lim="800000"/>
                      <a:headEnd/>
                      <a:tailEnd/>
                    </a:ln>
                  </pic:spPr>
                </pic:pic>
              </a:graphicData>
            </a:graphic>
          </wp:inline>
        </w:drawing>
      </w:r>
    </w:p>
    <w:p w:rsidR="00EF0DE5" w:rsidRPr="00C26C7A" w:rsidRDefault="00EF0DE5" w:rsidP="00EF0DE5">
      <w:pPr>
        <w:jc w:val="left"/>
        <w:rPr>
          <w:color w:val="000000"/>
          <w:w w:val="90"/>
          <w:sz w:val="32"/>
          <w:szCs w:val="32"/>
        </w:rPr>
      </w:pPr>
    </w:p>
    <w:p w:rsidR="00EF0DE5" w:rsidRPr="00C26C7A" w:rsidRDefault="00EF0DE5" w:rsidP="00EF0DE5">
      <w:pPr>
        <w:jc w:val="left"/>
        <w:rPr>
          <w:color w:val="000000"/>
          <w:w w:val="90"/>
          <w:sz w:val="32"/>
          <w:szCs w:val="32"/>
        </w:rPr>
      </w:pPr>
    </w:p>
    <w:p w:rsidR="00EF0DE5" w:rsidRPr="00C26C7A" w:rsidRDefault="00EF0DE5" w:rsidP="00EF0DE5">
      <w:pPr>
        <w:jc w:val="left"/>
        <w:rPr>
          <w:color w:val="000000"/>
          <w:w w:val="90"/>
          <w:sz w:val="32"/>
          <w:szCs w:val="32"/>
        </w:rPr>
      </w:pPr>
    </w:p>
    <w:p w:rsidR="00F04E45" w:rsidRPr="00C26C7A" w:rsidRDefault="00F04E45"/>
    <w:sectPr w:rsidR="00F04E45" w:rsidRPr="00C26C7A" w:rsidSect="00E6471D">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2FF3" w:rsidRDefault="00822FF3" w:rsidP="000645E9">
      <w:r>
        <w:separator/>
      </w:r>
    </w:p>
  </w:endnote>
  <w:endnote w:type="continuationSeparator" w:id="1">
    <w:p w:rsidR="00822FF3" w:rsidRDefault="00822FF3" w:rsidP="000645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altName w:val="微软雅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panose1 w:val="02010601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黑体_GBK">
    <w:altName w:val="SimSun-ExtB"/>
    <w:panose1 w:val="00000000000000000000"/>
    <w:charset w:val="86"/>
    <w:family w:val="script"/>
    <w:notTrueType/>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63177"/>
      <w:docPartObj>
        <w:docPartGallery w:val="Page Numbers (Bottom of Page)"/>
        <w:docPartUnique/>
      </w:docPartObj>
    </w:sdtPr>
    <w:sdtContent>
      <w:p w:rsidR="00325476" w:rsidRDefault="001A2958">
        <w:pPr>
          <w:pStyle w:val="a3"/>
          <w:jc w:val="right"/>
        </w:pPr>
        <w:r>
          <w:fldChar w:fldCharType="begin"/>
        </w:r>
        <w:r w:rsidR="00982B2F">
          <w:instrText xml:space="preserve"> PAGE   \* MERGEFORMAT </w:instrText>
        </w:r>
        <w:r>
          <w:fldChar w:fldCharType="separate"/>
        </w:r>
        <w:r w:rsidR="00727FF4" w:rsidRPr="00727FF4">
          <w:rPr>
            <w:noProof/>
            <w:lang w:val="zh-CN"/>
          </w:rPr>
          <w:t>-</w:t>
        </w:r>
        <w:r w:rsidR="00727FF4">
          <w:rPr>
            <w:noProof/>
          </w:rPr>
          <w:t xml:space="preserve"> 6 -</w:t>
        </w:r>
        <w:r>
          <w:rPr>
            <w:noProof/>
          </w:rPr>
          <w:fldChar w:fldCharType="end"/>
        </w:r>
      </w:p>
    </w:sdtContent>
  </w:sdt>
  <w:p w:rsidR="00325476" w:rsidRDefault="00325476">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63178"/>
      <w:docPartObj>
        <w:docPartGallery w:val="Page Numbers (Bottom of Page)"/>
        <w:docPartUnique/>
      </w:docPartObj>
    </w:sdtPr>
    <w:sdtContent>
      <w:p w:rsidR="00325476" w:rsidRDefault="001A2958">
        <w:pPr>
          <w:pStyle w:val="a3"/>
          <w:jc w:val="right"/>
        </w:pPr>
        <w:r>
          <w:fldChar w:fldCharType="begin"/>
        </w:r>
        <w:r w:rsidR="00982B2F">
          <w:instrText xml:space="preserve"> PAGE   \* MERGEFORMAT </w:instrText>
        </w:r>
        <w:r>
          <w:fldChar w:fldCharType="separate"/>
        </w:r>
        <w:r w:rsidR="00727FF4" w:rsidRPr="00727FF4">
          <w:rPr>
            <w:noProof/>
            <w:lang w:val="zh-CN"/>
          </w:rPr>
          <w:t>-</w:t>
        </w:r>
        <w:r w:rsidR="00727FF4">
          <w:rPr>
            <w:noProof/>
          </w:rPr>
          <w:t xml:space="preserve"> 5 -</w:t>
        </w:r>
        <w:r>
          <w:rPr>
            <w:noProof/>
          </w:rPr>
          <w:fldChar w:fldCharType="end"/>
        </w:r>
      </w:p>
    </w:sdtContent>
  </w:sdt>
  <w:p w:rsidR="00325476" w:rsidRPr="007C2FFB" w:rsidRDefault="00325476" w:rsidP="00765437">
    <w:pPr>
      <w:pStyle w:val="a3"/>
      <w:jc w:val="right"/>
      <w:rPr>
        <w:rFonts w:asciiTheme="minorEastAsia" w:eastAsiaTheme="minorEastAsia" w:hAnsiTheme="minorEastAsia"/>
        <w:sz w:val="28"/>
        <w:szCs w:val="2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46154"/>
      <w:docPartObj>
        <w:docPartGallery w:val="Page Numbers (Bottom of Page)"/>
        <w:docPartUnique/>
      </w:docPartObj>
    </w:sdtPr>
    <w:sdtContent>
      <w:p w:rsidR="00325476" w:rsidRDefault="001A2958">
        <w:pPr>
          <w:pStyle w:val="a3"/>
          <w:jc w:val="right"/>
        </w:pPr>
      </w:p>
    </w:sdtContent>
  </w:sdt>
  <w:p w:rsidR="00325476" w:rsidRDefault="00325476">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46151"/>
      <w:docPartObj>
        <w:docPartGallery w:val="Page Numbers (Bottom of Page)"/>
        <w:docPartUnique/>
      </w:docPartObj>
    </w:sdtPr>
    <w:sdtContent>
      <w:p w:rsidR="00325476" w:rsidRDefault="00325476">
        <w:pPr>
          <w:pStyle w:val="a3"/>
          <w:jc w:val="right"/>
        </w:pPr>
      </w:p>
      <w:p w:rsidR="00325476" w:rsidRDefault="001A2958" w:rsidP="00CD4C11">
        <w:pPr>
          <w:pStyle w:val="a3"/>
          <w:ind w:right="180"/>
          <w:jc w:val="right"/>
        </w:pPr>
      </w:p>
    </w:sdtContent>
  </w:sdt>
  <w:p w:rsidR="00325476" w:rsidRDefault="00325476">
    <w:pPr>
      <w:pStyle w:val="a3"/>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476" w:rsidRDefault="00325476">
    <w:pPr>
      <w:pStyle w:val="a3"/>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476" w:rsidRDefault="00325476">
    <w:pPr>
      <w:pStyle w:val="a3"/>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476" w:rsidRDefault="00325476">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2FF3" w:rsidRDefault="00822FF3" w:rsidP="000645E9">
      <w:r>
        <w:separator/>
      </w:r>
    </w:p>
  </w:footnote>
  <w:footnote w:type="continuationSeparator" w:id="1">
    <w:p w:rsidR="00822FF3" w:rsidRDefault="00822FF3" w:rsidP="000645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476" w:rsidRDefault="00325476">
    <w:pPr>
      <w:pStyle w:val="a4"/>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476" w:rsidRDefault="00325476" w:rsidP="00765437">
    <w:pPr>
      <w:pStyle w:val="a4"/>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476" w:rsidRDefault="00325476">
    <w:pPr>
      <w:pStyle w:val="a4"/>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476" w:rsidRDefault="00325476" w:rsidP="00765437">
    <w:pPr>
      <w:pStyle w:val="a4"/>
      <w:pBdr>
        <w:bottom w:val="none" w:sz="0" w:space="0"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476" w:rsidRDefault="00325476">
    <w:pPr>
      <w:pStyle w:val="a4"/>
      <w:pBdr>
        <w:bottom w:val="none" w:sz="0" w:space="0" w:color="auto"/>
      </w:pBd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476" w:rsidRDefault="0032547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31" w:firstLine="420"/>
      </w:pPr>
      <w:rPr>
        <w:rFonts w:cs="Times New Roman"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355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B7332"/>
    <w:rsid w:val="0001187D"/>
    <w:rsid w:val="000119FF"/>
    <w:rsid w:val="00020570"/>
    <w:rsid w:val="00020753"/>
    <w:rsid w:val="00023EC2"/>
    <w:rsid w:val="0003452A"/>
    <w:rsid w:val="00034C16"/>
    <w:rsid w:val="00044D32"/>
    <w:rsid w:val="000538FC"/>
    <w:rsid w:val="000645E9"/>
    <w:rsid w:val="000966CC"/>
    <w:rsid w:val="000B0041"/>
    <w:rsid w:val="000D3C2D"/>
    <w:rsid w:val="001329D9"/>
    <w:rsid w:val="00155581"/>
    <w:rsid w:val="00155AA6"/>
    <w:rsid w:val="0016625C"/>
    <w:rsid w:val="0019396A"/>
    <w:rsid w:val="001A2958"/>
    <w:rsid w:val="001D4831"/>
    <w:rsid w:val="001E3926"/>
    <w:rsid w:val="001E69CF"/>
    <w:rsid w:val="00204049"/>
    <w:rsid w:val="00216B1B"/>
    <w:rsid w:val="002332C2"/>
    <w:rsid w:val="0023478B"/>
    <w:rsid w:val="002379A2"/>
    <w:rsid w:val="00263915"/>
    <w:rsid w:val="00264E7C"/>
    <w:rsid w:val="00284A33"/>
    <w:rsid w:val="0029194E"/>
    <w:rsid w:val="002942A4"/>
    <w:rsid w:val="00294603"/>
    <w:rsid w:val="002A46CF"/>
    <w:rsid w:val="002B796D"/>
    <w:rsid w:val="002F6770"/>
    <w:rsid w:val="0030020C"/>
    <w:rsid w:val="003174C1"/>
    <w:rsid w:val="00325476"/>
    <w:rsid w:val="00332F01"/>
    <w:rsid w:val="00362FC4"/>
    <w:rsid w:val="00370027"/>
    <w:rsid w:val="003844DD"/>
    <w:rsid w:val="00384B9D"/>
    <w:rsid w:val="003A5C18"/>
    <w:rsid w:val="003B22FD"/>
    <w:rsid w:val="003B7332"/>
    <w:rsid w:val="003C5EBB"/>
    <w:rsid w:val="00407B63"/>
    <w:rsid w:val="00413D5A"/>
    <w:rsid w:val="00434A3E"/>
    <w:rsid w:val="00456911"/>
    <w:rsid w:val="004946F8"/>
    <w:rsid w:val="004A418B"/>
    <w:rsid w:val="004E29DA"/>
    <w:rsid w:val="004F1611"/>
    <w:rsid w:val="004F44DA"/>
    <w:rsid w:val="00504B46"/>
    <w:rsid w:val="00507677"/>
    <w:rsid w:val="005125EE"/>
    <w:rsid w:val="00524775"/>
    <w:rsid w:val="00533B78"/>
    <w:rsid w:val="00534063"/>
    <w:rsid w:val="00536212"/>
    <w:rsid w:val="00536E43"/>
    <w:rsid w:val="005561BA"/>
    <w:rsid w:val="00556C64"/>
    <w:rsid w:val="00564A86"/>
    <w:rsid w:val="00571868"/>
    <w:rsid w:val="0058519E"/>
    <w:rsid w:val="005A199D"/>
    <w:rsid w:val="005C087D"/>
    <w:rsid w:val="005C6393"/>
    <w:rsid w:val="005D0E07"/>
    <w:rsid w:val="005D4820"/>
    <w:rsid w:val="005F00D6"/>
    <w:rsid w:val="005F6179"/>
    <w:rsid w:val="006031A1"/>
    <w:rsid w:val="00604BEB"/>
    <w:rsid w:val="00620F32"/>
    <w:rsid w:val="00651538"/>
    <w:rsid w:val="00653E12"/>
    <w:rsid w:val="00655C5C"/>
    <w:rsid w:val="006560C2"/>
    <w:rsid w:val="0066015D"/>
    <w:rsid w:val="00682365"/>
    <w:rsid w:val="00684DE4"/>
    <w:rsid w:val="0068649B"/>
    <w:rsid w:val="006C3D63"/>
    <w:rsid w:val="006E4702"/>
    <w:rsid w:val="007019D6"/>
    <w:rsid w:val="00704D9B"/>
    <w:rsid w:val="00707EE1"/>
    <w:rsid w:val="00727197"/>
    <w:rsid w:val="00727FF4"/>
    <w:rsid w:val="007508EC"/>
    <w:rsid w:val="00765437"/>
    <w:rsid w:val="00777EA3"/>
    <w:rsid w:val="007A06B0"/>
    <w:rsid w:val="007A304D"/>
    <w:rsid w:val="007C2FFB"/>
    <w:rsid w:val="007E6BFC"/>
    <w:rsid w:val="008007B2"/>
    <w:rsid w:val="00804FE8"/>
    <w:rsid w:val="0082173C"/>
    <w:rsid w:val="00822FF3"/>
    <w:rsid w:val="00826B17"/>
    <w:rsid w:val="00840620"/>
    <w:rsid w:val="00870D5D"/>
    <w:rsid w:val="00871F71"/>
    <w:rsid w:val="00877B77"/>
    <w:rsid w:val="008B4438"/>
    <w:rsid w:val="008D02A3"/>
    <w:rsid w:val="008E04C6"/>
    <w:rsid w:val="008F556A"/>
    <w:rsid w:val="008F7A4A"/>
    <w:rsid w:val="00904AF7"/>
    <w:rsid w:val="0091305C"/>
    <w:rsid w:val="009411E4"/>
    <w:rsid w:val="00946071"/>
    <w:rsid w:val="009463AD"/>
    <w:rsid w:val="00974466"/>
    <w:rsid w:val="00981E31"/>
    <w:rsid w:val="00982B2F"/>
    <w:rsid w:val="00990D92"/>
    <w:rsid w:val="009E1F6A"/>
    <w:rsid w:val="009F3384"/>
    <w:rsid w:val="009F6B61"/>
    <w:rsid w:val="00A27022"/>
    <w:rsid w:val="00A322F9"/>
    <w:rsid w:val="00A37FEE"/>
    <w:rsid w:val="00A47F4B"/>
    <w:rsid w:val="00A77FC2"/>
    <w:rsid w:val="00A82864"/>
    <w:rsid w:val="00A867BF"/>
    <w:rsid w:val="00A95F92"/>
    <w:rsid w:val="00A97B20"/>
    <w:rsid w:val="00AA7B29"/>
    <w:rsid w:val="00AC4B6B"/>
    <w:rsid w:val="00AF7F7D"/>
    <w:rsid w:val="00B1157E"/>
    <w:rsid w:val="00B121E4"/>
    <w:rsid w:val="00B25518"/>
    <w:rsid w:val="00B35C67"/>
    <w:rsid w:val="00B46087"/>
    <w:rsid w:val="00B46545"/>
    <w:rsid w:val="00B6303B"/>
    <w:rsid w:val="00B779C6"/>
    <w:rsid w:val="00BA109A"/>
    <w:rsid w:val="00BA299C"/>
    <w:rsid w:val="00BA4DAC"/>
    <w:rsid w:val="00BB7F1A"/>
    <w:rsid w:val="00BC0E41"/>
    <w:rsid w:val="00C12E6A"/>
    <w:rsid w:val="00C26C7A"/>
    <w:rsid w:val="00C32CA2"/>
    <w:rsid w:val="00C66B07"/>
    <w:rsid w:val="00C80A7A"/>
    <w:rsid w:val="00C85E45"/>
    <w:rsid w:val="00C8642E"/>
    <w:rsid w:val="00CA48DC"/>
    <w:rsid w:val="00CD4C11"/>
    <w:rsid w:val="00CE511F"/>
    <w:rsid w:val="00D055ED"/>
    <w:rsid w:val="00D41207"/>
    <w:rsid w:val="00D51E65"/>
    <w:rsid w:val="00D541F7"/>
    <w:rsid w:val="00D67019"/>
    <w:rsid w:val="00D70AE0"/>
    <w:rsid w:val="00D9121B"/>
    <w:rsid w:val="00DA5967"/>
    <w:rsid w:val="00DB5493"/>
    <w:rsid w:val="00DC38DD"/>
    <w:rsid w:val="00DC440B"/>
    <w:rsid w:val="00DF3376"/>
    <w:rsid w:val="00DF4AE7"/>
    <w:rsid w:val="00DF6398"/>
    <w:rsid w:val="00E05E08"/>
    <w:rsid w:val="00E207DC"/>
    <w:rsid w:val="00E2363F"/>
    <w:rsid w:val="00E264E5"/>
    <w:rsid w:val="00E45DBB"/>
    <w:rsid w:val="00E46CAC"/>
    <w:rsid w:val="00E51ACE"/>
    <w:rsid w:val="00E6171B"/>
    <w:rsid w:val="00E6471D"/>
    <w:rsid w:val="00E90932"/>
    <w:rsid w:val="00EB44B3"/>
    <w:rsid w:val="00ED4596"/>
    <w:rsid w:val="00EF0DE5"/>
    <w:rsid w:val="00EF5298"/>
    <w:rsid w:val="00F04E45"/>
    <w:rsid w:val="00F13784"/>
    <w:rsid w:val="00F363C1"/>
    <w:rsid w:val="00F4013F"/>
    <w:rsid w:val="00F44437"/>
    <w:rsid w:val="00F46E5D"/>
    <w:rsid w:val="00F62929"/>
    <w:rsid w:val="00F66BC8"/>
    <w:rsid w:val="00F8031D"/>
    <w:rsid w:val="00F915F7"/>
    <w:rsid w:val="00FB2A0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7332"/>
    <w:pPr>
      <w:widowControl w:val="0"/>
      <w:jc w:val="both"/>
    </w:pPr>
    <w:rPr>
      <w:rFonts w:ascii="Times New Roman" w:eastAsia="宋体" w:hAnsi="Times New Roman" w:cs="Times New Roman"/>
      <w:szCs w:val="24"/>
    </w:rPr>
  </w:style>
  <w:style w:type="paragraph" w:styleId="1">
    <w:name w:val="heading 1"/>
    <w:basedOn w:val="a"/>
    <w:next w:val="a"/>
    <w:link w:val="1Char"/>
    <w:uiPriority w:val="99"/>
    <w:qFormat/>
    <w:rsid w:val="00EF0DE5"/>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3B7332"/>
    <w:pPr>
      <w:tabs>
        <w:tab w:val="center" w:pos="4153"/>
        <w:tab w:val="right" w:pos="8306"/>
      </w:tabs>
      <w:snapToGrid w:val="0"/>
      <w:jc w:val="left"/>
    </w:pPr>
    <w:rPr>
      <w:sz w:val="18"/>
      <w:szCs w:val="18"/>
    </w:rPr>
  </w:style>
  <w:style w:type="character" w:customStyle="1" w:styleId="Char">
    <w:name w:val="页脚 Char"/>
    <w:basedOn w:val="a0"/>
    <w:link w:val="a3"/>
    <w:uiPriority w:val="99"/>
    <w:rsid w:val="003B7332"/>
    <w:rPr>
      <w:rFonts w:ascii="Times New Roman" w:eastAsia="宋体" w:hAnsi="Times New Roman" w:cs="Times New Roman"/>
      <w:sz w:val="18"/>
      <w:szCs w:val="18"/>
    </w:rPr>
  </w:style>
  <w:style w:type="paragraph" w:styleId="a4">
    <w:name w:val="header"/>
    <w:basedOn w:val="a"/>
    <w:link w:val="Char0"/>
    <w:uiPriority w:val="99"/>
    <w:rsid w:val="003B733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3B7332"/>
    <w:rPr>
      <w:rFonts w:ascii="Times New Roman" w:eastAsia="宋体" w:hAnsi="Times New Roman" w:cs="Times New Roman"/>
      <w:sz w:val="18"/>
      <w:szCs w:val="18"/>
    </w:rPr>
  </w:style>
  <w:style w:type="paragraph" w:styleId="a5">
    <w:name w:val="Normal (Web)"/>
    <w:basedOn w:val="a"/>
    <w:uiPriority w:val="99"/>
    <w:qFormat/>
    <w:rsid w:val="003B7332"/>
    <w:pPr>
      <w:widowControl/>
      <w:spacing w:before="100" w:beforeAutospacing="1" w:after="100" w:afterAutospacing="1"/>
      <w:jc w:val="left"/>
    </w:pPr>
    <w:rPr>
      <w:rFonts w:ascii="宋体" w:hAnsi="宋体" w:cs="宋体"/>
      <w:kern w:val="0"/>
      <w:sz w:val="24"/>
    </w:rPr>
  </w:style>
  <w:style w:type="paragraph" w:styleId="a6">
    <w:name w:val="Title"/>
    <w:basedOn w:val="a"/>
    <w:next w:val="a"/>
    <w:link w:val="Char1"/>
    <w:uiPriority w:val="99"/>
    <w:qFormat/>
    <w:rsid w:val="003B7332"/>
    <w:pPr>
      <w:spacing w:before="240" w:after="60"/>
      <w:jc w:val="center"/>
      <w:outlineLvl w:val="0"/>
    </w:pPr>
    <w:rPr>
      <w:rFonts w:ascii="Cambria" w:eastAsia="华文中宋" w:hAnsi="Cambria"/>
      <w:b/>
      <w:bCs/>
      <w:sz w:val="36"/>
      <w:szCs w:val="32"/>
    </w:rPr>
  </w:style>
  <w:style w:type="character" w:customStyle="1" w:styleId="Char1">
    <w:name w:val="标题 Char"/>
    <w:basedOn w:val="a0"/>
    <w:link w:val="a6"/>
    <w:uiPriority w:val="99"/>
    <w:rsid w:val="003B7332"/>
    <w:rPr>
      <w:rFonts w:ascii="Cambria" w:eastAsia="华文中宋" w:hAnsi="Cambria" w:cs="Times New Roman"/>
      <w:b/>
      <w:bCs/>
      <w:sz w:val="36"/>
      <w:szCs w:val="32"/>
    </w:rPr>
  </w:style>
  <w:style w:type="character" w:styleId="a7">
    <w:name w:val="Hyperlink"/>
    <w:uiPriority w:val="99"/>
    <w:rsid w:val="003B7332"/>
    <w:rPr>
      <w:rFonts w:cs="Times New Roman"/>
      <w:color w:val="0000FF"/>
      <w:u w:val="single"/>
    </w:rPr>
  </w:style>
  <w:style w:type="character" w:customStyle="1" w:styleId="1Char">
    <w:name w:val="标题 1 Char"/>
    <w:basedOn w:val="a0"/>
    <w:link w:val="1"/>
    <w:uiPriority w:val="99"/>
    <w:rsid w:val="00EF0DE5"/>
    <w:rPr>
      <w:rFonts w:ascii="Times New Roman" w:eastAsia="华文中宋" w:hAnsi="Times New Roman" w:cs="Times New Roman"/>
      <w:b/>
      <w:bCs/>
      <w:kern w:val="44"/>
      <w:sz w:val="44"/>
      <w:szCs w:val="44"/>
    </w:rPr>
  </w:style>
  <w:style w:type="paragraph" w:styleId="3">
    <w:name w:val="toc 3"/>
    <w:basedOn w:val="a"/>
    <w:next w:val="a"/>
    <w:uiPriority w:val="99"/>
    <w:rsid w:val="00EF0DE5"/>
    <w:pPr>
      <w:widowControl/>
      <w:spacing w:after="100" w:line="259" w:lineRule="auto"/>
      <w:ind w:left="440"/>
      <w:jc w:val="left"/>
    </w:pPr>
    <w:rPr>
      <w:rFonts w:ascii="Calibri" w:hAnsi="Calibri"/>
      <w:kern w:val="0"/>
      <w:sz w:val="22"/>
      <w:szCs w:val="22"/>
    </w:rPr>
  </w:style>
  <w:style w:type="paragraph" w:styleId="a8">
    <w:name w:val="Plain Text"/>
    <w:basedOn w:val="a"/>
    <w:link w:val="Char2"/>
    <w:uiPriority w:val="99"/>
    <w:rsid w:val="00EF0DE5"/>
    <w:rPr>
      <w:rFonts w:ascii="宋体" w:hAnsi="Courier New"/>
      <w:sz w:val="32"/>
      <w:szCs w:val="20"/>
    </w:rPr>
  </w:style>
  <w:style w:type="character" w:customStyle="1" w:styleId="Char2">
    <w:name w:val="纯文本 Char"/>
    <w:basedOn w:val="a0"/>
    <w:link w:val="a8"/>
    <w:uiPriority w:val="99"/>
    <w:rsid w:val="00EF0DE5"/>
    <w:rPr>
      <w:rFonts w:ascii="宋体" w:eastAsia="宋体" w:hAnsi="Courier New" w:cs="Times New Roman"/>
      <w:sz w:val="32"/>
      <w:szCs w:val="20"/>
    </w:rPr>
  </w:style>
  <w:style w:type="character" w:customStyle="1" w:styleId="PlainTextChar">
    <w:name w:val="Plain Text Char"/>
    <w:uiPriority w:val="99"/>
    <w:locked/>
    <w:rsid w:val="00EF0DE5"/>
    <w:rPr>
      <w:rFonts w:ascii="宋体" w:hAnsi="Courier New" w:cs="Times New Roman"/>
      <w:kern w:val="2"/>
      <w:sz w:val="32"/>
    </w:rPr>
  </w:style>
  <w:style w:type="paragraph" w:styleId="a9">
    <w:name w:val="Balloon Text"/>
    <w:basedOn w:val="a"/>
    <w:link w:val="Char3"/>
    <w:uiPriority w:val="99"/>
    <w:rsid w:val="00EF0DE5"/>
    <w:rPr>
      <w:sz w:val="18"/>
      <w:szCs w:val="18"/>
    </w:rPr>
  </w:style>
  <w:style w:type="character" w:customStyle="1" w:styleId="Char3">
    <w:name w:val="批注框文本 Char"/>
    <w:basedOn w:val="a0"/>
    <w:link w:val="a9"/>
    <w:uiPriority w:val="99"/>
    <w:rsid w:val="00EF0DE5"/>
    <w:rPr>
      <w:rFonts w:ascii="Times New Roman" w:eastAsia="宋体" w:hAnsi="Times New Roman" w:cs="Times New Roman"/>
      <w:sz w:val="18"/>
      <w:szCs w:val="18"/>
    </w:rPr>
  </w:style>
  <w:style w:type="paragraph" w:styleId="10">
    <w:name w:val="toc 1"/>
    <w:basedOn w:val="a"/>
    <w:next w:val="a"/>
    <w:uiPriority w:val="99"/>
    <w:rsid w:val="00EF0DE5"/>
    <w:pPr>
      <w:widowControl/>
      <w:spacing w:after="100" w:line="259" w:lineRule="auto"/>
      <w:jc w:val="left"/>
    </w:pPr>
    <w:rPr>
      <w:rFonts w:ascii="Calibri" w:hAnsi="Calibri"/>
      <w:kern w:val="0"/>
      <w:sz w:val="22"/>
      <w:szCs w:val="22"/>
    </w:rPr>
  </w:style>
  <w:style w:type="paragraph" w:styleId="aa">
    <w:name w:val="Subtitle"/>
    <w:basedOn w:val="a"/>
    <w:next w:val="a"/>
    <w:link w:val="Char4"/>
    <w:uiPriority w:val="99"/>
    <w:qFormat/>
    <w:rsid w:val="00EF0DE5"/>
    <w:pPr>
      <w:spacing w:before="240" w:after="60" w:line="312" w:lineRule="auto"/>
      <w:jc w:val="center"/>
      <w:outlineLvl w:val="1"/>
    </w:pPr>
    <w:rPr>
      <w:rFonts w:ascii="Calibri" w:hAnsi="Calibri"/>
      <w:b/>
      <w:bCs/>
      <w:kern w:val="28"/>
      <w:sz w:val="32"/>
      <w:szCs w:val="32"/>
    </w:rPr>
  </w:style>
  <w:style w:type="character" w:customStyle="1" w:styleId="Char4">
    <w:name w:val="副标题 Char"/>
    <w:basedOn w:val="a0"/>
    <w:link w:val="aa"/>
    <w:uiPriority w:val="99"/>
    <w:rsid w:val="00EF0DE5"/>
    <w:rPr>
      <w:rFonts w:ascii="Calibri" w:eastAsia="宋体" w:hAnsi="Calibri" w:cs="Times New Roman"/>
      <w:b/>
      <w:bCs/>
      <w:kern w:val="28"/>
      <w:sz w:val="32"/>
      <w:szCs w:val="32"/>
    </w:rPr>
  </w:style>
  <w:style w:type="paragraph" w:styleId="2">
    <w:name w:val="toc 2"/>
    <w:basedOn w:val="a"/>
    <w:next w:val="a"/>
    <w:uiPriority w:val="99"/>
    <w:rsid w:val="00EF0DE5"/>
    <w:pPr>
      <w:widowControl/>
      <w:spacing w:after="100" w:line="259" w:lineRule="auto"/>
      <w:ind w:left="220"/>
      <w:jc w:val="left"/>
    </w:pPr>
    <w:rPr>
      <w:rFonts w:ascii="Calibri" w:hAnsi="Calibri"/>
      <w:kern w:val="0"/>
      <w:sz w:val="22"/>
      <w:szCs w:val="22"/>
    </w:rPr>
  </w:style>
  <w:style w:type="character" w:styleId="ab">
    <w:name w:val="page number"/>
    <w:uiPriority w:val="99"/>
    <w:rsid w:val="00EF0DE5"/>
    <w:rPr>
      <w:rFonts w:cs="Times New Roman"/>
    </w:rPr>
  </w:style>
  <w:style w:type="paragraph" w:customStyle="1" w:styleId="p0">
    <w:name w:val="p0"/>
    <w:basedOn w:val="a"/>
    <w:uiPriority w:val="99"/>
    <w:rsid w:val="00EF0DE5"/>
    <w:pPr>
      <w:widowControl/>
      <w:spacing w:line="365" w:lineRule="atLeast"/>
      <w:ind w:left="1"/>
    </w:pPr>
    <w:rPr>
      <w:kern w:val="0"/>
      <w:sz w:val="20"/>
      <w:szCs w:val="20"/>
    </w:rPr>
  </w:style>
  <w:style w:type="character" w:customStyle="1" w:styleId="Char10">
    <w:name w:val="纯文本 Char1"/>
    <w:uiPriority w:val="99"/>
    <w:rsid w:val="00EF0DE5"/>
    <w:rPr>
      <w:rFonts w:ascii="宋体" w:hAnsi="Courier New" w:cs="Courier New"/>
      <w:kern w:val="2"/>
      <w:sz w:val="21"/>
      <w:szCs w:val="21"/>
    </w:rPr>
  </w:style>
  <w:style w:type="paragraph" w:customStyle="1" w:styleId="TOC1">
    <w:name w:val="TOC 标题1"/>
    <w:basedOn w:val="1"/>
    <w:next w:val="a"/>
    <w:uiPriority w:val="99"/>
    <w:rsid w:val="00EF0DE5"/>
    <w:pPr>
      <w:widowControl/>
      <w:spacing w:before="240" w:after="0" w:line="259" w:lineRule="auto"/>
      <w:jc w:val="left"/>
      <w:outlineLvl w:val="9"/>
    </w:pPr>
    <w:rPr>
      <w:rFonts w:ascii="Cambria" w:eastAsia="宋体" w:hAnsi="Cambria"/>
      <w:b w:val="0"/>
      <w:bCs w:val="0"/>
      <w:color w:val="365F91"/>
      <w:kern w:val="0"/>
      <w:sz w:val="32"/>
      <w:szCs w:val="32"/>
    </w:rPr>
  </w:style>
  <w:style w:type="paragraph" w:styleId="ac">
    <w:name w:val="List Paragraph"/>
    <w:basedOn w:val="a"/>
    <w:uiPriority w:val="99"/>
    <w:qFormat/>
    <w:rsid w:val="00EF0DE5"/>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zggzy.cn/" TargetMode="Externa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yperlink" Target="http://www.dzggzy.cn/" TargetMode="Externa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jpe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dzggzy.cn/" TargetMode="External"/><Relationship Id="rId23" Type="http://schemas.openxmlformats.org/officeDocument/2006/relationships/image" Target="media/image4.jpeg"/><Relationship Id="rId28" Type="http://schemas.openxmlformats.org/officeDocument/2006/relationships/footer" Target="footer5.xml"/><Relationship Id="rId10" Type="http://schemas.openxmlformats.org/officeDocument/2006/relationships/hyperlink" Target="http://www.dzggzy.cn/" TargetMode="External"/><Relationship Id="rId19" Type="http://schemas.openxmlformats.org/officeDocument/2006/relationships/footer" Target="footer4.xml"/><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yperlink" Target="http://www.dzggzy.cn/" TargetMode="External"/><Relationship Id="rId14" Type="http://schemas.openxmlformats.org/officeDocument/2006/relationships/hyperlink" Target="http://www.dzggzy.cn/" TargetMode="External"/><Relationship Id="rId22" Type="http://schemas.openxmlformats.org/officeDocument/2006/relationships/image" Target="media/image3.jpeg"/><Relationship Id="rId27" Type="http://schemas.openxmlformats.org/officeDocument/2006/relationships/header" Target="header5.xml"/><Relationship Id="rId30" Type="http://schemas.openxmlformats.org/officeDocument/2006/relationships/header" Target="head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47</Pages>
  <Words>2551</Words>
  <Characters>14545</Characters>
  <Application>Microsoft Office Word</Application>
  <DocSecurity>0</DocSecurity>
  <Lines>121</Lines>
  <Paragraphs>34</Paragraphs>
  <ScaleCrop>false</ScaleCrop>
  <Company>P R C</Company>
  <LinksUpToDate>false</LinksUpToDate>
  <CharactersWithSpaces>17062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81</cp:revision>
  <cp:lastPrinted>2020-03-24T10:41:00Z</cp:lastPrinted>
  <dcterms:created xsi:type="dcterms:W3CDTF">2020-03-05T02:50:00Z</dcterms:created>
  <dcterms:modified xsi:type="dcterms:W3CDTF">2020-03-24T12:16:00Z</dcterms:modified>
</cp:coreProperties>
</file>